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6B10" w:rsidRPr="00496B10" w:rsidRDefault="0008219D" w:rsidP="0049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bookmark0"/>
      <w:r w:rsidRPr="00082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Тема</w:t>
      </w:r>
      <w:r w:rsidR="00E67A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проекта</w:t>
      </w:r>
      <w:r w:rsidRPr="000821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bookmarkEnd w:id="0"/>
      <w:r w:rsidR="00496B10" w:rsidRPr="00496B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756CED" w:rsidRDefault="00756CED" w:rsidP="0049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77F9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6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Проектная группа: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43CB"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A543CB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5»,</w:t>
      </w:r>
    </w:p>
    <w:p w:rsidR="000277F9" w:rsidRDefault="000277F9" w:rsidP="00082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A543CB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</w:t>
      </w:r>
      <w:r w:rsidR="008B5B5A">
        <w:rPr>
          <w:rFonts w:ascii="Times New Roman" w:eastAsia="Times New Roman" w:hAnsi="Times New Roman" w:cs="Times New Roman"/>
          <w:color w:val="000000"/>
          <w:sz w:val="26"/>
          <w:szCs w:val="26"/>
        </w:rPr>
        <w:t>д № 61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8B5B5A" w:rsidRDefault="008B5B5A" w:rsidP="00082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93»</w:t>
      </w:r>
    </w:p>
    <w:p w:rsidR="000277F9" w:rsidRDefault="000277F9" w:rsidP="00082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A543CB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 № 100»</w:t>
      </w:r>
    </w:p>
    <w:p w:rsidR="00A543CB" w:rsidRDefault="000277F9" w:rsidP="000821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543CB"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A543CB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109»,</w:t>
      </w:r>
    </w:p>
    <w:p w:rsidR="000277F9" w:rsidRPr="0008219D" w:rsidRDefault="00A543CB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126»</w:t>
      </w:r>
    </w:p>
    <w:p w:rsidR="00756CED" w:rsidRDefault="00756CED" w:rsidP="00082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219D" w:rsidRPr="0008219D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проекта:</w:t>
      </w:r>
    </w:p>
    <w:p w:rsidR="000277F9" w:rsidRPr="00ED3711" w:rsidRDefault="000277F9" w:rsidP="004C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современном этапе развития общества одной из важнейших задач является формирование системы раннего выявления и ранней комплексной помощи детям от рождения до 7-8 лет, имеющим нарушения в развитии или риски возникновения нарушений, а также их семьям. 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 </w:t>
      </w:r>
      <w:proofErr w:type="gramStart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России почти 400 тыс. детей нуждаются в инклюзивном образовании: </w:t>
      </w:r>
      <w:r w:rsidR="005E6067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о данным 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</w:t>
      </w:r>
      <w:proofErr w:type="gramEnd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структуре причин инвалидности 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 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развития. Причинами, актуализирующими необходимость развития вариативных форм психолого-педагогической</w:t>
      </w:r>
      <w:r w:rsid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="00E077E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мощи детям раннего возраста и их семьям, стали следующие факторы:</w:t>
      </w:r>
    </w:p>
    <w:p w:rsidR="000277F9" w:rsidRPr="00ED3711" w:rsidRDefault="000277F9" w:rsidP="004C3F4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низкое качество репродуктивного здоровья родителей;</w:t>
      </w:r>
    </w:p>
    <w:p w:rsidR="000277F9" w:rsidRPr="00ED3711" w:rsidRDefault="000277F9" w:rsidP="004C3F4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снижение уровня здоровья детской популяции в возрастном диапазоне от рождения до младшего школьного возраста;</w:t>
      </w:r>
    </w:p>
    <w:p w:rsidR="000277F9" w:rsidRPr="00ED3711" w:rsidRDefault="004C3F48" w:rsidP="004C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дефицит учреждений для детей раннего возраста с особыми образовательными потребностями;</w:t>
      </w:r>
    </w:p>
    <w:p w:rsidR="000277F9" w:rsidRPr="00ED3711" w:rsidRDefault="000277F9" w:rsidP="004C3F4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накопленный в образовательной практике опыт сопровождения детей раннего возраста;</w:t>
      </w:r>
    </w:p>
    <w:p w:rsidR="000277F9" w:rsidRPr="00ED3711" w:rsidRDefault="000277F9" w:rsidP="004C3F4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высокая эффективность комплексной помощи детям раннего возраста с ограниченными возможностями здоровья и детям группы риска.</w:t>
      </w:r>
    </w:p>
    <w:p w:rsidR="00625D41" w:rsidRDefault="000277F9" w:rsidP="004C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Научные исследования выявили критическое значение в развитии ребёнка периода первых 2-3 лет жизни роли семьи, отношений с матерью, раннего опыта и социального окружения в формировании личности ребёнка и развитии его мозга. Между тем, в первые годы жизни внимание родителей ребёнка, имеющего нарушения жизнедеятельности, обращено на решение задач, в основном, медицинского характера, в результате мы имеем ряд проблем: </w:t>
      </w:r>
    </w:p>
    <w:p w:rsidR="00625D41" w:rsidRDefault="00625D41" w:rsidP="004C3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психологическую неподготовленность семьи к воспитанию ребёнка с ограниченными возможностями;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5D41" w:rsidRDefault="00625D41" w:rsidP="004C3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нарушение развития ряда функций головного мозга вследствие вынужденного ограничения общения и однообразия окружающей среды. </w:t>
      </w:r>
    </w:p>
    <w:p w:rsidR="000277F9" w:rsidRPr="00ED3711" w:rsidRDefault="004C3F48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625D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Совокупность данных факторов приводит к развитию порочного круга: всё более углубляющегося отставания в развитии с постепенной трансформацией в умственную отсталость и неспособности умственно отсталого ребёнка бороться с физическим недугом.</w:t>
      </w:r>
    </w:p>
    <w:p w:rsidR="000277F9" w:rsidRPr="00ED3711" w:rsidRDefault="000277F9" w:rsidP="004C3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Ранний возраст ребенка является наиболее важным периодом, когда развиваются моторные функции, ориентировочно-познавательная деятельность, речь, происходит формирование личности. Ранняя помощь ребенку позволяет более эффективно компенсировать нарушения в его психофизическом развитии и тем самым смягчить, а возможно, предупредить вторичное отклонение.</w:t>
      </w:r>
    </w:p>
    <w:p w:rsidR="000277F9" w:rsidRPr="00ED3711" w:rsidRDefault="000277F9" w:rsidP="004C3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A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Таким образом, мы имеем общественно значимую проблему, связанную с необходимостью ранней профилактики нарушений развития в </w:t>
      </w:r>
      <w:proofErr w:type="gramStart"/>
      <w:r w:rsidRPr="00BC7A98">
        <w:rPr>
          <w:rFonts w:ascii="Times New Roman" w:eastAsia="Times New Roman" w:hAnsi="Times New Roman" w:cs="Times New Roman"/>
          <w:color w:val="000000"/>
          <w:sz w:val="26"/>
          <w:szCs w:val="26"/>
        </w:rPr>
        <w:t>более расширенной</w:t>
      </w:r>
      <w:proofErr w:type="gramEnd"/>
      <w:r w:rsidRPr="00BC7A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форме и требующую иных технологических решений, нежели это реализуется органами здравоохранения и образования.</w:t>
      </w:r>
    </w:p>
    <w:p w:rsidR="000277F9" w:rsidRPr="00ED3711" w:rsidRDefault="000277F9" w:rsidP="004C3F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Сегодня в Ярославле каждый четвертый-пятый ребенок после рождения переводится в отделение патологии новорожденных (</w:t>
      </w:r>
      <w:proofErr w:type="gramStart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около тысячи детей</w:t>
      </w:r>
      <w:proofErr w:type="gramEnd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год). Это дети, испытавшие острую или хроническую гипоксию, имеющие внутриутробные инфекции, выраженную </w:t>
      </w:r>
      <w:proofErr w:type="spellStart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дезадаптацию</w:t>
      </w:r>
      <w:proofErr w:type="spellEnd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различного генеза. Эти синдромы у детей могут не иметь органической природы, но без коррекции ведут к формированию минимальной мозговой дисфункции. При ранней и систематизированной реабилитации нормализация состояния нервно-психического развития к году происходит примерно у 20% детей, к двум годам еще у 40%, 30% детей нуждается в более длительной работе с ними, которая к трем-семи годам позволяет преодолеть соматическое нездоровье и </w:t>
      </w:r>
      <w:proofErr w:type="gramStart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плохую</w:t>
      </w:r>
      <w:proofErr w:type="gramEnd"/>
      <w:r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обучаемость. Значительное отставание в развитии констатируют обычно не более чем у 10% детей.</w:t>
      </w:r>
    </w:p>
    <w:p w:rsidR="000277F9" w:rsidRPr="00ED3711" w:rsidRDefault="00625D41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Медицинская наука убеждает нас в том, что известная фраза «Было и прошло, не значит</w:t>
      </w:r>
      <w:r w:rsidR="005F4D1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было» имеет к ней непосредственное отношение. Ежедневно педагогам приходится вспоминать и еще одно знаменитое изречение — «Все мы родом из детства», всеобъемлющий смысл которого полностью применим и к многочисленным проблемам образования.</w:t>
      </w:r>
    </w:p>
    <w:p w:rsidR="000277F9" w:rsidRPr="00ED3711" w:rsidRDefault="00625D41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     </w:t>
      </w:r>
      <w:r w:rsidR="005F4D15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Ра</w:t>
      </w:r>
      <w:r w:rsidR="000277F9" w:rsidRPr="00ED3711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нняя неврологическая патология (перинатальное поражение ЦНС) -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это группа поражений головного и спинного мозга различной этиологии и механизма развития, возникающая в перинатальный период (с 28 недель беременности до 7 суток жизни доношенных детей и до 28 суток недоношенных детей).</w:t>
      </w:r>
    </w:p>
    <w:p w:rsidR="000277F9" w:rsidRPr="00ED3711" w:rsidRDefault="00625D41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Усилия специалистов должны быть направлены на своевременное выявление и коррекцию нарушений, сведения к минимуму факторов,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усугубляющих их проявления</w:t>
      </w:r>
      <w:r w:rsidR="005F4D1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способных трансформировать эти проявления </w:t>
      </w:r>
      <w:proofErr w:type="gramStart"/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proofErr w:type="gramEnd"/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минимальных в весьма драматичные.</w:t>
      </w:r>
    </w:p>
    <w:p w:rsidR="000277F9" w:rsidRPr="00ED3711" w:rsidRDefault="00625D41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всевозможные и необходимые сферы жизни социума, достойный социальный статус и самореализацию в обществе.</w:t>
      </w:r>
    </w:p>
    <w:p w:rsidR="000277F9" w:rsidRPr="00ED3711" w:rsidRDefault="00625D41" w:rsidP="00027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ранн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ей помощи </w:t>
      </w:r>
      <w:r w:rsidR="000277F9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требует определения особого содержания, структуры и формы оказания психолого-медико-педагогической и социальной помощи детям раннего возраста с неврологической патологией.</w:t>
      </w:r>
    </w:p>
    <w:p w:rsidR="000277F9" w:rsidRDefault="00625D41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</w:p>
    <w:p w:rsidR="00756CED" w:rsidRDefault="0008219D" w:rsidP="00756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Идея проекта</w:t>
      </w:r>
      <w:r w:rsidR="00756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56CED"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756CED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оздание в дошкольной образовательной организации модели </w:t>
      </w:r>
      <w:r w:rsidR="00756CED"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сопровождения детей</w:t>
      </w:r>
      <w:r w:rsidR="009A65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посещающих</w:t>
      </w:r>
      <w:r w:rsidR="00756CED"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A65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группы </w:t>
      </w:r>
      <w:r w:rsid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оздоровительной</w:t>
      </w:r>
      <w:r w:rsidR="009A658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направленности,</w:t>
      </w:r>
      <w:r w:rsid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56CED" w:rsidRPr="00756CE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 ранней неврологической патологией, </w:t>
      </w:r>
      <w:r w:rsidR="00756CED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обеспечивающей раннее выявление нарушений здоровья и ограничений жизнедеятельности</w:t>
      </w:r>
      <w:r w:rsidR="00756CED" w:rsidRPr="00ED3711">
        <w:rPr>
          <w:rFonts w:ascii="Times New Roman" w:eastAsia="Times New Roman" w:hAnsi="Times New Roman" w:cs="Times New Roman"/>
          <w:color w:val="000000"/>
          <w:sz w:val="26"/>
          <w:szCs w:val="26"/>
        </w:rPr>
        <w:t>, оптимальное развитие и адаптацию детей, интеграцию семьи и ребенка в общество, профилактику и/или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раннего во</w:t>
      </w:r>
      <w:r w:rsid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зраста.</w:t>
      </w:r>
      <w:proofErr w:type="gramEnd"/>
    </w:p>
    <w:p w:rsidR="00756CED" w:rsidRDefault="00756CED" w:rsidP="00756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219D" w:rsidRPr="00625D41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D41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Механизмы реализации проекта:</w:t>
      </w:r>
    </w:p>
    <w:p w:rsidR="0008219D" w:rsidRPr="00625D41" w:rsidRDefault="0008219D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Основными механизмами реализации проекта являются:</w:t>
      </w:r>
    </w:p>
    <w:p w:rsidR="0008219D" w:rsidRPr="00625D41" w:rsidRDefault="0008219D" w:rsidP="0062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нормативная база;</w:t>
      </w:r>
    </w:p>
    <w:p w:rsidR="0008219D" w:rsidRPr="00625D41" w:rsidRDefault="0008219D" w:rsidP="0062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четкое распределение направлений работы среди участников проектной группы;</w:t>
      </w:r>
    </w:p>
    <w:p w:rsidR="0008219D" w:rsidRPr="00625D41" w:rsidRDefault="0008219D" w:rsidP="0062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система планирования работы проектной группы;</w:t>
      </w:r>
    </w:p>
    <w:p w:rsidR="0008219D" w:rsidRPr="00625D41" w:rsidRDefault="0008219D" w:rsidP="0062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рефлексивное управление работой участников проекта со стороны руководителя группы;</w:t>
      </w:r>
    </w:p>
    <w:p w:rsidR="0008219D" w:rsidRPr="00625D41" w:rsidRDefault="0008219D" w:rsidP="00625D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5D41">
        <w:rPr>
          <w:rFonts w:ascii="Times New Roman" w:eastAsia="Times New Roman" w:hAnsi="Times New Roman" w:cs="Times New Roman"/>
          <w:sz w:val="26"/>
          <w:szCs w:val="26"/>
        </w:rPr>
        <w:t>информация о промежуточных и итоговых результатах, транслируемые педагогической общественности.</w:t>
      </w:r>
    </w:p>
    <w:p w:rsidR="0008219D" w:rsidRPr="00625D41" w:rsidRDefault="00625D41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08219D" w:rsidRPr="00625D41">
        <w:rPr>
          <w:rFonts w:ascii="Times New Roman" w:eastAsia="Times New Roman" w:hAnsi="Times New Roman" w:cs="Times New Roman"/>
          <w:sz w:val="26"/>
          <w:szCs w:val="26"/>
        </w:rPr>
        <w:t>Реализация проекта осуществляется дошкольными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625D41" w:rsidRPr="00625D41" w:rsidRDefault="00625D41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37D8" w:rsidRPr="00F937D8" w:rsidRDefault="00625D41" w:rsidP="00F937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6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проекта: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F937D8" w:rsidRPr="00F937D8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в дошкольной образовательной организации модели сопровождения детей с ранней неврологической патологией, посещающих группы оздоровительной направленности.</w:t>
      </w:r>
    </w:p>
    <w:p w:rsidR="00B874CD" w:rsidRDefault="00B874CD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25D41" w:rsidRDefault="00625D41" w:rsidP="00625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6C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Ключевые задачи проекта: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25D41" w:rsidRDefault="00625D41" w:rsidP="00625D4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Представить нормативно-правовую базу, </w:t>
      </w:r>
      <w:r w:rsidR="00CF7116"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регламентирующую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организацию сопровождения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детей </w:t>
      </w:r>
      <w:r w:rsidR="00CF7116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с ра</w:t>
      </w:r>
      <w:r w:rsidR="00CF7116">
        <w:rPr>
          <w:rFonts w:ascii="Times New Roman" w:eastAsia="Times New Roman" w:hAnsi="Times New Roman" w:cs="Times New Roman"/>
          <w:color w:val="000000"/>
          <w:sz w:val="26"/>
          <w:szCs w:val="26"/>
        </w:rPr>
        <w:t>нней неврологической патологией</w:t>
      </w:r>
      <w:r w:rsidR="00CF7116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CF7116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группе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оздоровительной</w:t>
      </w:r>
      <w:r w:rsidR="00CF71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направленности</w:t>
      </w:r>
      <w:r w:rsidR="00C04B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25D41" w:rsidRDefault="00625D41" w:rsidP="00625D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 Разработать программу повышения профессиональной компетентности педагог</w:t>
      </w:r>
      <w:r w:rsidR="00F1247F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 работников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работы с детьми </w:t>
      </w:r>
      <w:r w:rsidR="00F1247F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с ра</w:t>
      </w:r>
      <w:r w:rsidR="00F1247F">
        <w:rPr>
          <w:rFonts w:ascii="Times New Roman" w:eastAsia="Times New Roman" w:hAnsi="Times New Roman" w:cs="Times New Roman"/>
          <w:color w:val="000000"/>
          <w:sz w:val="26"/>
          <w:szCs w:val="26"/>
        </w:rPr>
        <w:t>нней неврологической патологией</w:t>
      </w:r>
      <w:r w:rsidR="00F1247F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F1247F"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группе </w:t>
      </w:r>
      <w:r w:rsidRPr="00756CED">
        <w:rPr>
          <w:rFonts w:ascii="Times New Roman" w:eastAsia="Times New Roman" w:hAnsi="Times New Roman" w:cs="Times New Roman"/>
          <w:color w:val="000000"/>
          <w:sz w:val="26"/>
          <w:szCs w:val="26"/>
        </w:rPr>
        <w:t>оздоровительной</w:t>
      </w:r>
      <w:r w:rsidR="00F12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направленности</w:t>
      </w:r>
      <w:r w:rsidR="00C04B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C1EC6" w:rsidRDefault="002C1EC6" w:rsidP="00625D4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1EC6">
        <w:rPr>
          <w:rFonts w:ascii="Times New Roman" w:eastAsia="Times New Roman" w:hAnsi="Times New Roman" w:cs="Times New Roman"/>
          <w:color w:val="000000"/>
          <w:sz w:val="26"/>
          <w:szCs w:val="26"/>
        </w:rPr>
        <w:t>3. Разработка механизмов раннего выявления нарушений здоровья и ограничений жизнедеятельности ребенка</w:t>
      </w:r>
    </w:p>
    <w:p w:rsidR="00F937D8" w:rsidRPr="00F937D8" w:rsidRDefault="002C1EC6" w:rsidP="00F937D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F937D8" w:rsidRPr="00F937D8">
        <w:rPr>
          <w:rFonts w:ascii="Times New Roman" w:eastAsia="Times New Roman" w:hAnsi="Times New Roman" w:cs="Times New Roman"/>
          <w:color w:val="000000"/>
          <w:sz w:val="26"/>
          <w:szCs w:val="26"/>
        </w:rPr>
        <w:t>.    Обеспечить межсетевое взаимодействие.</w:t>
      </w:r>
    </w:p>
    <w:p w:rsidR="00F937D8" w:rsidRPr="00F937D8" w:rsidRDefault="002C1EC6" w:rsidP="00F937D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F937D8" w:rsidRPr="00F937D8">
        <w:rPr>
          <w:rFonts w:ascii="Times New Roman" w:eastAsia="Times New Roman" w:hAnsi="Times New Roman" w:cs="Times New Roman"/>
          <w:color w:val="000000"/>
          <w:sz w:val="26"/>
          <w:szCs w:val="26"/>
        </w:rPr>
        <w:t>. Разработать механизмы взаимодействия педагогических работников в дошкольной образовательной организации.</w:t>
      </w:r>
    </w:p>
    <w:p w:rsidR="00F937D8" w:rsidRPr="00F937D8" w:rsidRDefault="002C1EC6" w:rsidP="00F937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F937D8" w:rsidRPr="00F937D8">
        <w:rPr>
          <w:rFonts w:ascii="Times New Roman" w:eastAsia="Times New Roman" w:hAnsi="Times New Roman" w:cs="Times New Roman"/>
          <w:color w:val="000000"/>
          <w:sz w:val="26"/>
          <w:szCs w:val="26"/>
        </w:rPr>
        <w:t>. Разработать план мероприятий по взаимодействию с семьями детей с ранней неврологической патологией.</w:t>
      </w:r>
    </w:p>
    <w:p w:rsidR="00F937D8" w:rsidRPr="00F937D8" w:rsidRDefault="002C1EC6" w:rsidP="00F937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="00F937D8" w:rsidRPr="00F937D8">
        <w:rPr>
          <w:rFonts w:ascii="Times New Roman" w:eastAsia="Times New Roman" w:hAnsi="Times New Roman" w:cs="Times New Roman"/>
          <w:color w:val="000000"/>
          <w:sz w:val="26"/>
          <w:szCs w:val="26"/>
        </w:rPr>
        <w:t>.    Изучить, апробировать и описать современные педагогические технологии для работы с детьми с ранней неврологической патологией в группе оздоровительной направленности.</w:t>
      </w:r>
    </w:p>
    <w:p w:rsidR="00F937D8" w:rsidRPr="00F937D8" w:rsidRDefault="002C1EC6" w:rsidP="00F937D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8</w:t>
      </w:r>
      <w:r w:rsidR="00F937D8" w:rsidRPr="00F937D8">
        <w:rPr>
          <w:rFonts w:ascii="Times New Roman" w:eastAsia="Times New Roman" w:hAnsi="Times New Roman" w:cs="Times New Roman"/>
          <w:color w:val="000000"/>
          <w:sz w:val="26"/>
          <w:szCs w:val="26"/>
        </w:rPr>
        <w:t>. Составить паспорт развивающей предметно-пространственной среды в группе оздоровительной для детей с ранней неврологической патологией.</w:t>
      </w:r>
    </w:p>
    <w:p w:rsidR="009974DB" w:rsidRDefault="009974DB" w:rsidP="000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19D" w:rsidRPr="008F246C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46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11B1A" w:rsidRDefault="00B11B1A" w:rsidP="00F937D8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Разработана</w:t>
      </w:r>
      <w:r w:rsidR="008F246C"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нормативно-правов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="008F246C"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база, 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регламентирующая</w:t>
      </w:r>
      <w:r w:rsidR="008F246C"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сопровождения детей с ранней неврологической патологией в группе оздоровительной направленности.</w:t>
      </w:r>
    </w:p>
    <w:p w:rsidR="008F246C" w:rsidRPr="00B11B1A" w:rsidRDefault="008F246C" w:rsidP="00F937D8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Разработана программа повышения профессиональной компетентности педагог</w:t>
      </w:r>
      <w:r w:rsid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 работников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работы с детьми </w:t>
      </w:r>
      <w:r w:rsidR="00B11B1A"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ранней неврологической патологией 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B11B1A"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группе </w:t>
      </w:r>
      <w:r w:rsidRP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оздоровительной</w:t>
      </w:r>
      <w:r w:rsid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направленности.</w:t>
      </w:r>
    </w:p>
    <w:p w:rsidR="008F246C" w:rsidRPr="008F246C" w:rsidRDefault="008F246C" w:rsidP="00F937D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оставлена</w:t>
      </w: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ема</w:t>
      </w: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межсетевого взаимодействия;</w:t>
      </w:r>
    </w:p>
    <w:p w:rsidR="008F246C" w:rsidRPr="008F246C" w:rsidRDefault="008F246C" w:rsidP="00F937D8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редставлены</w:t>
      </w: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механизмы взаимодействия педагог</w:t>
      </w:r>
      <w:r w:rsidR="00B11B1A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 работников в</w:t>
      </w: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дошкольной образовательной организации;</w:t>
      </w:r>
    </w:p>
    <w:p w:rsidR="008F246C" w:rsidRPr="008F246C" w:rsidRDefault="008F246C" w:rsidP="00F937D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азработан</w:t>
      </w:r>
      <w:r w:rsidRPr="008F24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 мероприятий по взаимодействию с семьями детей с ранней неврологической патологией;</w:t>
      </w:r>
    </w:p>
    <w:p w:rsidR="00B874CD" w:rsidRDefault="008F246C" w:rsidP="00F937D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Изучены, апробированы и описаны современные педагогические технологии для работы с детьми </w:t>
      </w:r>
      <w:r w:rsidR="00B874CD"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>с ранней неврологической патологией в группе оздоровительной направленности.</w:t>
      </w:r>
    </w:p>
    <w:p w:rsidR="008F246C" w:rsidRPr="00B874CD" w:rsidRDefault="008F246C" w:rsidP="00F937D8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Составлен паспорт развивающей предметно-пространственной среды </w:t>
      </w:r>
      <w:r w:rsid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B874CD"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</w:t>
      </w:r>
      <w:r w:rsid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874CD"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оздоровительной </w:t>
      </w:r>
      <w:r w:rsid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направленности </w:t>
      </w:r>
      <w:r w:rsidRPr="00B874C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детей с ранней неврологической патологией.</w:t>
      </w:r>
    </w:p>
    <w:p w:rsidR="008F246C" w:rsidRPr="00E67A4B" w:rsidRDefault="008F246C" w:rsidP="008F246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5121" w:rsidRPr="00E67A4B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A4B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проекта:</w:t>
      </w:r>
      <w:r w:rsidRPr="00E67A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8219D" w:rsidRPr="002F7F2D" w:rsidRDefault="0008219D" w:rsidP="00FA6F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67A4B">
        <w:rPr>
          <w:rFonts w:ascii="Times New Roman" w:eastAsia="Times New Roman" w:hAnsi="Times New Roman" w:cs="Times New Roman"/>
          <w:sz w:val="26"/>
          <w:szCs w:val="26"/>
        </w:rPr>
        <w:t>Проект реализуется в течени</w:t>
      </w:r>
      <w:r w:rsidR="00B874C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67A4B">
        <w:rPr>
          <w:rFonts w:ascii="Times New Roman" w:eastAsia="Times New Roman" w:hAnsi="Times New Roman" w:cs="Times New Roman"/>
          <w:sz w:val="26"/>
          <w:szCs w:val="26"/>
        </w:rPr>
        <w:t xml:space="preserve"> 3 лет с 2018 по 2021 годы.</w:t>
      </w:r>
    </w:p>
    <w:p w:rsidR="00845B7A" w:rsidRPr="001C66B7" w:rsidRDefault="001C66B7" w:rsidP="00FA6F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66B7">
        <w:rPr>
          <w:rFonts w:ascii="Times New Roman" w:eastAsia="Times New Roman" w:hAnsi="Times New Roman" w:cs="Times New Roman"/>
          <w:sz w:val="26"/>
          <w:szCs w:val="26"/>
        </w:rPr>
        <w:t>Первый этап</w:t>
      </w:r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проекта 2018-2019 </w:t>
      </w:r>
      <w:proofErr w:type="spell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gram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од</w:t>
      </w:r>
      <w:proofErr w:type="spellEnd"/>
    </w:p>
    <w:p w:rsidR="00845B7A" w:rsidRPr="001C66B7" w:rsidRDefault="001C66B7" w:rsidP="00FA6F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1C66B7">
        <w:rPr>
          <w:rFonts w:ascii="Times New Roman" w:eastAsia="Times New Roman" w:hAnsi="Times New Roman" w:cs="Times New Roman"/>
          <w:sz w:val="26"/>
          <w:szCs w:val="26"/>
        </w:rPr>
        <w:t>Второй этап</w:t>
      </w:r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проекта 2019-2020 </w:t>
      </w:r>
      <w:proofErr w:type="spell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gram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од</w:t>
      </w:r>
      <w:proofErr w:type="spellEnd"/>
    </w:p>
    <w:p w:rsidR="00722674" w:rsidRPr="00E66025" w:rsidRDefault="001C66B7" w:rsidP="00E660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C66B7">
        <w:rPr>
          <w:rFonts w:ascii="Times New Roman" w:eastAsia="Times New Roman" w:hAnsi="Times New Roman" w:cs="Times New Roman"/>
          <w:sz w:val="26"/>
          <w:szCs w:val="26"/>
        </w:rPr>
        <w:t>Третий этап</w:t>
      </w:r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проекта 2020-2021 </w:t>
      </w:r>
      <w:proofErr w:type="spell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уч</w:t>
      </w:r>
      <w:proofErr w:type="gramStart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="00845B7A" w:rsidRPr="001C66B7">
        <w:rPr>
          <w:rFonts w:ascii="Times New Roman" w:eastAsia="Times New Roman" w:hAnsi="Times New Roman" w:cs="Times New Roman"/>
          <w:sz w:val="26"/>
          <w:szCs w:val="26"/>
        </w:rPr>
        <w:t>од</w:t>
      </w:r>
      <w:proofErr w:type="spellEnd"/>
    </w:p>
    <w:p w:rsidR="00845B7A" w:rsidRDefault="00845B7A" w:rsidP="000821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08219D" w:rsidRPr="000C5121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121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Продукты проекта:</w:t>
      </w:r>
    </w:p>
    <w:p w:rsidR="000C5121" w:rsidRPr="008F246C" w:rsidRDefault="000C5121" w:rsidP="000C512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121">
        <w:rPr>
          <w:rFonts w:ascii="Times New Roman" w:eastAsia="Times New Roman" w:hAnsi="Times New Roman" w:cs="Times New Roman"/>
          <w:sz w:val="26"/>
          <w:szCs w:val="26"/>
        </w:rPr>
        <w:t xml:space="preserve">Сборник инструкций, методических рекомендаций по </w:t>
      </w:r>
      <w:r w:rsidRPr="000C5121">
        <w:rPr>
          <w:rFonts w:ascii="Times New Roman" w:eastAsia="Times New Roman" w:hAnsi="Times New Roman" w:cs="Times New Roman"/>
          <w:bCs/>
          <w:sz w:val="26"/>
          <w:szCs w:val="26"/>
        </w:rPr>
        <w:t xml:space="preserve">сопровождению детей </w:t>
      </w:r>
      <w:r w:rsidR="00751D1A" w:rsidRPr="000C5121">
        <w:rPr>
          <w:rFonts w:ascii="Times New Roman" w:eastAsia="Times New Roman" w:hAnsi="Times New Roman" w:cs="Times New Roman"/>
          <w:bCs/>
          <w:sz w:val="26"/>
          <w:szCs w:val="26"/>
        </w:rPr>
        <w:t>с ранней неврологической патологией</w:t>
      </w:r>
      <w:r w:rsidR="00751D1A">
        <w:rPr>
          <w:rFonts w:ascii="Times New Roman" w:eastAsia="Times New Roman" w:hAnsi="Times New Roman" w:cs="Times New Roman"/>
          <w:bCs/>
          <w:sz w:val="26"/>
          <w:szCs w:val="26"/>
        </w:rPr>
        <w:t xml:space="preserve">, посещающих </w:t>
      </w:r>
      <w:r w:rsidR="00751D1A" w:rsidRPr="000C5121">
        <w:rPr>
          <w:rFonts w:ascii="Times New Roman" w:eastAsia="Times New Roman" w:hAnsi="Times New Roman" w:cs="Times New Roman"/>
          <w:bCs/>
          <w:sz w:val="26"/>
          <w:szCs w:val="26"/>
        </w:rPr>
        <w:t xml:space="preserve"> группы </w:t>
      </w:r>
      <w:r w:rsidRPr="000C5121">
        <w:rPr>
          <w:rFonts w:ascii="Times New Roman" w:eastAsia="Times New Roman" w:hAnsi="Times New Roman" w:cs="Times New Roman"/>
          <w:bCs/>
          <w:sz w:val="26"/>
          <w:szCs w:val="26"/>
        </w:rPr>
        <w:t>оздоровительной</w:t>
      </w:r>
      <w:r w:rsidR="00751D1A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направленности</w:t>
      </w:r>
      <w:r w:rsidRPr="000C512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дошкольной </w:t>
      </w:r>
      <w:r w:rsidRPr="008F24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образовательной организации</w:t>
      </w:r>
    </w:p>
    <w:p w:rsidR="0008219D" w:rsidRDefault="0008219D" w:rsidP="0008219D"/>
    <w:p w:rsidR="0008219D" w:rsidRPr="0008219D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Ресурсное обеспечение проекта:</w:t>
      </w:r>
    </w:p>
    <w:p w:rsidR="0008219D" w:rsidRPr="0008219D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кадровые: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</w:t>
      </w:r>
    </w:p>
    <w:p w:rsidR="0008219D" w:rsidRPr="0008219D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интеллектуальные:</w:t>
      </w: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продукты интеллектуальной деятельности</w:t>
      </w:r>
    </w:p>
    <w:p w:rsidR="0008219D" w:rsidRPr="0008219D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участников проекта и творческих коллективов;</w:t>
      </w:r>
    </w:p>
    <w:p w:rsidR="0008219D" w:rsidRPr="0008219D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информационно-методические: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нормативно-правовое обеспечение проекта, методическая и справочная литература, интернет - ресурсы;</w:t>
      </w:r>
    </w:p>
    <w:p w:rsidR="0008219D" w:rsidRPr="0008219D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материальные: </w:t>
      </w:r>
      <w:proofErr w:type="spellStart"/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медиакомплексы</w:t>
      </w:r>
      <w:proofErr w:type="spellEnd"/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, использование множительной техники, персонального компьютера;</w:t>
      </w:r>
    </w:p>
    <w:p w:rsidR="0008219D" w:rsidRPr="0008219D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административные:</w:t>
      </w: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управленческих полномочий</w:t>
      </w:r>
    </w:p>
    <w:p w:rsidR="0008219D" w:rsidRPr="0008219D" w:rsidRDefault="0008219D" w:rsidP="00082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администрацией ДОУ;</w:t>
      </w:r>
    </w:p>
    <w:p w:rsidR="00E67A4B" w:rsidRPr="00BC7A98" w:rsidRDefault="0008219D" w:rsidP="000821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2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финансовые: 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расходные материалы; моральное и материальное стимулирование участников проекта.</w:t>
      </w:r>
    </w:p>
    <w:p w:rsidR="00BC7A98" w:rsidRDefault="00BC7A98" w:rsidP="00BC7A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sectPr w:rsidR="00BC7A98" w:rsidSect="00F937D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C7A98" w:rsidRPr="00BC7A98" w:rsidRDefault="00BC7A98" w:rsidP="00BC7A9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Календарный план (программа) реализации проекта</w:t>
      </w:r>
    </w:p>
    <w:p w:rsidR="00BC7A98" w:rsidRPr="00BC7A98" w:rsidRDefault="00BC7A98" w:rsidP="00BC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BC7A98" w:rsidRPr="00BC7A98" w:rsidRDefault="00BC7A98" w:rsidP="00BC7A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7A98" w:rsidRPr="00BC7A98" w:rsidRDefault="00BC7A98" w:rsidP="00BC7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686"/>
        <w:gridCol w:w="4276"/>
        <w:gridCol w:w="1481"/>
        <w:gridCol w:w="1496"/>
        <w:gridCol w:w="1984"/>
        <w:gridCol w:w="1843"/>
        <w:gridCol w:w="3969"/>
      </w:tblGrid>
      <w:tr w:rsidR="00BC7A98" w:rsidRPr="00AF2D08" w:rsidTr="00E66025">
        <w:tc>
          <w:tcPr>
            <w:tcW w:w="686" w:type="dxa"/>
            <w:shd w:val="clear" w:color="auto" w:fill="BFBFBF" w:themeFill="background1" w:themeFillShade="BF"/>
            <w:hideMark/>
          </w:tcPr>
          <w:p w:rsidR="00BC7A98" w:rsidRPr="00AF2D08" w:rsidRDefault="00BC7A98" w:rsidP="00A4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6" w:type="dxa"/>
            <w:shd w:val="clear" w:color="auto" w:fill="BFBFBF" w:themeFill="background1" w:themeFillShade="BF"/>
            <w:hideMark/>
          </w:tcPr>
          <w:p w:rsidR="00BC7A98" w:rsidRPr="00AF2D08" w:rsidRDefault="00BC7A98" w:rsidP="00A4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81" w:type="dxa"/>
            <w:shd w:val="clear" w:color="auto" w:fill="BFBFBF" w:themeFill="background1" w:themeFillShade="BF"/>
            <w:hideMark/>
          </w:tcPr>
          <w:p w:rsidR="00BC7A98" w:rsidRPr="00AF2D08" w:rsidRDefault="00BC7A98" w:rsidP="00A4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96" w:type="dxa"/>
            <w:shd w:val="clear" w:color="auto" w:fill="BFBFBF" w:themeFill="background1" w:themeFillShade="BF"/>
            <w:hideMark/>
          </w:tcPr>
          <w:p w:rsidR="00BC7A98" w:rsidRPr="00AF2D08" w:rsidRDefault="00BC7A98" w:rsidP="00A4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C7A98" w:rsidRDefault="005B495D" w:rsidP="00A4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C7A98" w:rsidRDefault="005B495D" w:rsidP="00A4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969" w:type="dxa"/>
            <w:shd w:val="clear" w:color="auto" w:fill="BFBFBF" w:themeFill="background1" w:themeFillShade="BF"/>
            <w:hideMark/>
          </w:tcPr>
          <w:p w:rsidR="00BC7A98" w:rsidRPr="00AF2D08" w:rsidRDefault="00BC7A98" w:rsidP="00A47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C7A98" w:rsidRPr="00AF2D08" w:rsidTr="00E66025">
        <w:trPr>
          <w:trHeight w:val="543"/>
        </w:trPr>
        <w:tc>
          <w:tcPr>
            <w:tcW w:w="15735" w:type="dxa"/>
            <w:gridSpan w:val="7"/>
            <w:shd w:val="clear" w:color="auto" w:fill="D9D9D9" w:themeFill="background1" w:themeFillShade="D9"/>
          </w:tcPr>
          <w:p w:rsidR="00BC7A98" w:rsidRPr="00AF2D08" w:rsidRDefault="00BC7A98" w:rsidP="00A4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Первый этап реализации проекта 2018-2019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BC7A98" w:rsidRPr="00AF2D08" w:rsidTr="00E66025">
        <w:trPr>
          <w:trHeight w:val="543"/>
        </w:trPr>
        <w:tc>
          <w:tcPr>
            <w:tcW w:w="686" w:type="dxa"/>
          </w:tcPr>
          <w:p w:rsidR="00BC7A98" w:rsidRPr="00AF2D08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6" w:type="dxa"/>
          </w:tcPr>
          <w:p w:rsidR="00BC7A98" w:rsidRPr="00AF2D08" w:rsidRDefault="00BC7A98" w:rsidP="00A4783E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рабочей группы </w:t>
            </w:r>
          </w:p>
        </w:tc>
        <w:tc>
          <w:tcPr>
            <w:tcW w:w="1481" w:type="dxa"/>
          </w:tcPr>
          <w:p w:rsidR="00BC7A98" w:rsidRPr="00AF2D08" w:rsidRDefault="00BC7A9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2018</w:t>
            </w:r>
          </w:p>
        </w:tc>
        <w:tc>
          <w:tcPr>
            <w:tcW w:w="1496" w:type="dxa"/>
          </w:tcPr>
          <w:p w:rsidR="00BC7A98" w:rsidRPr="00AF2D08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984" w:type="dxa"/>
          </w:tcPr>
          <w:p w:rsidR="00BC7A98" w:rsidRPr="00E66025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BC7A98" w:rsidRPr="00E66025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BC7A98" w:rsidRPr="00AF2D08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Сформирована рабочая группа</w:t>
            </w:r>
          </w:p>
        </w:tc>
      </w:tr>
      <w:tr w:rsidR="00BC7A98" w:rsidRPr="00AF2D08" w:rsidTr="00E66025">
        <w:trPr>
          <w:trHeight w:val="543"/>
        </w:trPr>
        <w:tc>
          <w:tcPr>
            <w:tcW w:w="686" w:type="dxa"/>
          </w:tcPr>
          <w:p w:rsidR="00BC7A98" w:rsidRPr="00AF2D08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6" w:type="dxa"/>
          </w:tcPr>
          <w:p w:rsidR="00BC7A98" w:rsidRPr="00AF2D08" w:rsidRDefault="00BC7A98" w:rsidP="00A4783E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группе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1481" w:type="dxa"/>
          </w:tcPr>
          <w:p w:rsidR="00BC7A98" w:rsidRPr="00AF2D08" w:rsidRDefault="00BC7A9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1496" w:type="dxa"/>
          </w:tcPr>
          <w:p w:rsidR="00BC7A98" w:rsidRPr="00AF2D08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984" w:type="dxa"/>
          </w:tcPr>
          <w:p w:rsidR="00BC7A98" w:rsidRPr="00E66025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BC7A98" w:rsidRPr="00E66025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BC7A98" w:rsidRPr="003A13EE" w:rsidRDefault="00BC7A98" w:rsidP="00A4783E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EE">
              <w:rPr>
                <w:rFonts w:ascii="Times New Roman" w:hAnsi="Times New Roman"/>
                <w:sz w:val="24"/>
                <w:szCs w:val="24"/>
              </w:rPr>
              <w:t xml:space="preserve">Разработаны локальные акты ОО, </w:t>
            </w:r>
            <w:r w:rsidRPr="003A13EE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обеспечивающие реализацию комплексного сопровождения детей с ранней неврологической патологией в группах оздоровительной направленности</w:t>
            </w:r>
          </w:p>
        </w:tc>
      </w:tr>
      <w:tr w:rsidR="00BC7A98" w:rsidRPr="00AF2D08" w:rsidTr="00E66025">
        <w:trPr>
          <w:trHeight w:val="543"/>
        </w:trPr>
        <w:tc>
          <w:tcPr>
            <w:tcW w:w="686" w:type="dxa"/>
          </w:tcPr>
          <w:p w:rsidR="00BC7A98" w:rsidRPr="00AF2D08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6" w:type="dxa"/>
          </w:tcPr>
          <w:p w:rsidR="00BC7A98" w:rsidRPr="00AF2D08" w:rsidRDefault="00BC7A9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повышения профессиональной компетентности педагогов для работы с детьми с ранней неврологической патологией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 оздоровительной группы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BC7A98" w:rsidRPr="00AF2D08" w:rsidRDefault="00BC7A9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1496" w:type="dxa"/>
          </w:tcPr>
          <w:p w:rsidR="00BC7A98" w:rsidRPr="00AF2D08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1984" w:type="dxa"/>
          </w:tcPr>
          <w:p w:rsidR="00BC7A98" w:rsidRPr="00E66025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843" w:type="dxa"/>
          </w:tcPr>
          <w:p w:rsidR="00BC7A98" w:rsidRPr="00E66025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BC7A98" w:rsidRPr="00AF2D08" w:rsidRDefault="00BC7A9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Разработана программа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профессиональной компетентности педагогов для работы с детьми с ранней неврологической патологией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 оздоровительной группы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6" w:type="dxa"/>
          </w:tcPr>
          <w:p w:rsidR="00F937D8" w:rsidRPr="00B55DD4" w:rsidRDefault="00F937D8" w:rsidP="00A47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D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1481" w:type="dxa"/>
          </w:tcPr>
          <w:p w:rsidR="00F937D8" w:rsidRPr="00B55DD4" w:rsidRDefault="00F937D8" w:rsidP="00F867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5D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2018</w:t>
            </w:r>
          </w:p>
        </w:tc>
        <w:tc>
          <w:tcPr>
            <w:tcW w:w="1496" w:type="dxa"/>
          </w:tcPr>
          <w:p w:rsidR="00F937D8" w:rsidRPr="00B55DD4" w:rsidRDefault="00F937D8" w:rsidP="00F86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DD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F937D8" w:rsidRPr="00B55DD4" w:rsidRDefault="00F937D8" w:rsidP="00F86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B55DD4" w:rsidRDefault="00F937D8" w:rsidP="00F86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D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B55DD4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D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диагностических материалов для раннего выявления признаков ОВЗ детей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схемы межсетевого взаимодействия</w:t>
            </w:r>
          </w:p>
          <w:p w:rsidR="00F937D8" w:rsidRPr="00AF2D08" w:rsidRDefault="00F937D8" w:rsidP="00A4783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 2019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5»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межсетевого взаимодействия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механизмов взаимодействия педагогов </w:t>
            </w:r>
            <w:r w:rsidRPr="00D7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педагогов</w:t>
            </w:r>
            <w:proofErr w:type="gramEnd"/>
            <w:r w:rsidRPr="00D7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1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специалистов  </w:t>
            </w:r>
            <w:r w:rsidRPr="00D7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дошкольной</w:t>
            </w:r>
            <w:r w:rsidR="00B55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2019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</w:t>
            </w:r>
            <w:proofErr w:type="gramStart"/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практикум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93»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Выявлены механизмы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педагогов дошкольной образовательной организации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взаимодействию с семьями детей с ранней неврологической патологией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Деловая игра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126»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по взаимодействию с семьями детей с ранней неврологической патологией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паспорт развивающей предметно-пространственной среды оздоровительной группы для детей с ранней неврологической патологией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 класс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100»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Паспорт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РППС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оздоровительной группы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Представление результатов работы группы на совещании руководителей ДОО «Нормативно-правовая база, регламентирующая организацию сопровождения детей с ранней неврологической патологией в группе оздоровительной направленности. Межсетевое взаимодействие»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МСО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 МСО</w:t>
            </w:r>
          </w:p>
        </w:tc>
        <w:tc>
          <w:tcPr>
            <w:tcW w:w="3969" w:type="dxa"/>
          </w:tcPr>
          <w:p w:rsidR="00F937D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2018-2019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 МСО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творческой группы по результатам  за период 2018-2019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F937D8" w:rsidRPr="00AF2D08" w:rsidTr="00E66025">
        <w:trPr>
          <w:trHeight w:val="543"/>
        </w:trPr>
        <w:tc>
          <w:tcPr>
            <w:tcW w:w="15735" w:type="dxa"/>
            <w:gridSpan w:val="7"/>
            <w:shd w:val="clear" w:color="auto" w:fill="D9D9D9" w:themeFill="background1" w:themeFillShade="D9"/>
          </w:tcPr>
          <w:p w:rsidR="00F937D8" w:rsidRPr="00AF2D08" w:rsidRDefault="00F937D8" w:rsidP="00A4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Второй этап реализации проекта 2019-2020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собрание творческой группы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AF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развития детей с ранней неврологической патологией"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2019 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МСО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 ДОО МСО</w:t>
            </w:r>
          </w:p>
        </w:tc>
        <w:tc>
          <w:tcPr>
            <w:tcW w:w="3969" w:type="dxa"/>
          </w:tcPr>
          <w:p w:rsidR="00F937D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современных  педагогических технологий для работы с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ранней неврологической патологией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условиях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оздоровительной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Ноябрь 2019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аспект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2018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"Проектирование РППС группы оздоровительной направленности (паспорт РППС)</w:t>
            </w:r>
          </w:p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МСО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 и воспитатели ДОО</w:t>
            </w: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МСО</w:t>
            </w:r>
          </w:p>
        </w:tc>
        <w:tc>
          <w:tcPr>
            <w:tcW w:w="3969" w:type="dxa"/>
          </w:tcPr>
          <w:p w:rsidR="00F937D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анализ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современных педагогических технологий для работы с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ранней неврологической патологией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условиях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оздоровительной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2019- Март 2020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мероприятия</w:t>
            </w:r>
          </w:p>
        </w:tc>
      </w:tr>
      <w:tr w:rsidR="00F937D8" w:rsidRPr="00AF2D08" w:rsidTr="00E66025">
        <w:trPr>
          <w:trHeight w:val="1292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Методические рекомендации «Современные педагогические технологии работы с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ранней неврологической патологией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условиях </w:t>
            </w: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оздоровительной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ы»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Публикация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F2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Современные педагогические технологии </w:t>
            </w:r>
            <w:r w:rsidRPr="0041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 с детьми с ранней неврологической патологией в группе оздоровительной направленности»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 для МСО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Старшие воспитатели и воспитатели ДОО</w:t>
            </w: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МСО</w:t>
            </w:r>
          </w:p>
        </w:tc>
        <w:tc>
          <w:tcPr>
            <w:tcW w:w="3969" w:type="dxa"/>
          </w:tcPr>
          <w:p w:rsidR="00F937D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Итоговое мероприятие представление результатов деятельности рабочей группы, отчет работы творческой группы по результатам  за период 2019-2020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2019</w:t>
            </w:r>
          </w:p>
        </w:tc>
        <w:tc>
          <w:tcPr>
            <w:tcW w:w="149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работы творческой группы по результатам  за период 2019-2020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</w:tr>
      <w:tr w:rsidR="00F937D8" w:rsidRPr="00AF2D08" w:rsidTr="00E66025">
        <w:trPr>
          <w:trHeight w:val="543"/>
        </w:trPr>
        <w:tc>
          <w:tcPr>
            <w:tcW w:w="15735" w:type="dxa"/>
            <w:gridSpan w:val="7"/>
            <w:shd w:val="clear" w:color="auto" w:fill="D9D9D9" w:themeFill="background1" w:themeFillShade="D9"/>
          </w:tcPr>
          <w:p w:rsidR="00F937D8" w:rsidRPr="00AF2D08" w:rsidRDefault="00F937D8" w:rsidP="00A47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Третий этап реализации проекта 2019-2020 </w:t>
            </w:r>
            <w:proofErr w:type="spell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собрание творческой группы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2019</w:t>
            </w:r>
          </w:p>
        </w:tc>
        <w:tc>
          <w:tcPr>
            <w:tcW w:w="1496" w:type="dxa"/>
          </w:tcPr>
          <w:p w:rsidR="00F937D8" w:rsidRPr="00E66025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для педагогических работников  ДОО МСО</w:t>
            </w:r>
          </w:p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sz w:val="24"/>
                <w:szCs w:val="24"/>
              </w:rPr>
              <w:t>(темы находятся в стадии разработки)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96" w:type="dxa"/>
          </w:tcPr>
          <w:p w:rsidR="00F937D8" w:rsidRPr="00E66025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Семинары, Мастер- классы 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ДОО</w:t>
            </w: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МСО</w:t>
            </w:r>
          </w:p>
        </w:tc>
        <w:tc>
          <w:tcPr>
            <w:tcW w:w="3969" w:type="dxa"/>
          </w:tcPr>
          <w:p w:rsidR="00F937D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работы группы на совещании руководителей ДОО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</w:t>
            </w:r>
            <w:proofErr w:type="gramStart"/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96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МСО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 МСО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подготовка к публикации</w:t>
            </w:r>
            <w:r w:rsidRPr="00AF2D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 рекомендаций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“Модель сопровождения детей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ранней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неврологической патологией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условиях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оздоровительной группы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дошкольной образовательной организации”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1496" w:type="dxa"/>
          </w:tcPr>
          <w:p w:rsidR="00F937D8" w:rsidRPr="00E66025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AF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рекомендации</w:t>
            </w:r>
            <w:r w:rsidRPr="00AF2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“Модель сопровождения детей с ранней неврологической патологией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условиях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оздоровительной группы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дошкольной образовательной организации”</w:t>
            </w:r>
          </w:p>
        </w:tc>
      </w:tr>
      <w:tr w:rsidR="00F937D8" w:rsidRPr="00AF2D08" w:rsidTr="00E66025">
        <w:trPr>
          <w:trHeight w:val="543"/>
        </w:trPr>
        <w:tc>
          <w:tcPr>
            <w:tcW w:w="686" w:type="dxa"/>
          </w:tcPr>
          <w:p w:rsidR="00F937D8" w:rsidRPr="00AF2D08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76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проведения комплекса мероприятий</w:t>
            </w:r>
          </w:p>
        </w:tc>
        <w:tc>
          <w:tcPr>
            <w:tcW w:w="1481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1496" w:type="dxa"/>
          </w:tcPr>
          <w:p w:rsidR="00F937D8" w:rsidRPr="00E66025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F937D8" w:rsidRPr="00E66025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843" w:type="dxa"/>
          </w:tcPr>
          <w:p w:rsidR="00F937D8" w:rsidRPr="00E66025" w:rsidRDefault="00F937D8" w:rsidP="00A478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969" w:type="dxa"/>
          </w:tcPr>
          <w:p w:rsidR="00F937D8" w:rsidRPr="00AF2D08" w:rsidRDefault="00F937D8" w:rsidP="00A478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7A98" w:rsidRDefault="00BC7A98" w:rsidP="00BC7A98">
      <w:pPr>
        <w:ind w:left="720"/>
      </w:pPr>
    </w:p>
    <w:p w:rsidR="00BC7A98" w:rsidRPr="00F767EF" w:rsidRDefault="00BC7A98" w:rsidP="00BC7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67EF" w:rsidRPr="00D27580" w:rsidRDefault="00F767EF" w:rsidP="00F767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F767EF" w:rsidRPr="00D27580" w:rsidSect="00BC7A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A6B" w:rsidRDefault="002F6A6B" w:rsidP="00BC7A98">
      <w:pPr>
        <w:spacing w:after="0" w:line="240" w:lineRule="auto"/>
      </w:pPr>
      <w:r>
        <w:separator/>
      </w:r>
    </w:p>
  </w:endnote>
  <w:endnote w:type="continuationSeparator" w:id="0">
    <w:p w:rsidR="002F6A6B" w:rsidRDefault="002F6A6B" w:rsidP="00BC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A6B" w:rsidRDefault="002F6A6B" w:rsidP="00BC7A98">
      <w:pPr>
        <w:spacing w:after="0" w:line="240" w:lineRule="auto"/>
      </w:pPr>
      <w:r>
        <w:separator/>
      </w:r>
    </w:p>
  </w:footnote>
  <w:footnote w:type="continuationSeparator" w:id="0">
    <w:p w:rsidR="002F6A6B" w:rsidRDefault="002F6A6B" w:rsidP="00BC7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2B784D75"/>
    <w:multiLevelType w:val="hybridMultilevel"/>
    <w:tmpl w:val="D0DC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219D"/>
    <w:rsid w:val="000140A3"/>
    <w:rsid w:val="000277F9"/>
    <w:rsid w:val="000600EC"/>
    <w:rsid w:val="00071141"/>
    <w:rsid w:val="0008219D"/>
    <w:rsid w:val="000C5121"/>
    <w:rsid w:val="000F3D74"/>
    <w:rsid w:val="001C66B7"/>
    <w:rsid w:val="001D0AAF"/>
    <w:rsid w:val="001F73E0"/>
    <w:rsid w:val="002C1EC6"/>
    <w:rsid w:val="002F6A6B"/>
    <w:rsid w:val="002F7F2D"/>
    <w:rsid w:val="003171D1"/>
    <w:rsid w:val="00396FB0"/>
    <w:rsid w:val="0045156E"/>
    <w:rsid w:val="00496B10"/>
    <w:rsid w:val="004C3F48"/>
    <w:rsid w:val="004F51A8"/>
    <w:rsid w:val="005704BA"/>
    <w:rsid w:val="00575C46"/>
    <w:rsid w:val="005B495D"/>
    <w:rsid w:val="005E6067"/>
    <w:rsid w:val="005F4D15"/>
    <w:rsid w:val="006011ED"/>
    <w:rsid w:val="00625D41"/>
    <w:rsid w:val="006445AC"/>
    <w:rsid w:val="00665A5E"/>
    <w:rsid w:val="006A5461"/>
    <w:rsid w:val="00703508"/>
    <w:rsid w:val="00706EA7"/>
    <w:rsid w:val="00722674"/>
    <w:rsid w:val="00745C09"/>
    <w:rsid w:val="00751D1A"/>
    <w:rsid w:val="00756CED"/>
    <w:rsid w:val="00774E4F"/>
    <w:rsid w:val="007F38AD"/>
    <w:rsid w:val="007F56A2"/>
    <w:rsid w:val="00845B7A"/>
    <w:rsid w:val="008478AE"/>
    <w:rsid w:val="008503E0"/>
    <w:rsid w:val="00887604"/>
    <w:rsid w:val="008B04A1"/>
    <w:rsid w:val="008B31DF"/>
    <w:rsid w:val="008B5B5A"/>
    <w:rsid w:val="008F246C"/>
    <w:rsid w:val="00931316"/>
    <w:rsid w:val="0096517D"/>
    <w:rsid w:val="009974DB"/>
    <w:rsid w:val="009A5F45"/>
    <w:rsid w:val="009A658B"/>
    <w:rsid w:val="009A680A"/>
    <w:rsid w:val="009F0C1E"/>
    <w:rsid w:val="00A543CB"/>
    <w:rsid w:val="00B11B1A"/>
    <w:rsid w:val="00B55DD4"/>
    <w:rsid w:val="00B67C36"/>
    <w:rsid w:val="00B874CD"/>
    <w:rsid w:val="00BC7A98"/>
    <w:rsid w:val="00C04B3B"/>
    <w:rsid w:val="00C62A20"/>
    <w:rsid w:val="00CF7116"/>
    <w:rsid w:val="00D04E32"/>
    <w:rsid w:val="00D27580"/>
    <w:rsid w:val="00D46EB5"/>
    <w:rsid w:val="00D77910"/>
    <w:rsid w:val="00D8273E"/>
    <w:rsid w:val="00DC0F25"/>
    <w:rsid w:val="00DE5DF9"/>
    <w:rsid w:val="00DF2F08"/>
    <w:rsid w:val="00E077ED"/>
    <w:rsid w:val="00E410BD"/>
    <w:rsid w:val="00E53A8F"/>
    <w:rsid w:val="00E66025"/>
    <w:rsid w:val="00E67A4B"/>
    <w:rsid w:val="00EC26A9"/>
    <w:rsid w:val="00F1247F"/>
    <w:rsid w:val="00F220B1"/>
    <w:rsid w:val="00F707DE"/>
    <w:rsid w:val="00F7241C"/>
    <w:rsid w:val="00F74D9F"/>
    <w:rsid w:val="00F767EF"/>
    <w:rsid w:val="00F937D8"/>
    <w:rsid w:val="00F9788B"/>
    <w:rsid w:val="00F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6C"/>
    <w:pPr>
      <w:ind w:left="720"/>
      <w:contextualSpacing/>
    </w:pPr>
  </w:style>
  <w:style w:type="table" w:styleId="a4">
    <w:name w:val="Table Grid"/>
    <w:basedOn w:val="a1"/>
    <w:uiPriority w:val="59"/>
    <w:rsid w:val="0045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A98"/>
  </w:style>
  <w:style w:type="paragraph" w:styleId="a7">
    <w:name w:val="footer"/>
    <w:basedOn w:val="a"/>
    <w:link w:val="a8"/>
    <w:uiPriority w:val="99"/>
    <w:semiHidden/>
    <w:unhideWhenUsed/>
    <w:rsid w:val="00BC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7A98"/>
  </w:style>
  <w:style w:type="paragraph" w:customStyle="1" w:styleId="2">
    <w:name w:val="Без интервала2"/>
    <w:rsid w:val="00BC7A9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6C"/>
    <w:pPr>
      <w:ind w:left="720"/>
      <w:contextualSpacing/>
    </w:pPr>
  </w:style>
  <w:style w:type="table" w:styleId="a4">
    <w:name w:val="Table Grid"/>
    <w:basedOn w:val="a1"/>
    <w:uiPriority w:val="59"/>
    <w:rsid w:val="0045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0348-538A-4F31-9332-26189698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2018-04-27T11:13:00Z</cp:lastPrinted>
  <dcterms:created xsi:type="dcterms:W3CDTF">2018-03-21T09:56:00Z</dcterms:created>
  <dcterms:modified xsi:type="dcterms:W3CDTF">2018-11-07T10:24:00Z</dcterms:modified>
</cp:coreProperties>
</file>