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54" w:rsidRPr="00C12BAC" w:rsidRDefault="009C5C54" w:rsidP="009C5C54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BAC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9C5C54" w:rsidRPr="00C12BAC" w:rsidRDefault="009C5C54" w:rsidP="009C5C54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BAC">
        <w:rPr>
          <w:rFonts w:ascii="Times New Roman" w:eastAsia="Times New Roman" w:hAnsi="Times New Roman" w:cs="Times New Roman"/>
          <w:b/>
          <w:sz w:val="24"/>
          <w:szCs w:val="24"/>
        </w:rPr>
        <w:t>«Детский сад №</w:t>
      </w:r>
      <w:r w:rsidR="002A10DA" w:rsidRPr="00C12BAC">
        <w:rPr>
          <w:rFonts w:ascii="Times New Roman" w:eastAsia="Times New Roman" w:hAnsi="Times New Roman" w:cs="Times New Roman"/>
          <w:b/>
          <w:sz w:val="24"/>
          <w:szCs w:val="24"/>
        </w:rPr>
        <w:t>93</w:t>
      </w:r>
      <w:r w:rsidRPr="00C12BA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C5C54" w:rsidRDefault="009C5C54" w:rsidP="00484B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484B3F" w:rsidRDefault="00484B3F" w:rsidP="00C12BA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C5C5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ПРИКАЗ</w:t>
      </w:r>
    </w:p>
    <w:p w:rsidR="00C12BAC" w:rsidRDefault="00C12BAC" w:rsidP="00C12BAC">
      <w:pPr>
        <w:shd w:val="clear" w:color="auto" w:fill="FFFFFF" w:themeFill="background1"/>
        <w:tabs>
          <w:tab w:val="left" w:pos="80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 26.07.2017 г.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№ 203</w:t>
      </w:r>
    </w:p>
    <w:p w:rsidR="00484B3F" w:rsidRDefault="009C5C54" w:rsidP="00C12BA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«</w:t>
      </w:r>
      <w:r w:rsidR="00484B3F" w:rsidRPr="00484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Положения о порядке рассмотрения обращений граждан в </w:t>
      </w:r>
      <w:r w:rsidR="00484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84B3F" w:rsidRPr="00484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дошкольное образовател</w:t>
      </w:r>
      <w:r w:rsidR="00C12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ьное учреждение».</w:t>
      </w:r>
      <w:r w:rsidR="00484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12BAC" w:rsidRPr="00C12BAC" w:rsidRDefault="00C12BAC" w:rsidP="00C12BA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B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целях исполнения указа Президента РФ от 17.04. 2017 г. № 171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а также для урегулирования правоотношений, связанных с реализацией гражданином РФ  закрепленного за ним Конституцией РФ права обращения в органы местного самоуправления</w:t>
      </w:r>
    </w:p>
    <w:p w:rsidR="00484B3F" w:rsidRPr="00484B3F" w:rsidRDefault="00484B3F" w:rsidP="002A1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ПРИКАЗЫВАЮ:</w:t>
      </w:r>
    </w:p>
    <w:p w:rsidR="00484B3F" w:rsidRPr="00484B3F" w:rsidRDefault="00484B3F" w:rsidP="002A1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4B3F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 w:rsidRPr="00484B3F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локальный акт «Положение о порядке рассмотрения обращений граждан дошкольное образовател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C12BAC">
        <w:rPr>
          <w:rFonts w:ascii="Times New Roman" w:eastAsia="Times New Roman" w:hAnsi="Times New Roman" w:cs="Times New Roman"/>
          <w:color w:val="000000"/>
          <w:sz w:val="24"/>
          <w:szCs w:val="24"/>
        </w:rPr>
        <w:t>ное учреждение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Положение) (Приложение № 1).</w:t>
      </w:r>
    </w:p>
    <w:p w:rsidR="00484B3F" w:rsidRPr="00484B3F" w:rsidRDefault="00484B3F" w:rsidP="002A1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2. Участни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 образовательных отношений 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 принять к сведению данное Положение.</w:t>
      </w:r>
    </w:p>
    <w:p w:rsidR="00484B3F" w:rsidRPr="00484B3F" w:rsidRDefault="00BD679A" w:rsidP="002A1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C12BAC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Делопроизводителю</w:t>
      </w:r>
      <w:r w:rsid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12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Кофман О.Л. </w:t>
      </w:r>
      <w:r w:rsidR="00484B3F" w:rsidRPr="00C12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84B3F" w:rsidRPr="00C12BA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данное Положение на сайте М</w:t>
      </w:r>
      <w:r w:rsidR="00484B3F"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</w:p>
    <w:p w:rsidR="00484B3F" w:rsidRDefault="00484B3F" w:rsidP="002A1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4. Контроль исполнения приказа оставляю за собой.</w:t>
      </w:r>
    </w:p>
    <w:p w:rsidR="00D24CFA" w:rsidRDefault="00D24CFA" w:rsidP="002A10DA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84B3F" w:rsidRPr="00484B3F" w:rsidRDefault="00484B3F" w:rsidP="00D24CFA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 МДОУ «Детский сад</w:t>
      </w:r>
      <w:r w:rsidR="002A1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93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BD2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4C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2A10DA">
        <w:rPr>
          <w:rFonts w:ascii="Times New Roman" w:eastAsia="Times New Roman" w:hAnsi="Times New Roman" w:cs="Times New Roman"/>
          <w:color w:val="000000"/>
          <w:sz w:val="24"/>
          <w:szCs w:val="24"/>
        </w:rPr>
        <w:t>С.Е. Прокуророва</w:t>
      </w:r>
    </w:p>
    <w:p w:rsidR="00484B3F" w:rsidRDefault="00484B3F" w:rsidP="002A1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4B3F" w:rsidRDefault="00484B3F" w:rsidP="002A1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4B3F" w:rsidRDefault="00484B3F" w:rsidP="002A1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4B3F" w:rsidRDefault="00484B3F" w:rsidP="002A1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5C54" w:rsidRDefault="009C5C54" w:rsidP="002A1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5C54" w:rsidRDefault="009C5C54" w:rsidP="002A1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5C54" w:rsidRDefault="009C5C54" w:rsidP="002A1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5C54" w:rsidRDefault="009C5C54" w:rsidP="002A1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14A3" w:rsidRDefault="007A14A3" w:rsidP="002A1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4B3F" w:rsidRPr="00B61932" w:rsidRDefault="00484B3F" w:rsidP="007A1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19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484B3F" w:rsidRPr="00B61932" w:rsidRDefault="00484B3F" w:rsidP="007A14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1932">
        <w:rPr>
          <w:rFonts w:ascii="Times New Roman" w:eastAsia="Times New Roman" w:hAnsi="Times New Roman" w:cs="Times New Roman"/>
          <w:color w:val="000000"/>
          <w:sz w:val="24"/>
          <w:szCs w:val="24"/>
        </w:rPr>
        <w:t>к пр</w:t>
      </w:r>
      <w:r w:rsidR="002A10DA" w:rsidRPr="00B61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иказу </w:t>
      </w:r>
      <w:r w:rsidR="00E7041E" w:rsidRPr="00B61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заведующего </w:t>
      </w:r>
      <w:r w:rsidR="002A10DA" w:rsidRPr="00B61932">
        <w:rPr>
          <w:rFonts w:ascii="Times New Roman" w:eastAsia="Times New Roman" w:hAnsi="Times New Roman" w:cs="Times New Roman"/>
          <w:color w:val="000000"/>
          <w:sz w:val="24"/>
          <w:szCs w:val="24"/>
        </w:rPr>
        <w:t>МДОУ «Детский сад № 93</w:t>
      </w:r>
      <w:r w:rsidRPr="00B6193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3F4A82" w:rsidRPr="00B619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203 от 26.07.2017 г.</w:t>
      </w:r>
    </w:p>
    <w:p w:rsidR="00484B3F" w:rsidRPr="00484B3F" w:rsidRDefault="00484B3F" w:rsidP="003F4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4B3F" w:rsidRPr="00484B3F" w:rsidRDefault="00484B3F" w:rsidP="003F4A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B3F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ПОЛОЖЕНИЕ</w:t>
      </w:r>
    </w:p>
    <w:p w:rsidR="00484B3F" w:rsidRPr="007A14A3" w:rsidRDefault="003F4A82" w:rsidP="003F4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« О </w:t>
      </w:r>
      <w:r w:rsidR="00484B3F" w:rsidRPr="00484B3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порядке рассмотрения обращений граждан </w:t>
      </w:r>
      <w:proofErr w:type="gramStart"/>
      <w:r w:rsidR="00484B3F" w:rsidRPr="00484B3F">
        <w:rPr>
          <w:rFonts w:ascii="Times New Roman" w:eastAsia="Times New Roman" w:hAnsi="Times New Roman" w:cs="Times New Roman"/>
          <w:b/>
          <w:bCs/>
          <w:color w:val="000000"/>
          <w:sz w:val="28"/>
        </w:rPr>
        <w:t>в</w:t>
      </w:r>
      <w:proofErr w:type="gramEnd"/>
    </w:p>
    <w:p w:rsidR="00484B3F" w:rsidRPr="003F4A82" w:rsidRDefault="00484B3F" w:rsidP="003F4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дошкольное образовательное учреждение</w:t>
      </w:r>
      <w:r w:rsidR="003F4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84B3F" w:rsidRPr="00484B3F" w:rsidRDefault="00484B3F" w:rsidP="002A10D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1.Общие положения</w:t>
      </w:r>
    </w:p>
    <w:p w:rsidR="003F4A82" w:rsidRDefault="00484B3F" w:rsidP="003F4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1.1.Настоящее Положение о порядке рассмотрения обращений граждан в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дошкольное образовател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2A10DA">
        <w:rPr>
          <w:rFonts w:ascii="Times New Roman" w:eastAsia="Times New Roman" w:hAnsi="Times New Roman" w:cs="Times New Roman"/>
          <w:color w:val="000000"/>
          <w:sz w:val="24"/>
          <w:szCs w:val="24"/>
        </w:rPr>
        <w:t>ное учреждение «Детский сад № 93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</w:t>
      </w:r>
      <w:r w:rsidR="00CA377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ДОУ) разработано в соответствии с Федеральным законом от 02.05.2006 № 59-ФЗ «О порядке рассмотрения обращений граждан Российской Федерации».</w:t>
      </w:r>
    </w:p>
    <w:p w:rsidR="003F4A82" w:rsidRDefault="003F4A82" w:rsidP="003F4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 w:rsidR="00484B3F"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Положением регулируются правоотношения, связанные с реализацией гражданином РФ закрепленного за ним Конституцией РФ права обращения в органы местного самоуправления, устанавливается порядок рассмотрения обращений граждан в администрацию </w:t>
      </w:r>
      <w:r w:rsidR="00D33DD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484B3F"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</w:p>
    <w:p w:rsidR="003F4A82" w:rsidRDefault="003F4A82" w:rsidP="003F4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r w:rsidR="00484B3F"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работы с обращениями граждан в администрацию </w:t>
      </w:r>
      <w:r w:rsidR="00CA377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484B3F"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ведется в соответствии с Конституцией РФ, « Федеральным законом от 02.02.06 г. № 56-ФЗ «О порядке рассмотрения обращений граждан РФ», Уставом </w:t>
      </w:r>
      <w:r w:rsidR="00CA377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484B3F"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 и настоящим Положением.</w:t>
      </w:r>
    </w:p>
    <w:p w:rsidR="003F4A82" w:rsidRDefault="003F4A82" w:rsidP="003F4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</w:t>
      </w:r>
      <w:proofErr w:type="gramStart"/>
      <w:r w:rsidR="00484B3F"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Установленный настоящим Положением порядок рассмотрения обращений граждан распространяется на все обращения граждан, за исключением обращений, которые подлежат рассмотрению в ином порядке, установленном федеральными конституционными законами и иными федеральными законами, а также писем, исполненных на официальных бланках учреждений, организаций, предприятий, подписанных их руководителями, уполномоченными на то лицами, которые рассматриваются в порядке, установленном для общей корреспонденции.</w:t>
      </w:r>
      <w:proofErr w:type="gramEnd"/>
    </w:p>
    <w:p w:rsidR="003F4A82" w:rsidRDefault="003F4A82" w:rsidP="003F4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</w:t>
      </w:r>
      <w:r w:rsidR="00484B3F"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Установленный настоящим Положением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F4A82" w:rsidRDefault="003F4A82" w:rsidP="003F4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</w:t>
      </w:r>
      <w:r w:rsidR="00484B3F"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обращение вопросов.</w:t>
      </w:r>
    </w:p>
    <w:p w:rsidR="00E7041E" w:rsidRDefault="003F4A82" w:rsidP="00E70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1.7. </w:t>
      </w:r>
      <w:r w:rsidR="00484B3F"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2A10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484B3F"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 систематически анализирует и обобщает обращения граждан, содержащиеся в них критические замечания, с целью своевременного выявления и устранения причин, порождающих нарушение прав и охраняемых законом интересов граждан.</w:t>
      </w:r>
    </w:p>
    <w:p w:rsidR="00484B3F" w:rsidRPr="00484B3F" w:rsidRDefault="00484B3F" w:rsidP="00E70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Право граждан на обращение</w:t>
      </w:r>
    </w:p>
    <w:p w:rsidR="00484B3F" w:rsidRPr="00484B3F" w:rsidRDefault="00484B3F" w:rsidP="003F4A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Граждане имеют право обращаться лично, в установленной форме, а также направлять индивидуальные и коллективные письменные обращения в администрацию </w:t>
      </w:r>
      <w:r w:rsidR="00D33DD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 либо должностным лицам.</w:t>
      </w:r>
    </w:p>
    <w:p w:rsidR="00484B3F" w:rsidRPr="00484B3F" w:rsidRDefault="00484B3F" w:rsidP="003F4A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2.2. Граждане реализуют право на обращение свободно и добровольно, не нарушая прав и свободы других лиц.</w:t>
      </w:r>
    </w:p>
    <w:p w:rsidR="00484B3F" w:rsidRPr="00484B3F" w:rsidRDefault="00484B3F" w:rsidP="003F4A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2.3. Форма обращения гражданами выбирается самостоятельно.</w:t>
      </w:r>
    </w:p>
    <w:p w:rsidR="00484B3F" w:rsidRPr="00484B3F" w:rsidRDefault="00484B3F" w:rsidP="003F4A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2.4. Рассмотрение обращений граждан осуществляется бесплатно.</w:t>
      </w:r>
    </w:p>
    <w:p w:rsidR="00484B3F" w:rsidRPr="00484B3F" w:rsidRDefault="00484B3F" w:rsidP="003F4A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При рассмотрении обращения в администрацию </w:t>
      </w:r>
      <w:r w:rsidR="002A10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 гражданин имеет право:</w:t>
      </w:r>
    </w:p>
    <w:p w:rsidR="00484B3F" w:rsidRPr="00484B3F" w:rsidRDefault="003F4A82" w:rsidP="003F4A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="00484B3F"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редставлять дополнительные документы и материалы, либо обращаться с просьбой об их истребовании.</w:t>
      </w:r>
    </w:p>
    <w:p w:rsidR="00484B3F" w:rsidRPr="00484B3F" w:rsidRDefault="003F4A82" w:rsidP="003F4A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="00484B3F"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накомиться с документами и материалами, касающимися рассмотрения обращения, если это не затрагивает права, свободы и законные интересы других лиц,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484B3F" w:rsidRPr="00484B3F" w:rsidRDefault="003F4A82" w:rsidP="003F4A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="00484B3F"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олучать письменный ответ по существу поставленных в обращение вопросов, за исключением случаев, указанных в п.п.5.4, 5.8 настоящего Положения уведомление о переадресации письменного обращения в государственные органы,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84B3F" w:rsidRPr="00484B3F" w:rsidRDefault="003F4A82" w:rsidP="003F4A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 w:rsidR="00484B3F"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бращаться с жалобой на принятое по обращению решение или действие (бездействие), а также с заявлением о прекращении рассмотрения обращения.</w:t>
      </w:r>
    </w:p>
    <w:p w:rsidR="00484B3F" w:rsidRPr="00484B3F" w:rsidRDefault="00484B3F" w:rsidP="002A1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Требования к письменному обращению</w:t>
      </w:r>
    </w:p>
    <w:p w:rsidR="00484B3F" w:rsidRPr="00484B3F" w:rsidRDefault="00484B3F" w:rsidP="003F4A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proofErr w:type="gramStart"/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письменном обращении граждан в обязательном порядке указывается наименование </w:t>
      </w:r>
      <w:r w:rsidR="003F4A8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либо фамилия, имя, отчество соответствующего должностного лица или его должность в администрации </w:t>
      </w:r>
      <w:r w:rsidR="002A10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ДОУ, а также свою фамилию, имя, отчество, почтовый адрес, по которому должен быть направлен ответ, уведомление переадресации обращения, излагает суть предложения, заявления или жалобы, ставит личную подпись и дату.</w:t>
      </w:r>
      <w:proofErr w:type="gramEnd"/>
    </w:p>
    <w:p w:rsidR="00484B3F" w:rsidRPr="00484B3F" w:rsidRDefault="00484B3F" w:rsidP="003F4A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3.2. В случае необходимости в подтверждение своих доводов гражданин по письменному обращению прилагает документы и материалы либо их копии, книжки и оригиналы иных документов, приложенные к обращениям, возвращаются заявителям по их просьбе.</w:t>
      </w:r>
    </w:p>
    <w:p w:rsidR="00484B3F" w:rsidRPr="00484B3F" w:rsidRDefault="00484B3F" w:rsidP="003F4A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Обращение, поступившее в Администрацию </w:t>
      </w:r>
      <w:r w:rsidR="002A10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 по информационным системам общего пользования, подлежит рассмотрению в порядке, установленном настоящим Положением.</w:t>
      </w:r>
    </w:p>
    <w:p w:rsidR="00484B3F" w:rsidRPr="00484B3F" w:rsidRDefault="00484B3F" w:rsidP="003F4A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3.4. Гражданин направляет свое письменное обращение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епосредственно на имя заведующего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0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 или его заместителей, в компетенции которых входит решение поставленных в обращении вопросов.</w:t>
      </w:r>
    </w:p>
    <w:p w:rsidR="00484B3F" w:rsidRPr="00484B3F" w:rsidRDefault="00484B3F" w:rsidP="003F4A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3.5. Письменное обращение подлежит обязательной регистрации в течение трех дней с момента поступления.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поступающие в администрацию </w:t>
      </w:r>
      <w:r w:rsidR="002A10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 письменные обращения граждан принимаются, учитываются, регистрируются. Регистрационный индекс обращения граждан указывается в письменном обращении, который ставится в нижнем правом углу первого листа.</w:t>
      </w:r>
    </w:p>
    <w:p w:rsidR="00484B3F" w:rsidRPr="00484B3F" w:rsidRDefault="00484B3F" w:rsidP="003F4A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3.6. Письма граждан с пометкой «лично» после прочтения адресатом, в случае, если в них ставятся вопросы, требующие официальных ответов, передаются на регистрацию в установленном порядке.</w:t>
      </w:r>
    </w:p>
    <w:p w:rsidR="00484B3F" w:rsidRPr="00484B3F" w:rsidRDefault="00484B3F" w:rsidP="003F4A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</w:t>
      </w:r>
      <w:proofErr w:type="gramStart"/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Письменное обращение, содержащее вопросы, решение которых не входит в компетенцию администрации </w:t>
      </w:r>
      <w:r w:rsidR="002A10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ДОУ, подлежит пересылке в течение семи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гражданина о переадресации его обращения, за исключением случая, указанного в п.п. 5.4, 5.8 настоящего Положения.</w:t>
      </w:r>
      <w:proofErr w:type="gramEnd"/>
    </w:p>
    <w:p w:rsidR="00484B3F" w:rsidRPr="00484B3F" w:rsidRDefault="00484B3F" w:rsidP="003F4A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3.8. Запрещается направлять жалобы граждан на рассмотрение тем должностным лицам администрации </w:t>
      </w:r>
      <w:r w:rsidR="002A10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ДОУ, решение или действие (бездействие) которых обжалуется.</w:t>
      </w:r>
    </w:p>
    <w:p w:rsidR="00E7041E" w:rsidRDefault="00484B3F" w:rsidP="00E704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Рассмотрение обращений граждан, подготовка ответов</w:t>
      </w:r>
    </w:p>
    <w:p w:rsidR="00E7041E" w:rsidRDefault="00484B3F" w:rsidP="00E70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4.1. О</w:t>
      </w:r>
      <w:r w:rsidR="002A10DA">
        <w:rPr>
          <w:rFonts w:ascii="Times New Roman" w:eastAsia="Times New Roman" w:hAnsi="Times New Roman" w:cs="Times New Roman"/>
          <w:color w:val="000000"/>
          <w:sz w:val="24"/>
          <w:szCs w:val="24"/>
        </w:rPr>
        <w:t>бращение, поступившее заведующему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10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ДОУ, подлежит обязательному рассмотрению.</w:t>
      </w:r>
    </w:p>
    <w:p w:rsidR="00E7041E" w:rsidRDefault="00484B3F" w:rsidP="00E70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4.2. Учет, регистрация, ход рассмотрения обращения г</w:t>
      </w:r>
      <w:r w:rsidR="00D85621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 осуществляются заведующим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занесением в журнал и карточку личного приема.</w:t>
      </w:r>
    </w:p>
    <w:p w:rsidR="00484B3F" w:rsidRPr="00484B3F" w:rsidRDefault="00484B3F" w:rsidP="00E70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Заведующий </w:t>
      </w:r>
      <w:r w:rsidR="002A10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ДОУ:</w:t>
      </w:r>
    </w:p>
    <w:p w:rsidR="00484B3F" w:rsidRPr="00484B3F" w:rsidRDefault="00484B3F" w:rsidP="00E70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обеспечивает объективное, всестороннее и своевременное рассмотрение обращения, в случае необходимости – и с участием гражданина, направившего обращение;</w:t>
      </w:r>
    </w:p>
    <w:p w:rsidR="00484B3F" w:rsidRPr="00484B3F" w:rsidRDefault="00484B3F" w:rsidP="007A1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- запрашивает необходимые для рассмотрения обращения документы и материалы в других органах и у других предприятий и организаций города, за исключением судов, органов дознания и органов предварительного следствия;</w:t>
      </w:r>
    </w:p>
    <w:p w:rsidR="00484B3F" w:rsidRPr="00484B3F" w:rsidRDefault="00484B3F" w:rsidP="007A1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484B3F" w:rsidRPr="00484B3F" w:rsidRDefault="00484B3F" w:rsidP="007A1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- дает письменные ответы по существу поставленных в обращении вопросов;</w:t>
      </w:r>
    </w:p>
    <w:p w:rsidR="00E7041E" w:rsidRDefault="00484B3F" w:rsidP="007A1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- уведомляет гражданина о направлении его обращения на рассмотрение в другой орган или другие предприятия и организации города в соответствии с их компетенцией.</w:t>
      </w:r>
    </w:p>
    <w:p w:rsidR="00484B3F" w:rsidRPr="00484B3F" w:rsidRDefault="00484B3F" w:rsidP="007A1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</w:t>
      </w:r>
      <w:proofErr w:type="gramStart"/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Учреждения, предприятия и организации района по направленному в установленном порядке запросу заведующего </w:t>
      </w:r>
      <w:r w:rsidR="002A10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ДОУ, рассматривающего обращение, обязаны в течение 15 дней предоставлять документы и материалы, необходимые для рассмотрения обращения за исключением документов и материалов, в которых содержатся сведения, составляющие государственную или охраняемую федеральным законом тайну, и для которых установлен особый порядок предоставления.</w:t>
      </w:r>
      <w:proofErr w:type="gramEnd"/>
    </w:p>
    <w:p w:rsidR="00484B3F" w:rsidRPr="00484B3F" w:rsidRDefault="00484B3F" w:rsidP="007A1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Ответы на обращения граждан, присланные на имя заведующего </w:t>
      </w:r>
      <w:r w:rsidR="00DF3E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ДОУ, готовятся на бланке учреждения за подписью заведующего </w:t>
      </w:r>
      <w:r w:rsidR="00DF3E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 и регистрируются в журнале.</w:t>
      </w:r>
    </w:p>
    <w:p w:rsidR="00484B3F" w:rsidRPr="00484B3F" w:rsidRDefault="003F4A82" w:rsidP="007A1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484B3F"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.6. Ответы должны содержать конкретную и четкую информацию по всем вопросам, поставленным в обращении граждан. Если заявителю дан ответ в устной форме, то в материалах, приложенных к обращению, должно быть это указано. Если дается промежуточный ответ, то указывается срок окончательного решения поставленного вопроса.</w:t>
      </w:r>
    </w:p>
    <w:p w:rsidR="00484B3F" w:rsidRPr="00484B3F" w:rsidRDefault="003F4A82" w:rsidP="007A1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4.7. </w:t>
      </w:r>
      <w:r w:rsidR="00484B3F"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Ответы, подготовленные на основании правовых документов, должны содержать реквизиты этих документов с указанием даты и наименования.</w:t>
      </w:r>
    </w:p>
    <w:p w:rsidR="00484B3F" w:rsidRPr="00484B3F" w:rsidRDefault="003F4A82" w:rsidP="007A1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4.8. </w:t>
      </w:r>
      <w:r w:rsidR="00484B3F"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на коллективное обращение отправляется на имя первого подписавшего его лица, если в письме не оговорено конкретное лицо, кому надлежит дать ответ.</w:t>
      </w:r>
    </w:p>
    <w:p w:rsidR="00484B3F" w:rsidRPr="00484B3F" w:rsidRDefault="003F4A82" w:rsidP="007A1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4.9.</w:t>
      </w:r>
      <w:r w:rsidR="00484B3F"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 на обращение, поступившее в Администрацию </w:t>
      </w:r>
      <w:r w:rsidR="00DF3E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484B3F"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 по информационным системам общего пользования, направляется по почтовому адресу, указанному в обращении.</w:t>
      </w:r>
    </w:p>
    <w:p w:rsidR="00484B3F" w:rsidRPr="00484B3F" w:rsidRDefault="003F4A82" w:rsidP="007A1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4.10. </w:t>
      </w:r>
      <w:r w:rsidR="00484B3F"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Обращения граждан после их рассмотрения исполнителями возвращаются со всеми относящимися к ним материалами заведующего </w:t>
      </w:r>
      <w:r w:rsidR="00DF3E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484B3F"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ДОУ, который формирует дела, в том числе с ответом заявителю в случае, если давалось поручение информировать руководство о результатах рассмотрения.</w:t>
      </w:r>
    </w:p>
    <w:p w:rsidR="003F4A82" w:rsidRDefault="003F4A82" w:rsidP="007A1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4.11. В МДОУ устанавливается следующий п</w:t>
      </w:r>
      <w:r w:rsidR="00484B3F"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 визирования подготовленных ответов на обращени</w:t>
      </w:r>
      <w:r w:rsidR="00D85621">
        <w:rPr>
          <w:rFonts w:ascii="Times New Roman" w:eastAsia="Times New Roman" w:hAnsi="Times New Roman" w:cs="Times New Roman"/>
          <w:color w:val="000000"/>
          <w:sz w:val="24"/>
          <w:szCs w:val="24"/>
        </w:rPr>
        <w:t>я граждан за подписью заведующего</w:t>
      </w:r>
      <w:r w:rsidR="00484B3F"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3E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484B3F"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 и его заместителей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84B3F" w:rsidRPr="00484B3F" w:rsidRDefault="003F4A82" w:rsidP="007A1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84B3F"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втором экземпляре ответа заявителю в левом нижнем углу указывается фамилия и подпись исполнителя, номер его служебного телефона, а также проставляются визы руководителей, участвовавших в подготовке ответа, с расшифровкой фамилий.</w:t>
      </w:r>
    </w:p>
    <w:p w:rsidR="00484B3F" w:rsidRPr="00484B3F" w:rsidRDefault="007A14A3" w:rsidP="007A1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</w:t>
      </w:r>
      <w:r w:rsidR="00484B3F"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а каждом обращении после окончательного решения и его исполнения должна быть отметка об исполнении «В дело», дата и личная подпись должностного лица, принявшего это решение. Предложения, заявления и жалобы, копии ответов на граждан формируются в дело в соответствии с утвержденной номенклатурой дел.</w:t>
      </w:r>
    </w:p>
    <w:p w:rsidR="00484B3F" w:rsidRPr="00484B3F" w:rsidRDefault="00484B3F" w:rsidP="002A1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Порядок рассмотрения отдельных обращений</w:t>
      </w:r>
    </w:p>
    <w:p w:rsidR="00484B3F" w:rsidRPr="00484B3F" w:rsidRDefault="00484B3F" w:rsidP="007A1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5.1. Обращения граждан, поступившие заведующему </w:t>
      </w:r>
      <w:r w:rsidR="00DF3E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 из средств массовой информации, рассматриваются в порядке и сроки, предусмотренные настоящим Положением.</w:t>
      </w:r>
    </w:p>
    <w:p w:rsidR="00484B3F" w:rsidRPr="00484B3F" w:rsidRDefault="00484B3F" w:rsidP="007A1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5.2. В случае если в письменном обращении не указана фамилия гражданина, направившего обращение и почтовый адрес, по которому должен быть направлен ответ, ответ н</w:t>
      </w:r>
      <w:r w:rsidR="00DF3E51"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обращение не дается заведующим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3E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ДОУ, принимается решение о списании данного обращения «В дело».</w:t>
      </w:r>
    </w:p>
    <w:p w:rsidR="00484B3F" w:rsidRPr="00484B3F" w:rsidRDefault="00484B3F" w:rsidP="007A1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5.3.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орган в соответствии с его компетенцией.</w:t>
      </w:r>
    </w:p>
    <w:p w:rsidR="00484B3F" w:rsidRPr="00484B3F" w:rsidRDefault="00484B3F" w:rsidP="007A1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5.4. Обращение, в котором обжалуется судебное решение, возвращается гражданину с разъяснением порядка обжалования данного судебного решения.</w:t>
      </w:r>
    </w:p>
    <w:p w:rsidR="00484B3F" w:rsidRPr="00484B3F" w:rsidRDefault="00484B3F" w:rsidP="007A1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 При получении письменного обращения, в котором содержатся нецензурные, оскорбительные выражения, угрозы жизни, здоровью или имуществу должностного лица, а также членов его семьи </w:t>
      </w:r>
      <w:r w:rsidR="00DF3E5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аведующий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84B3F" w:rsidRPr="00484B3F" w:rsidRDefault="007A14A3" w:rsidP="007A1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5.6. </w:t>
      </w:r>
      <w:r w:rsidR="00484B3F"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о списании данного обращения «В дело» и направлении сообщения заявителю о недопустимости злоупотребления правом принимается и подписывается заведующим </w:t>
      </w:r>
      <w:r w:rsidR="00DF3E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484B3F"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 или заместителем.</w:t>
      </w:r>
    </w:p>
    <w:p w:rsidR="00484B3F" w:rsidRPr="00484B3F" w:rsidRDefault="007A14A3" w:rsidP="007A1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5.7</w:t>
      </w:r>
      <w:r w:rsidR="00484B3F"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</w:t>
      </w:r>
      <w:proofErr w:type="gramStart"/>
      <w:r w:rsidR="00484B3F"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484B3F"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текст письменного обращения не поддается прочтению, обращение не подлежит направлению на рассмотрение и ответ на него не дается. Заявителю об этом сообщается, если его фамилия и почтовый адрес поддаются прочтению. Решение о списании данного обращения «В дело» и сообщении заявителю принимаются и подписываются заведующим или заместителем.</w:t>
      </w:r>
    </w:p>
    <w:p w:rsidR="00484B3F" w:rsidRPr="00484B3F" w:rsidRDefault="007A14A3" w:rsidP="007A1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5.8</w:t>
      </w:r>
      <w:r w:rsidR="00484B3F"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. Обращения граждан, поступившие от одного и того же лица по одному и тому же вопросу, если со времени подачи первого обращения истек установленный настоящим Положением срок рассмотрения или заявитель не согласен с принятым по его обращению решением, считаются повторными.</w:t>
      </w:r>
    </w:p>
    <w:p w:rsidR="00484B3F" w:rsidRPr="00484B3F" w:rsidRDefault="007A14A3" w:rsidP="007A1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5.9. </w:t>
      </w:r>
      <w:r w:rsidR="00484B3F"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работе с повторными обращениями делопроизводитель формирует дело с уже имеющимися документами по обращениям данного заявителя.</w:t>
      </w:r>
    </w:p>
    <w:p w:rsidR="00484B3F" w:rsidRPr="00484B3F" w:rsidRDefault="007A14A3" w:rsidP="007A1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5.10. </w:t>
      </w:r>
      <w:r w:rsidR="00484B3F"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Не считаются повторными обращения одного и того же заявителя, но по разным вопросам, а также многократные – по одному и тому же вопросу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заведующе</w:t>
      </w:r>
      <w:r w:rsidR="00DF3E51">
        <w:rPr>
          <w:rFonts w:ascii="Times New Roman" w:eastAsia="Times New Roman" w:hAnsi="Times New Roman" w:cs="Times New Roman"/>
          <w:color w:val="000000"/>
          <w:sz w:val="24"/>
          <w:szCs w:val="24"/>
        </w:rPr>
        <w:t>му М</w:t>
      </w:r>
      <w:r w:rsidR="00484B3F"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</w:p>
    <w:p w:rsidR="00484B3F" w:rsidRPr="00484B3F" w:rsidRDefault="007A14A3" w:rsidP="007A1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5.11.</w:t>
      </w:r>
      <w:r w:rsidR="00484B3F"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 заведующий </w:t>
      </w:r>
      <w:r w:rsidR="00DF3E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484B3F"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 вправе принять решение о безосновательности очередного обращения и прекращении переписки с гражданином. О данном решении уведомляется гражданин, направивший обращение.</w:t>
      </w:r>
    </w:p>
    <w:p w:rsidR="00484B3F" w:rsidRPr="00484B3F" w:rsidRDefault="007A14A3" w:rsidP="007A1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5.12. </w:t>
      </w:r>
      <w:r w:rsidR="00484B3F"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ответ по существу поставленного вопроса в обращении не может быть дан без разглашения сведений, составляющих охраняемую федеральным законом тайну, гражданину, направившему обращение, сообщается о невозможности дать ответ по существу в связи с недопустимостью разглашения указанных сведений.</w:t>
      </w:r>
    </w:p>
    <w:p w:rsidR="00484B3F" w:rsidRPr="00484B3F" w:rsidRDefault="00484B3F" w:rsidP="002A1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Сроки рассмотрения обращений и уведомление заявителей</w:t>
      </w:r>
    </w:p>
    <w:p w:rsidR="00484B3F" w:rsidRPr="00484B3F" w:rsidRDefault="00484B3F" w:rsidP="002A10D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Обращения, поступившие заведующему </w:t>
      </w:r>
      <w:r w:rsidR="00DF3E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ДОУ, рассматриваются в срок до одного месяца со дня их регистрации, если иной срок (меньший) не установлен 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руководителем либо его заместителем. Обращения, не требующие дополнительного изучения и проверки, рассматриваются безотлагательно. О результатах рассмотрения уведомляются заявители.</w:t>
      </w:r>
    </w:p>
    <w:p w:rsidR="00484B3F" w:rsidRPr="00484B3F" w:rsidRDefault="00484B3F" w:rsidP="002A10DA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6.2. В исключительных случаях руководитель вправе продлить срок рассмотрения обращения не более чем за 30 дней, уведомив о продлении срока его рассмотрения гражданина, направившего обращение. Продление срока оформляется исполнителями не менее чем за пять дней до истечения срока рассмотрения обращения.</w:t>
      </w:r>
    </w:p>
    <w:p w:rsidR="00484B3F" w:rsidRPr="00484B3F" w:rsidRDefault="00484B3F" w:rsidP="002A1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Организация работы по личному приему граждан</w:t>
      </w:r>
    </w:p>
    <w:p w:rsidR="00484B3F" w:rsidRPr="00484B3F" w:rsidRDefault="00484B3F" w:rsidP="007A1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График и порядок личного приема граждан в </w:t>
      </w:r>
      <w:r w:rsidR="00DF3E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 устанавливается руководителем.</w:t>
      </w:r>
    </w:p>
    <w:p w:rsidR="00484B3F" w:rsidRPr="00484B3F" w:rsidRDefault="00484B3F" w:rsidP="007A1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7.2. При личном приеме гражданин предъявляет документ, удостоверяющий его личность.</w:t>
      </w:r>
    </w:p>
    <w:p w:rsidR="00484B3F" w:rsidRPr="00484B3F" w:rsidRDefault="00484B3F" w:rsidP="007A1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7.3. По вопросам, не входящим в компетенцию заведующего </w:t>
      </w:r>
      <w:r w:rsidR="00DF3E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ДОУ, заявителям рекомендуется обратиться в соответствующие органы, учреждения, организации.</w:t>
      </w:r>
    </w:p>
    <w:p w:rsidR="00484B3F" w:rsidRPr="00484B3F" w:rsidRDefault="00484B3F" w:rsidP="007A1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7.4. Во время записи на прием заведующий заполняет карточку личного приема гражданина (форма прилагается), в которую заносится содержание обращения гражданина на личном приеме, а также резолюция ведущего прием, с поручением должностному лицу. При необходимости гражданам предлагается изложить суть вопроса в письменном виде. Письменное обращение в этом случае регистрируется и рассматривается в установленном порядке, а в карточке делается отметка «Оставлено заявление» и дата регистрации.</w:t>
      </w:r>
    </w:p>
    <w:p w:rsidR="00484B3F" w:rsidRPr="00484B3F" w:rsidRDefault="007A14A3" w:rsidP="007A1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7.5. </w:t>
      </w:r>
      <w:r w:rsidR="00484B3F"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84B3F" w:rsidRPr="00484B3F" w:rsidRDefault="007A14A3" w:rsidP="007A1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7.6.</w:t>
      </w:r>
      <w:r w:rsidR="00484B3F"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повторных обращениях подбираются имеющиеся материалы по делу заявителя.</w:t>
      </w:r>
    </w:p>
    <w:p w:rsidR="00484B3F" w:rsidRPr="00484B3F" w:rsidRDefault="007A14A3" w:rsidP="007A1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7.7.</w:t>
      </w:r>
      <w:r w:rsidR="00484B3F"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84B3F" w:rsidRPr="00484B3F" w:rsidRDefault="00484B3F" w:rsidP="002A1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Работа с обращениями, поставленными на контроль</w:t>
      </w:r>
    </w:p>
    <w:p w:rsidR="00484B3F" w:rsidRPr="00484B3F" w:rsidRDefault="00484B3F" w:rsidP="007A1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8.1. Обращения, в которых содержатся вопросы, имеющие большое общественное значение, сообщается о конкретных нарушениях законных прав и интересов граждан, как </w:t>
      </w:r>
      <w:r w:rsidR="00D33DD2"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правило,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ставятся на КОНТРОЛЬ.</w:t>
      </w:r>
    </w:p>
    <w:p w:rsidR="00484B3F" w:rsidRPr="00484B3F" w:rsidRDefault="00484B3F" w:rsidP="007A1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8.2. На контрольных обращениях ставятся пометки «КОНТРОЛЬ» и «ПОДЛЕЖИТ ВОЗВРАТУ».</w:t>
      </w:r>
    </w:p>
    <w:p w:rsidR="00484B3F" w:rsidRPr="00484B3F" w:rsidRDefault="00484B3F" w:rsidP="007A1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8.3. Должностное лицо – исполнитель в установленные сроки рассматривает контрольное обращение, информирует о результатах заведующего </w:t>
      </w:r>
      <w:r w:rsidR="00D33DD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 либо заместителя</w:t>
      </w:r>
      <w:r w:rsidR="00D85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готовит ответ заявителю.</w:t>
      </w:r>
    </w:p>
    <w:p w:rsidR="00484B3F" w:rsidRPr="00484B3F" w:rsidRDefault="00484B3F" w:rsidP="007A1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8.4. Если в обращениях государственных органов содержатся просьбы проинформировать их о результатах рассмотрения граждан, то исполнитель готовит ответ и им. Как правило, эти ответы подписываются заведующим </w:t>
      </w:r>
      <w:r w:rsidR="00DF3E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ДОУ. Заведующий </w:t>
      </w:r>
      <w:r w:rsidR="00DF3E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 вправе предложить исполнителю продолжить работу с проведением дополнительных проверок или после подписания ответа списать материалы по результатам рассмотрения обращения «В дело».</w:t>
      </w:r>
    </w:p>
    <w:p w:rsidR="00484B3F" w:rsidRPr="00484B3F" w:rsidRDefault="00484B3F" w:rsidP="007A1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8.5. Обращение считается исполненным и снимается с контроля, если рассмотрены все поставленные в нем вопросы, приняты необходимые меры, заявителям дан ответ.</w:t>
      </w:r>
    </w:p>
    <w:p w:rsidR="00484B3F" w:rsidRPr="00484B3F" w:rsidRDefault="00484B3F" w:rsidP="007A1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8.6. Письменные обращения, на которые даются промежуточные ответы, с контроля не снимаются. Контроль завершается только после вынесения и </w:t>
      </w:r>
      <w:proofErr w:type="gramStart"/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принятия</w:t>
      </w:r>
      <w:proofErr w:type="gramEnd"/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исчерпывающих мер по разрешению предложения, заявления, жалобы. Решение о сняти</w:t>
      </w:r>
      <w:r w:rsidR="00DF3E51">
        <w:rPr>
          <w:rFonts w:ascii="Times New Roman" w:eastAsia="Times New Roman" w:hAnsi="Times New Roman" w:cs="Times New Roman"/>
          <w:color w:val="000000"/>
          <w:sz w:val="24"/>
          <w:szCs w:val="24"/>
        </w:rPr>
        <w:t>и с контроля принимает заведующий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3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</w:p>
    <w:p w:rsidR="00484B3F" w:rsidRPr="00484B3F" w:rsidRDefault="00484B3F" w:rsidP="007A1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8.7. Контрольные обращения должны содержать конкретную и четкую информацию по всем вопросам, поставленным в обращениях граждан:</w:t>
      </w:r>
    </w:p>
    <w:p w:rsidR="00484B3F" w:rsidRPr="00484B3F" w:rsidRDefault="00484B3F" w:rsidP="007A1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- если сроки рассмотрения продлены, то должны быть указаны причины и окончательная дата рассмотрения, по истечении которой будет дополнительно сообщено о проделанной работе;</w:t>
      </w:r>
    </w:p>
    <w:p w:rsidR="00484B3F" w:rsidRPr="00484B3F" w:rsidRDefault="00484B3F" w:rsidP="007A1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- в ответе должно быть указано о том, что заявитель в той или иной форме проинформирован о результатах рассмотрения;</w:t>
      </w:r>
    </w:p>
    <w:p w:rsidR="00484B3F" w:rsidRPr="00484B3F" w:rsidRDefault="00484B3F" w:rsidP="007A1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- ответ заявителю подписывается руководителем;</w:t>
      </w:r>
    </w:p>
    <w:p w:rsidR="00484B3F" w:rsidRPr="00484B3F" w:rsidRDefault="00484B3F" w:rsidP="007A14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- к ответу прикладывается оригинал рассмотренного обращения гражданина, если на нем стоит штамп «ПОДЛЕЖИТ ВОЗВРАТУ».</w:t>
      </w:r>
    </w:p>
    <w:p w:rsidR="00484B3F" w:rsidRPr="00484B3F" w:rsidRDefault="00484B3F" w:rsidP="002A1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9. Контроль </w:t>
      </w:r>
      <w:r w:rsidR="007A1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соблюдения </w:t>
      </w:r>
      <w:r w:rsidRPr="00484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порядка рассмотрения обращений</w:t>
      </w:r>
    </w:p>
    <w:p w:rsidR="00484B3F" w:rsidRPr="00484B3F" w:rsidRDefault="00484B3F" w:rsidP="007A14A3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9.1. Должностное лицо в пределах своей компетенции осуществляет контроль </w:t>
      </w:r>
      <w:r w:rsidR="007A14A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порядка рассмотрения обращений, анализирует содержание, поступающих обращений и информирует заведующего </w:t>
      </w:r>
      <w:r w:rsidR="00DF3E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 о нарушениях исполнительской дисциплины.</w:t>
      </w:r>
    </w:p>
    <w:p w:rsidR="00484B3F" w:rsidRPr="00484B3F" w:rsidRDefault="00484B3F" w:rsidP="007A14A3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9.2. Заведующий </w:t>
      </w:r>
      <w:r w:rsidR="00DF3E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 принимает меры по своевременному выявлению и устранению причин нарушения прав, свобод и законных интересов граждан.</w:t>
      </w:r>
    </w:p>
    <w:p w:rsidR="00484B3F" w:rsidRPr="00484B3F" w:rsidRDefault="00484B3F" w:rsidP="007A14A3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9.3. Лица, виноватые в нарушении порядка рассмотрения обращений граждан, изложенного в настоящем Положении, несут ответственность, предусмотренную законодательством РФ.</w:t>
      </w:r>
    </w:p>
    <w:p w:rsidR="00DF3E51" w:rsidRDefault="00DF3E51" w:rsidP="007A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4B3F" w:rsidRPr="00484B3F" w:rsidRDefault="00484B3F" w:rsidP="007A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Хранение материалов по обращениям граждан</w:t>
      </w:r>
    </w:p>
    <w:p w:rsidR="00484B3F" w:rsidRPr="00484B3F" w:rsidRDefault="00484B3F" w:rsidP="007A14A3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10.1. Заведующий </w:t>
      </w:r>
      <w:r w:rsidR="00DF3E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 осуществляет хранение и использование в справочных и иных целях предложений, заявлений и жалоб граждан.</w:t>
      </w:r>
    </w:p>
    <w:p w:rsidR="00484B3F" w:rsidRPr="00484B3F" w:rsidRDefault="00484B3F" w:rsidP="007A14A3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10.2. Внести в номенклатуру журнал регистрации по обращениям граждан.</w:t>
      </w:r>
    </w:p>
    <w:p w:rsidR="00484B3F" w:rsidRPr="00484B3F" w:rsidRDefault="00484B3F" w:rsidP="007A14A3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10.3. Ответственность за сохранность документов по обращениям граждан возлагается на заведующего </w:t>
      </w:r>
      <w:r w:rsidR="00DF3E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</w:p>
    <w:p w:rsidR="00484B3F" w:rsidRPr="00484B3F" w:rsidRDefault="00484B3F" w:rsidP="007A14A3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10.4. Устанавливается срок хранения предложений, заявлений, жалоб граждан и документов, связанных с их рассмотрением и разрешением – 5 лет. В необходимых случаях экспертной комиссией может быть принято решение об увеличении срока хранения или о постоянном хранении наиболее ценных предложений граждан.</w:t>
      </w:r>
    </w:p>
    <w:p w:rsidR="00484B3F" w:rsidRPr="00484B3F" w:rsidRDefault="00484B3F" w:rsidP="007A14A3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10.5. </w:t>
      </w:r>
      <w:proofErr w:type="gramStart"/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По истечении установленных сроков хранения документы по предложениям заявлениям и жалобам граждан подлежат уничтожению в соответствии с утвержденным Федеральной архивной службой России 06.10.2000 г. Перечнем типовых управленческих документов, образующихся в деятельности организации, с указанием сроков хранения.</w:t>
      </w:r>
      <w:proofErr w:type="gramEnd"/>
    </w:p>
    <w:p w:rsidR="00484B3F" w:rsidRPr="00484B3F" w:rsidRDefault="00484B3F" w:rsidP="007A14A3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10.6. Хранение дел у исполнителей запрещается.</w:t>
      </w:r>
    </w:p>
    <w:p w:rsidR="00484B3F" w:rsidRPr="00484B3F" w:rsidRDefault="00484B3F" w:rsidP="007A14A3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10.7. Обращения граждан могут направляться в архив без рассмотрения, если в них содержатся рассуждения по известным проблемам или поднимаются уже решенные вопросы, не требующие дополнительного рассмотрения, а также бессмысленные по содержанию.</w:t>
      </w:r>
    </w:p>
    <w:p w:rsidR="00484B3F" w:rsidRPr="00484B3F" w:rsidRDefault="00484B3F" w:rsidP="007A14A3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10.8. Решение о списании указанн</w:t>
      </w:r>
      <w:r w:rsidR="00DF3E51">
        <w:rPr>
          <w:rFonts w:ascii="Times New Roman" w:eastAsia="Times New Roman" w:hAnsi="Times New Roman" w:cs="Times New Roman"/>
          <w:color w:val="000000"/>
          <w:sz w:val="24"/>
          <w:szCs w:val="24"/>
        </w:rPr>
        <w:t>ых обращений принимает заведующий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3E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</w:p>
    <w:p w:rsidR="009C5C54" w:rsidRDefault="009C5C54" w:rsidP="007A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5C54" w:rsidRDefault="009C5C54" w:rsidP="007A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5C54" w:rsidRDefault="009C5C54" w:rsidP="007A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5C54" w:rsidRDefault="009C5C54" w:rsidP="007A1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4B3F" w:rsidRPr="00484B3F" w:rsidRDefault="00484B3F" w:rsidP="002A1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КАРТОЧКА ЛИЧНОГО ПРИЕМА ГРАЖДАН</w:t>
      </w:r>
    </w:p>
    <w:p w:rsidR="00484B3F" w:rsidRPr="00484B3F" w:rsidRDefault="009C5C54" w:rsidP="002A1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заведующи</w:t>
      </w:r>
      <w:r w:rsidR="00484B3F" w:rsidRPr="00484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 детским садом</w:t>
      </w:r>
    </w:p>
    <w:p w:rsidR="00484B3F" w:rsidRPr="00C03891" w:rsidRDefault="00484B3F" w:rsidP="002A10DA">
      <w:pPr>
        <w:pStyle w:val="a4"/>
        <w:jc w:val="both"/>
        <w:rPr>
          <w:rFonts w:ascii="Times New Roman" w:eastAsia="Times New Roman" w:hAnsi="Times New Roman" w:cs="Times New Roman"/>
        </w:rPr>
      </w:pPr>
      <w:r w:rsidRPr="00C03891">
        <w:rPr>
          <w:rFonts w:ascii="Times New Roman" w:eastAsia="Times New Roman" w:hAnsi="Times New Roman" w:cs="Times New Roman"/>
        </w:rPr>
        <w:t>Дата приема ​​​​​​​​​​​​​​​​​​​​​​​​​​​​​​​​​​​​​​​​​​​​​______________________________________________________________</w:t>
      </w:r>
      <w:r w:rsidR="00C03891">
        <w:rPr>
          <w:rFonts w:ascii="Times New Roman" w:eastAsia="Times New Roman" w:hAnsi="Times New Roman" w:cs="Times New Roman"/>
        </w:rPr>
        <w:t>_________</w:t>
      </w:r>
      <w:r w:rsidRPr="00C03891">
        <w:rPr>
          <w:rFonts w:ascii="Times New Roman" w:eastAsia="Times New Roman" w:hAnsi="Times New Roman" w:cs="Times New Roman"/>
        </w:rPr>
        <w:t>__</w:t>
      </w:r>
    </w:p>
    <w:p w:rsidR="00484B3F" w:rsidRPr="00C03891" w:rsidRDefault="00484B3F" w:rsidP="002A10DA">
      <w:pPr>
        <w:pStyle w:val="a4"/>
        <w:jc w:val="both"/>
        <w:rPr>
          <w:rFonts w:ascii="Times New Roman" w:eastAsia="Times New Roman" w:hAnsi="Times New Roman" w:cs="Times New Roman"/>
        </w:rPr>
      </w:pPr>
      <w:r w:rsidRPr="00C03891">
        <w:rPr>
          <w:rFonts w:ascii="Times New Roman" w:eastAsia="Times New Roman" w:hAnsi="Times New Roman" w:cs="Times New Roman"/>
        </w:rPr>
        <w:t>Ф.И.О. гражданина___________________________________________________</w:t>
      </w:r>
      <w:r w:rsidR="00C03891">
        <w:rPr>
          <w:rFonts w:ascii="Times New Roman" w:eastAsia="Times New Roman" w:hAnsi="Times New Roman" w:cs="Times New Roman"/>
        </w:rPr>
        <w:t>________</w:t>
      </w:r>
      <w:r w:rsidRPr="00C03891">
        <w:rPr>
          <w:rFonts w:ascii="Times New Roman" w:eastAsia="Times New Roman" w:hAnsi="Times New Roman" w:cs="Times New Roman"/>
        </w:rPr>
        <w:t>_________</w:t>
      </w:r>
    </w:p>
    <w:p w:rsidR="00484B3F" w:rsidRPr="00C03891" w:rsidRDefault="00484B3F" w:rsidP="002A10DA">
      <w:pPr>
        <w:pStyle w:val="a4"/>
        <w:jc w:val="both"/>
        <w:rPr>
          <w:rFonts w:ascii="Times New Roman" w:eastAsia="Times New Roman" w:hAnsi="Times New Roman" w:cs="Times New Roman"/>
        </w:rPr>
      </w:pPr>
      <w:r w:rsidRPr="00C03891">
        <w:rPr>
          <w:rFonts w:ascii="Times New Roman" w:eastAsia="Times New Roman" w:hAnsi="Times New Roman" w:cs="Times New Roman"/>
        </w:rPr>
        <w:t>Место работы ________________________________________________________</w:t>
      </w:r>
      <w:r w:rsidR="00C03891">
        <w:rPr>
          <w:rFonts w:ascii="Times New Roman" w:eastAsia="Times New Roman" w:hAnsi="Times New Roman" w:cs="Times New Roman"/>
        </w:rPr>
        <w:t>_______</w:t>
      </w:r>
      <w:r w:rsidRPr="00C03891">
        <w:rPr>
          <w:rFonts w:ascii="Times New Roman" w:eastAsia="Times New Roman" w:hAnsi="Times New Roman" w:cs="Times New Roman"/>
        </w:rPr>
        <w:t>_________</w:t>
      </w:r>
    </w:p>
    <w:p w:rsidR="00484B3F" w:rsidRPr="00C03891" w:rsidRDefault="00484B3F" w:rsidP="002A10DA">
      <w:pPr>
        <w:pStyle w:val="a4"/>
        <w:jc w:val="both"/>
        <w:rPr>
          <w:rFonts w:ascii="Times New Roman" w:eastAsia="Times New Roman" w:hAnsi="Times New Roman" w:cs="Times New Roman"/>
        </w:rPr>
      </w:pPr>
      <w:r w:rsidRPr="00C03891">
        <w:rPr>
          <w:rFonts w:ascii="Times New Roman" w:eastAsia="Times New Roman" w:hAnsi="Times New Roman" w:cs="Times New Roman"/>
        </w:rPr>
        <w:t>Домашний адрес___________________________________________________________</w:t>
      </w:r>
      <w:r w:rsidR="00C03891">
        <w:rPr>
          <w:rFonts w:ascii="Times New Roman" w:eastAsia="Times New Roman" w:hAnsi="Times New Roman" w:cs="Times New Roman"/>
        </w:rPr>
        <w:t>_______</w:t>
      </w:r>
      <w:r w:rsidRPr="00C03891">
        <w:rPr>
          <w:rFonts w:ascii="Times New Roman" w:eastAsia="Times New Roman" w:hAnsi="Times New Roman" w:cs="Times New Roman"/>
        </w:rPr>
        <w:t>____</w:t>
      </w:r>
    </w:p>
    <w:p w:rsidR="00484B3F" w:rsidRPr="00C03891" w:rsidRDefault="00484B3F" w:rsidP="002A10DA">
      <w:pPr>
        <w:pStyle w:val="a4"/>
        <w:jc w:val="both"/>
        <w:rPr>
          <w:rFonts w:ascii="Times New Roman" w:eastAsia="Times New Roman" w:hAnsi="Times New Roman" w:cs="Times New Roman"/>
        </w:rPr>
      </w:pPr>
      <w:r w:rsidRPr="00C03891">
        <w:rPr>
          <w:rFonts w:ascii="Times New Roman" w:eastAsia="Times New Roman" w:hAnsi="Times New Roman" w:cs="Times New Roman"/>
        </w:rPr>
        <w:t>Телефон______________________________________________________________</w:t>
      </w:r>
      <w:r w:rsidR="00C03891">
        <w:rPr>
          <w:rFonts w:ascii="Times New Roman" w:eastAsia="Times New Roman" w:hAnsi="Times New Roman" w:cs="Times New Roman"/>
        </w:rPr>
        <w:t>_______</w:t>
      </w:r>
      <w:r w:rsidRPr="00C03891">
        <w:rPr>
          <w:rFonts w:ascii="Times New Roman" w:eastAsia="Times New Roman" w:hAnsi="Times New Roman" w:cs="Times New Roman"/>
        </w:rPr>
        <w:t>________</w:t>
      </w:r>
    </w:p>
    <w:p w:rsidR="00484B3F" w:rsidRPr="00C03891" w:rsidRDefault="00484B3F" w:rsidP="002A10DA">
      <w:pPr>
        <w:pStyle w:val="a4"/>
        <w:jc w:val="both"/>
        <w:rPr>
          <w:rFonts w:ascii="Times New Roman" w:eastAsia="Times New Roman" w:hAnsi="Times New Roman" w:cs="Times New Roman"/>
        </w:rPr>
      </w:pPr>
      <w:r w:rsidRPr="00C03891">
        <w:rPr>
          <w:rFonts w:ascii="Times New Roman" w:eastAsia="Times New Roman" w:hAnsi="Times New Roman" w:cs="Times New Roman"/>
        </w:rPr>
        <w:t>Содержание устного обращения____________________________________________</w:t>
      </w:r>
      <w:r w:rsidR="00C03891">
        <w:rPr>
          <w:rFonts w:ascii="Times New Roman" w:eastAsia="Times New Roman" w:hAnsi="Times New Roman" w:cs="Times New Roman"/>
        </w:rPr>
        <w:t>________</w:t>
      </w:r>
      <w:r w:rsidRPr="00C03891">
        <w:rPr>
          <w:rFonts w:ascii="Times New Roman" w:eastAsia="Times New Roman" w:hAnsi="Times New Roman" w:cs="Times New Roman"/>
        </w:rPr>
        <w:t>_____</w:t>
      </w:r>
    </w:p>
    <w:p w:rsidR="00484B3F" w:rsidRPr="00484B3F" w:rsidRDefault="00484B3F" w:rsidP="002A10DA">
      <w:pPr>
        <w:pStyle w:val="a4"/>
        <w:jc w:val="both"/>
        <w:rPr>
          <w:rFonts w:eastAsia="Times New Roman"/>
        </w:rPr>
      </w:pPr>
      <w:r w:rsidRPr="00C03891">
        <w:rPr>
          <w:rFonts w:ascii="Times New Roman" w:eastAsia="Times New Roman" w:hAnsi="Times New Roman" w:cs="Times New Roman"/>
        </w:rPr>
        <w:t>_____________________________________________________________________________</w:t>
      </w:r>
      <w:r w:rsidRPr="00484B3F"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3891">
        <w:rPr>
          <w:rFonts w:eastAsia="Times New Roman"/>
        </w:rPr>
        <w:t>_________________</w:t>
      </w:r>
    </w:p>
    <w:p w:rsidR="00484B3F" w:rsidRPr="00484B3F" w:rsidRDefault="00484B3F" w:rsidP="002A1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B3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рассмотрения устного обращения гражданина</w:t>
      </w:r>
    </w:p>
    <w:p w:rsidR="00484B3F" w:rsidRPr="00C03891" w:rsidRDefault="00484B3F" w:rsidP="002A10DA">
      <w:pPr>
        <w:pStyle w:val="a4"/>
        <w:jc w:val="both"/>
        <w:rPr>
          <w:rFonts w:ascii="Times New Roman" w:eastAsia="Times New Roman" w:hAnsi="Times New Roman" w:cs="Times New Roman"/>
        </w:rPr>
      </w:pPr>
      <w:r w:rsidRPr="00C03891">
        <w:rPr>
          <w:rFonts w:ascii="Times New Roman" w:eastAsia="Times New Roman" w:hAnsi="Times New Roman" w:cs="Times New Roman"/>
        </w:rPr>
        <w:t>1.Кому отправлено (резолюция)</w:t>
      </w:r>
    </w:p>
    <w:p w:rsidR="00484B3F" w:rsidRPr="00C03891" w:rsidRDefault="00484B3F" w:rsidP="002A10DA">
      <w:pPr>
        <w:pStyle w:val="a4"/>
        <w:jc w:val="both"/>
        <w:rPr>
          <w:rFonts w:ascii="Times New Roman" w:eastAsia="Times New Roman" w:hAnsi="Times New Roman" w:cs="Times New Roman"/>
        </w:rPr>
      </w:pPr>
      <w:r w:rsidRPr="00C03891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3891" w:rsidRPr="00C03891">
        <w:rPr>
          <w:rFonts w:ascii="Times New Roman" w:eastAsia="Times New Roman" w:hAnsi="Times New Roman" w:cs="Times New Roman"/>
        </w:rPr>
        <w:t>______________________</w:t>
      </w:r>
      <w:r w:rsidR="00C03891">
        <w:rPr>
          <w:rFonts w:ascii="Times New Roman" w:eastAsia="Times New Roman" w:hAnsi="Times New Roman" w:cs="Times New Roman"/>
        </w:rPr>
        <w:t>________________________________________________________________________</w:t>
      </w:r>
      <w:r w:rsidR="00C03891" w:rsidRPr="00C03891">
        <w:rPr>
          <w:rFonts w:ascii="Times New Roman" w:eastAsia="Times New Roman" w:hAnsi="Times New Roman" w:cs="Times New Roman"/>
        </w:rPr>
        <w:t>__</w:t>
      </w:r>
    </w:p>
    <w:p w:rsidR="00484B3F" w:rsidRPr="00C03891" w:rsidRDefault="00484B3F" w:rsidP="002A10DA">
      <w:pPr>
        <w:pStyle w:val="a4"/>
        <w:jc w:val="both"/>
        <w:rPr>
          <w:rFonts w:ascii="Times New Roman" w:eastAsia="Times New Roman" w:hAnsi="Times New Roman" w:cs="Times New Roman"/>
        </w:rPr>
      </w:pPr>
      <w:r w:rsidRPr="00C03891">
        <w:rPr>
          <w:rFonts w:ascii="Times New Roman" w:eastAsia="Times New Roman" w:hAnsi="Times New Roman" w:cs="Times New Roman"/>
        </w:rPr>
        <w:t>2.Дата исполнения_______________________________________________________</w:t>
      </w:r>
      <w:r w:rsidR="00C03891" w:rsidRPr="00C03891">
        <w:rPr>
          <w:rFonts w:ascii="Times New Roman" w:eastAsia="Times New Roman" w:hAnsi="Times New Roman" w:cs="Times New Roman"/>
        </w:rPr>
        <w:t>_______</w:t>
      </w:r>
      <w:r w:rsidRPr="00C03891">
        <w:rPr>
          <w:rFonts w:ascii="Times New Roman" w:eastAsia="Times New Roman" w:hAnsi="Times New Roman" w:cs="Times New Roman"/>
        </w:rPr>
        <w:t>______</w:t>
      </w:r>
    </w:p>
    <w:p w:rsidR="00484B3F" w:rsidRPr="00C03891" w:rsidRDefault="00484B3F" w:rsidP="002A10DA">
      <w:pPr>
        <w:pStyle w:val="a4"/>
        <w:jc w:val="both"/>
        <w:rPr>
          <w:rFonts w:ascii="Times New Roman" w:eastAsia="Times New Roman" w:hAnsi="Times New Roman" w:cs="Times New Roman"/>
        </w:rPr>
      </w:pPr>
      <w:r w:rsidRPr="00C03891">
        <w:rPr>
          <w:rFonts w:ascii="Times New Roman" w:eastAsia="Times New Roman" w:hAnsi="Times New Roman" w:cs="Times New Roman"/>
        </w:rPr>
        <w:t>3.Дополнительный контроль______________________________________________</w:t>
      </w:r>
      <w:r w:rsidR="00C03891" w:rsidRPr="00C03891">
        <w:rPr>
          <w:rFonts w:ascii="Times New Roman" w:eastAsia="Times New Roman" w:hAnsi="Times New Roman" w:cs="Times New Roman"/>
        </w:rPr>
        <w:t>_________</w:t>
      </w:r>
      <w:r w:rsidRPr="00C03891">
        <w:rPr>
          <w:rFonts w:ascii="Times New Roman" w:eastAsia="Times New Roman" w:hAnsi="Times New Roman" w:cs="Times New Roman"/>
        </w:rPr>
        <w:t>_____</w:t>
      </w:r>
    </w:p>
    <w:p w:rsidR="00484B3F" w:rsidRPr="00C03891" w:rsidRDefault="00484B3F" w:rsidP="002A10DA">
      <w:pPr>
        <w:pStyle w:val="a4"/>
        <w:jc w:val="both"/>
        <w:rPr>
          <w:rFonts w:ascii="Times New Roman" w:eastAsia="Times New Roman" w:hAnsi="Times New Roman" w:cs="Times New Roman"/>
        </w:rPr>
      </w:pPr>
      <w:r w:rsidRPr="00C03891">
        <w:rPr>
          <w:rFonts w:ascii="Times New Roman" w:eastAsia="Times New Roman" w:hAnsi="Times New Roman" w:cs="Times New Roman"/>
        </w:rPr>
        <w:t>4.Снято с контроля_____________________________________________________</w:t>
      </w:r>
      <w:r w:rsidR="00C03891" w:rsidRPr="00C03891">
        <w:rPr>
          <w:rFonts w:ascii="Times New Roman" w:eastAsia="Times New Roman" w:hAnsi="Times New Roman" w:cs="Times New Roman"/>
        </w:rPr>
        <w:t>_______</w:t>
      </w:r>
      <w:r w:rsidRPr="00C03891">
        <w:rPr>
          <w:rFonts w:ascii="Times New Roman" w:eastAsia="Times New Roman" w:hAnsi="Times New Roman" w:cs="Times New Roman"/>
        </w:rPr>
        <w:t>___</w:t>
      </w:r>
      <w:r w:rsidR="00C03891" w:rsidRPr="00C03891">
        <w:rPr>
          <w:rFonts w:ascii="Times New Roman" w:eastAsia="Times New Roman" w:hAnsi="Times New Roman" w:cs="Times New Roman"/>
        </w:rPr>
        <w:t>_</w:t>
      </w:r>
      <w:r w:rsidRPr="00C03891">
        <w:rPr>
          <w:rFonts w:ascii="Times New Roman" w:eastAsia="Times New Roman" w:hAnsi="Times New Roman" w:cs="Times New Roman"/>
        </w:rPr>
        <w:t>____</w:t>
      </w:r>
    </w:p>
    <w:p w:rsidR="00484B3F" w:rsidRPr="00C03891" w:rsidRDefault="00484B3F" w:rsidP="002A10DA">
      <w:pPr>
        <w:pStyle w:val="a4"/>
        <w:jc w:val="both"/>
        <w:rPr>
          <w:rFonts w:ascii="Times New Roman" w:eastAsia="Times New Roman" w:hAnsi="Times New Roman" w:cs="Times New Roman"/>
        </w:rPr>
      </w:pPr>
      <w:r w:rsidRPr="00C03891">
        <w:rPr>
          <w:rFonts w:ascii="Times New Roman" w:eastAsia="Times New Roman" w:hAnsi="Times New Roman" w:cs="Times New Roman"/>
        </w:rPr>
        <w:t>5.Результат____________________________________________________________</w:t>
      </w:r>
      <w:r w:rsidR="00C03891" w:rsidRPr="00C03891">
        <w:rPr>
          <w:rFonts w:ascii="Times New Roman" w:eastAsia="Times New Roman" w:hAnsi="Times New Roman" w:cs="Times New Roman"/>
        </w:rPr>
        <w:t>_______</w:t>
      </w:r>
      <w:r w:rsidRPr="00C03891">
        <w:rPr>
          <w:rFonts w:ascii="Times New Roman" w:eastAsia="Times New Roman" w:hAnsi="Times New Roman" w:cs="Times New Roman"/>
        </w:rPr>
        <w:t>__</w:t>
      </w:r>
      <w:r w:rsidR="00C03891" w:rsidRPr="00C03891">
        <w:rPr>
          <w:rFonts w:ascii="Times New Roman" w:eastAsia="Times New Roman" w:hAnsi="Times New Roman" w:cs="Times New Roman"/>
        </w:rPr>
        <w:t>_</w:t>
      </w:r>
      <w:r w:rsidRPr="00C03891">
        <w:rPr>
          <w:rFonts w:ascii="Times New Roman" w:eastAsia="Times New Roman" w:hAnsi="Times New Roman" w:cs="Times New Roman"/>
        </w:rPr>
        <w:t>_____</w:t>
      </w:r>
    </w:p>
    <w:p w:rsidR="00484B3F" w:rsidRDefault="00484B3F" w:rsidP="002A10DA">
      <w:pPr>
        <w:pStyle w:val="a4"/>
        <w:jc w:val="both"/>
        <w:rPr>
          <w:rFonts w:ascii="Times New Roman" w:eastAsia="Times New Roman" w:hAnsi="Times New Roman" w:cs="Times New Roman"/>
        </w:rPr>
      </w:pPr>
      <w:r w:rsidRPr="00C03891">
        <w:rPr>
          <w:rFonts w:ascii="Times New Roman" w:eastAsia="Times New Roman" w:hAnsi="Times New Roman" w:cs="Times New Roman"/>
        </w:rPr>
        <w:t>6.Дата, должность исполнителя__________________________________________</w:t>
      </w:r>
      <w:r w:rsidR="00C03891" w:rsidRPr="00C03891">
        <w:rPr>
          <w:rFonts w:ascii="Times New Roman" w:eastAsia="Times New Roman" w:hAnsi="Times New Roman" w:cs="Times New Roman"/>
        </w:rPr>
        <w:t>_________</w:t>
      </w:r>
      <w:r w:rsidRPr="00C03891">
        <w:rPr>
          <w:rFonts w:ascii="Times New Roman" w:eastAsia="Times New Roman" w:hAnsi="Times New Roman" w:cs="Times New Roman"/>
        </w:rPr>
        <w:t>_______</w:t>
      </w:r>
    </w:p>
    <w:p w:rsidR="00C03891" w:rsidRPr="00C03891" w:rsidRDefault="00C03891" w:rsidP="002A10DA">
      <w:pPr>
        <w:pStyle w:val="a4"/>
        <w:jc w:val="both"/>
        <w:rPr>
          <w:rFonts w:ascii="Times New Roman" w:eastAsia="Times New Roman" w:hAnsi="Times New Roman" w:cs="Times New Roman"/>
        </w:rPr>
      </w:pPr>
    </w:p>
    <w:p w:rsidR="00484B3F" w:rsidRDefault="00484B3F" w:rsidP="002A10DA">
      <w:pPr>
        <w:pStyle w:val="a4"/>
        <w:jc w:val="both"/>
        <w:rPr>
          <w:rFonts w:ascii="Times New Roman" w:eastAsia="Times New Roman" w:hAnsi="Times New Roman" w:cs="Times New Roman"/>
        </w:rPr>
      </w:pPr>
      <w:r w:rsidRPr="00C03891">
        <w:rPr>
          <w:rFonts w:ascii="Times New Roman" w:eastAsia="Times New Roman" w:hAnsi="Times New Roman" w:cs="Times New Roman"/>
        </w:rPr>
        <w:t>7.От гражданина принято письменное заявление (Прилагается)</w:t>
      </w:r>
    </w:p>
    <w:p w:rsidR="00C03891" w:rsidRPr="00C03891" w:rsidRDefault="00C03891" w:rsidP="002A10DA">
      <w:pPr>
        <w:pStyle w:val="a4"/>
        <w:jc w:val="both"/>
        <w:rPr>
          <w:rFonts w:ascii="Times New Roman" w:eastAsia="Times New Roman" w:hAnsi="Times New Roman" w:cs="Times New Roman"/>
        </w:rPr>
      </w:pPr>
    </w:p>
    <w:p w:rsidR="00484B3F" w:rsidRPr="00C03891" w:rsidRDefault="00484B3F" w:rsidP="002A10DA">
      <w:pPr>
        <w:pStyle w:val="a4"/>
        <w:jc w:val="both"/>
        <w:rPr>
          <w:rFonts w:ascii="Times New Roman" w:eastAsia="Times New Roman" w:hAnsi="Times New Roman" w:cs="Times New Roman"/>
        </w:rPr>
      </w:pPr>
      <w:proofErr w:type="spellStart"/>
      <w:r w:rsidRPr="00C03891">
        <w:rPr>
          <w:rFonts w:ascii="Times New Roman" w:eastAsia="Times New Roman" w:hAnsi="Times New Roman" w:cs="Times New Roman"/>
        </w:rPr>
        <w:t>Вх.№</w:t>
      </w:r>
      <w:proofErr w:type="spellEnd"/>
      <w:r w:rsidRPr="00C03891">
        <w:rPr>
          <w:rFonts w:ascii="Times New Roman" w:eastAsia="Times New Roman" w:hAnsi="Times New Roman" w:cs="Times New Roman"/>
        </w:rPr>
        <w:t xml:space="preserve"> от «____»__________________20__ г.</w:t>
      </w:r>
    </w:p>
    <w:p w:rsidR="00066126" w:rsidRPr="00C03891" w:rsidRDefault="00066126" w:rsidP="002A10DA">
      <w:pPr>
        <w:jc w:val="both"/>
        <w:rPr>
          <w:rFonts w:ascii="Times New Roman" w:hAnsi="Times New Roman" w:cs="Times New Roman"/>
        </w:rPr>
      </w:pPr>
    </w:p>
    <w:sectPr w:rsidR="00066126" w:rsidRPr="00C03891" w:rsidSect="00D92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B3F"/>
    <w:rsid w:val="00066126"/>
    <w:rsid w:val="002A10DA"/>
    <w:rsid w:val="002E4AE4"/>
    <w:rsid w:val="003F4A82"/>
    <w:rsid w:val="00484B3F"/>
    <w:rsid w:val="00491CEC"/>
    <w:rsid w:val="004C3EB0"/>
    <w:rsid w:val="007A14A3"/>
    <w:rsid w:val="008B4381"/>
    <w:rsid w:val="009C5C54"/>
    <w:rsid w:val="00A538D8"/>
    <w:rsid w:val="00B61932"/>
    <w:rsid w:val="00BD298F"/>
    <w:rsid w:val="00BD679A"/>
    <w:rsid w:val="00C02162"/>
    <w:rsid w:val="00C03891"/>
    <w:rsid w:val="00C12BAC"/>
    <w:rsid w:val="00CA377F"/>
    <w:rsid w:val="00CB0EB9"/>
    <w:rsid w:val="00D24CFA"/>
    <w:rsid w:val="00D33DD2"/>
    <w:rsid w:val="00D85621"/>
    <w:rsid w:val="00D92C03"/>
    <w:rsid w:val="00DF3E51"/>
    <w:rsid w:val="00E7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8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84B3F"/>
  </w:style>
  <w:style w:type="paragraph" w:customStyle="1" w:styleId="p4">
    <w:name w:val="p4"/>
    <w:basedOn w:val="a"/>
    <w:rsid w:val="0048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48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48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48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4B3F"/>
  </w:style>
  <w:style w:type="paragraph" w:customStyle="1" w:styleId="p9">
    <w:name w:val="p9"/>
    <w:basedOn w:val="a"/>
    <w:rsid w:val="0048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84B3F"/>
  </w:style>
  <w:style w:type="paragraph" w:customStyle="1" w:styleId="p11">
    <w:name w:val="p11"/>
    <w:basedOn w:val="a"/>
    <w:rsid w:val="0048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48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48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48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48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48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48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48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48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84B3F"/>
    <w:pPr>
      <w:ind w:left="720"/>
      <w:contextualSpacing/>
    </w:pPr>
  </w:style>
  <w:style w:type="paragraph" w:styleId="a4">
    <w:name w:val="No Spacing"/>
    <w:uiPriority w:val="1"/>
    <w:qFormat/>
    <w:rsid w:val="009C5C54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9C5C5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C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5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DF698-90E6-4A16-86C1-E1B6FBFF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8</Pages>
  <Words>3390</Words>
  <Characters>19326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pc</cp:lastModifiedBy>
  <cp:revision>12</cp:revision>
  <cp:lastPrinted>2017-07-27T11:56:00Z</cp:lastPrinted>
  <dcterms:created xsi:type="dcterms:W3CDTF">2017-07-18T13:35:00Z</dcterms:created>
  <dcterms:modified xsi:type="dcterms:W3CDTF">2017-07-27T11:57:00Z</dcterms:modified>
</cp:coreProperties>
</file>