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5" w:rsidRPr="004F7EBB" w:rsidRDefault="00353B75" w:rsidP="004F7EBB">
      <w:pPr>
        <w:tabs>
          <w:tab w:val="left" w:pos="142"/>
        </w:tabs>
        <w:spacing w:after="0" w:line="240" w:lineRule="auto"/>
        <w:ind w:right="-425"/>
        <w:jc w:val="right"/>
        <w:rPr>
          <w:rFonts w:ascii="Times New Roman" w:hAnsi="Times New Roman" w:cs="Times New Roman"/>
          <w:sz w:val="28"/>
        </w:rPr>
      </w:pPr>
      <w:r w:rsidRPr="004F7EBB">
        <w:rPr>
          <w:rFonts w:ascii="Times New Roman" w:hAnsi="Times New Roman" w:cs="Times New Roman"/>
          <w:noProof/>
          <w:sz w:val="28"/>
          <w:lang w:eastAsia="ru-RU"/>
        </w:rPr>
        <w:t>Директору</w:t>
      </w:r>
      <w:r w:rsidRPr="004F7EBB">
        <w:rPr>
          <w:noProof/>
          <w:sz w:val="24"/>
          <w:lang w:eastAsia="ru-RU"/>
        </w:rPr>
        <w:t xml:space="preserve"> </w:t>
      </w:r>
      <w:r w:rsidRPr="004F7EBB">
        <w:rPr>
          <w:rFonts w:ascii="Times New Roman" w:hAnsi="Times New Roman" w:cs="Times New Roman"/>
          <w:noProof/>
          <w:sz w:val="28"/>
          <w:lang w:eastAsia="ru-RU"/>
        </w:rPr>
        <w:t xml:space="preserve">департамента </w:t>
      </w:r>
      <w:r w:rsidRPr="004F7EBB">
        <w:rPr>
          <w:rFonts w:ascii="Times New Roman" w:hAnsi="Times New Roman" w:cs="Times New Roman"/>
          <w:sz w:val="28"/>
        </w:rPr>
        <w:t xml:space="preserve">образования </w:t>
      </w:r>
    </w:p>
    <w:p w:rsidR="00971B50" w:rsidRPr="004F7EBB" w:rsidRDefault="00353B75" w:rsidP="004F7EBB">
      <w:pPr>
        <w:spacing w:after="0" w:line="240" w:lineRule="auto"/>
        <w:ind w:right="-425"/>
        <w:jc w:val="right"/>
        <w:rPr>
          <w:sz w:val="24"/>
        </w:rPr>
      </w:pPr>
      <w:r w:rsidRPr="004F7EBB">
        <w:rPr>
          <w:rFonts w:ascii="Times New Roman" w:hAnsi="Times New Roman" w:cs="Times New Roman"/>
          <w:sz w:val="28"/>
        </w:rPr>
        <w:t>мэрии города Ярославля</w:t>
      </w:r>
    </w:p>
    <w:p w:rsidR="00353B75" w:rsidRPr="004F7EBB" w:rsidRDefault="00353B75" w:rsidP="004F7EBB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8"/>
          <w:szCs w:val="24"/>
        </w:rPr>
      </w:pPr>
      <w:r w:rsidRPr="004F7EBB">
        <w:rPr>
          <w:rFonts w:ascii="Times New Roman" w:hAnsi="Times New Roman" w:cs="Times New Roman"/>
          <w:sz w:val="28"/>
          <w:szCs w:val="24"/>
        </w:rPr>
        <w:t>А.И. Ченцовой</w:t>
      </w:r>
    </w:p>
    <w:p w:rsidR="00353B75" w:rsidRPr="004F7EBB" w:rsidRDefault="00353B75" w:rsidP="004F7EBB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8"/>
        </w:rPr>
      </w:pPr>
      <w:r w:rsidRPr="004F7EBB">
        <w:rPr>
          <w:rFonts w:ascii="Times New Roman" w:hAnsi="Times New Roman" w:cs="Times New Roman"/>
          <w:sz w:val="28"/>
        </w:rPr>
        <w:t>заведующего МДОУ "Детский сад № 93"</w:t>
      </w:r>
    </w:p>
    <w:p w:rsidR="00353B75" w:rsidRPr="004F7EBB" w:rsidRDefault="00353B75" w:rsidP="004F7EBB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8"/>
        </w:rPr>
      </w:pPr>
      <w:r w:rsidRPr="004F7EBB">
        <w:rPr>
          <w:rFonts w:ascii="Times New Roman" w:hAnsi="Times New Roman" w:cs="Times New Roman"/>
          <w:sz w:val="28"/>
        </w:rPr>
        <w:t>С.Е. Прокуроровой</w:t>
      </w:r>
    </w:p>
    <w:p w:rsidR="00353B75" w:rsidRDefault="00353B75" w:rsidP="00353B75">
      <w:pPr>
        <w:ind w:right="-426"/>
        <w:jc w:val="right"/>
        <w:rPr>
          <w:rFonts w:ascii="Times New Roman" w:hAnsi="Times New Roman" w:cs="Times New Roman"/>
          <w:sz w:val="24"/>
        </w:rPr>
      </w:pPr>
    </w:p>
    <w:p w:rsidR="00353B75" w:rsidRDefault="00353B75" w:rsidP="00353B75">
      <w:pPr>
        <w:ind w:righ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проделанной работе по предупреждению чрезвычайных ситуаций и обеспечению пожарной безопасности в МДОУ "Детский сад № 93" по предложенным рекомендациям:</w:t>
      </w:r>
    </w:p>
    <w:tbl>
      <w:tblPr>
        <w:tblStyle w:val="a5"/>
        <w:tblW w:w="10407" w:type="dxa"/>
        <w:tblLook w:val="04A0" w:firstRow="1" w:lastRow="0" w:firstColumn="1" w:lastColumn="0" w:noHBand="0" w:noVBand="1"/>
      </w:tblPr>
      <w:tblGrid>
        <w:gridCol w:w="675"/>
        <w:gridCol w:w="6472"/>
        <w:gridCol w:w="3260"/>
      </w:tblGrid>
      <w:tr w:rsidR="00353B75" w:rsidTr="00353B75">
        <w:tc>
          <w:tcPr>
            <w:tcW w:w="675" w:type="dxa"/>
          </w:tcPr>
          <w:p w:rsidR="00353B75" w:rsidRDefault="00353B75" w:rsidP="00353B75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353B75" w:rsidRDefault="00353B75" w:rsidP="00353B75">
            <w:pPr>
              <w:tabs>
                <w:tab w:val="left" w:pos="90"/>
                <w:tab w:val="left" w:pos="284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472" w:type="dxa"/>
          </w:tcPr>
          <w:p w:rsidR="00353B75" w:rsidRDefault="00353B75" w:rsidP="00353B75">
            <w:pPr>
              <w:ind w:right="-42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</w:t>
            </w:r>
          </w:p>
        </w:tc>
        <w:tc>
          <w:tcPr>
            <w:tcW w:w="3260" w:type="dxa"/>
          </w:tcPr>
          <w:p w:rsidR="00353B75" w:rsidRDefault="00353B75" w:rsidP="00353B75">
            <w:pPr>
              <w:ind w:right="-42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353B75" w:rsidTr="00353B75">
        <w:tc>
          <w:tcPr>
            <w:tcW w:w="675" w:type="dxa"/>
          </w:tcPr>
          <w:p w:rsidR="00353B75" w:rsidRDefault="00353B75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6472" w:type="dxa"/>
          </w:tcPr>
          <w:p w:rsidR="00353B75" w:rsidRDefault="00353B75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Рассмотреть вопрос создания добровольных пожарных формирований в ОУ.</w:t>
            </w:r>
          </w:p>
        </w:tc>
        <w:tc>
          <w:tcPr>
            <w:tcW w:w="3260" w:type="dxa"/>
          </w:tcPr>
          <w:p w:rsidR="00353B75" w:rsidRDefault="00353B75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за пожарную безопасность в МДОУ "Детский сад № 93" - зам. зав. по АХР - Галкина М.А., завхоз - Булычева М.А.</w:t>
            </w:r>
          </w:p>
        </w:tc>
      </w:tr>
      <w:tr w:rsidR="00353B75" w:rsidTr="00353B75">
        <w:tc>
          <w:tcPr>
            <w:tcW w:w="675" w:type="dxa"/>
          </w:tcPr>
          <w:p w:rsidR="00353B75" w:rsidRDefault="00353B75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472" w:type="dxa"/>
          </w:tcPr>
          <w:p w:rsidR="00353B75" w:rsidRDefault="00353B75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Разместить на интернет-сайтах основные требования пожарной безопасности на территории учреждения и информацию о действиях в случае возникновения пожаров</w:t>
            </w:r>
          </w:p>
        </w:tc>
        <w:tc>
          <w:tcPr>
            <w:tcW w:w="3260" w:type="dxa"/>
          </w:tcPr>
          <w:p w:rsidR="00353B75" w:rsidRDefault="00CC1C02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размещена</w:t>
            </w:r>
          </w:p>
        </w:tc>
      </w:tr>
      <w:tr w:rsidR="00353B75" w:rsidTr="00353B75">
        <w:tc>
          <w:tcPr>
            <w:tcW w:w="675" w:type="dxa"/>
          </w:tcPr>
          <w:p w:rsidR="00353B75" w:rsidRDefault="00353B75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472" w:type="dxa"/>
          </w:tcPr>
          <w:p w:rsidR="00353B75" w:rsidRDefault="00F47BF4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анализ причин и условий, приводящих к случаям ложного срабатывания автоматической пожарной сигнализации. </w:t>
            </w:r>
          </w:p>
        </w:tc>
        <w:tc>
          <w:tcPr>
            <w:tcW w:w="3260" w:type="dxa"/>
          </w:tcPr>
          <w:p w:rsidR="00353B75" w:rsidRDefault="00F47BF4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Ложные срабатывания автоматической пожарной сигнализации  отсутствуют</w:t>
            </w:r>
          </w:p>
        </w:tc>
      </w:tr>
      <w:tr w:rsidR="00353B75" w:rsidTr="00353B75">
        <w:tc>
          <w:tcPr>
            <w:tcW w:w="675" w:type="dxa"/>
          </w:tcPr>
          <w:p w:rsidR="00353B75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472" w:type="dxa"/>
          </w:tcPr>
          <w:p w:rsidR="00353B75" w:rsidRDefault="00CC1C02" w:rsidP="00CC1C02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Производственное совещание </w:t>
            </w:r>
            <w:r w:rsidR="00F47BF4">
              <w:rPr>
                <w:rFonts w:ascii="Times New Roman" w:hAnsi="Times New Roman" w:cs="Times New Roman"/>
                <w:sz w:val="28"/>
              </w:rPr>
              <w:t>с участием представителей родительского комитета</w:t>
            </w:r>
            <w:r>
              <w:rPr>
                <w:rFonts w:ascii="Times New Roman" w:hAnsi="Times New Roman" w:cs="Times New Roman"/>
                <w:sz w:val="28"/>
              </w:rPr>
              <w:t>, на котором рассмотрены</w:t>
            </w:r>
            <w:r w:rsidR="00F47BF4">
              <w:rPr>
                <w:rFonts w:ascii="Times New Roman" w:hAnsi="Times New Roman" w:cs="Times New Roman"/>
                <w:sz w:val="28"/>
              </w:rPr>
              <w:t xml:space="preserve"> вопросы</w:t>
            </w:r>
            <w:r w:rsidR="00730AEE">
              <w:rPr>
                <w:rFonts w:ascii="Times New Roman" w:hAnsi="Times New Roman" w:cs="Times New Roman"/>
                <w:sz w:val="28"/>
              </w:rPr>
              <w:t xml:space="preserve"> о достаточности принимаемых мер администрацией учреждения по обеспечению пожарной безопасности на объектах и в целом безопасности детей.</w:t>
            </w:r>
          </w:p>
        </w:tc>
        <w:tc>
          <w:tcPr>
            <w:tcW w:w="3260" w:type="dxa"/>
          </w:tcPr>
          <w:p w:rsidR="00353B75" w:rsidRDefault="00CC1C02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управляющего совета ДОУ 18.12.2015</w:t>
            </w:r>
          </w:p>
          <w:p w:rsidR="00CC1C02" w:rsidRDefault="00CC1C02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Производственное совещание 21.12.2015</w:t>
            </w:r>
          </w:p>
        </w:tc>
      </w:tr>
      <w:tr w:rsidR="00353B75" w:rsidRPr="005C5E9A" w:rsidTr="00353B75">
        <w:tc>
          <w:tcPr>
            <w:tcW w:w="675" w:type="dxa"/>
          </w:tcPr>
          <w:p w:rsidR="00353B75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472" w:type="dxa"/>
          </w:tcPr>
          <w:p w:rsidR="00353B75" w:rsidRDefault="00730AEE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анализ соответствия договоров с организациями, осуществляющими обслуживание систем пожарной автоматики и оборудования, осуществляющего вывод сигнала в подразделения пожарной охраны, требованиям </w:t>
            </w:r>
            <w:r w:rsidR="005C5E9A">
              <w:rPr>
                <w:rFonts w:ascii="Times New Roman" w:hAnsi="Times New Roman" w:cs="Times New Roman"/>
                <w:sz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5C5E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области пожарной безопасности</w:t>
            </w:r>
            <w:r w:rsidR="005C5E9A">
              <w:rPr>
                <w:rFonts w:ascii="Times New Roman" w:hAnsi="Times New Roman" w:cs="Times New Roman"/>
                <w:sz w:val="28"/>
              </w:rPr>
              <w:t>, в том числе определения ответственности сторон.</w:t>
            </w:r>
          </w:p>
        </w:tc>
        <w:tc>
          <w:tcPr>
            <w:tcW w:w="3260" w:type="dxa"/>
          </w:tcPr>
          <w:p w:rsidR="00353B75" w:rsidRPr="005C5E9A" w:rsidRDefault="005C5E9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5C5E9A">
              <w:rPr>
                <w:rFonts w:ascii="Times New Roman" w:hAnsi="Times New Roman" w:cs="Times New Roman"/>
                <w:sz w:val="28"/>
              </w:rPr>
              <w:t xml:space="preserve">Договор на передачу сигнала заключен с ООО </w:t>
            </w:r>
            <w:r w:rsidRPr="005C5E9A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«Охранное Предприятие «Ратник»</w:t>
            </w:r>
          </w:p>
        </w:tc>
      </w:tr>
      <w:tr w:rsidR="00353B75" w:rsidTr="00353B75">
        <w:tc>
          <w:tcPr>
            <w:tcW w:w="675" w:type="dxa"/>
          </w:tcPr>
          <w:p w:rsidR="00353B75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472" w:type="dxa"/>
          </w:tcPr>
          <w:p w:rsidR="00353B75" w:rsidRDefault="00CC1C02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контроль  работоспособности</w:t>
            </w:r>
            <w:r w:rsidR="005C5E9A">
              <w:rPr>
                <w:rFonts w:ascii="Times New Roman" w:hAnsi="Times New Roman" w:cs="Times New Roman"/>
                <w:sz w:val="28"/>
              </w:rPr>
              <w:t xml:space="preserve"> систем автоматической пожарной защиты и передачи сигнала о срабатывании данных систем в подразделения пожарной охраны.</w:t>
            </w:r>
          </w:p>
        </w:tc>
        <w:tc>
          <w:tcPr>
            <w:tcW w:w="3260" w:type="dxa"/>
          </w:tcPr>
          <w:p w:rsidR="00353B75" w:rsidRPr="005C5E9A" w:rsidRDefault="005C5E9A" w:rsidP="005C5E9A">
            <w:pPr>
              <w:ind w:right="-15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C1C02">
              <w:rPr>
                <w:rFonts w:ascii="Times New Roman" w:hAnsi="Times New Roman" w:cs="Times New Roman"/>
                <w:sz w:val="28"/>
              </w:rPr>
              <w:t>Акт о работоспособности системы АЗС и передачи сигнала составляется 1 раз в квартал.</w:t>
            </w:r>
          </w:p>
        </w:tc>
      </w:tr>
      <w:tr w:rsidR="00353B75" w:rsidTr="00353B75">
        <w:tc>
          <w:tcPr>
            <w:tcW w:w="675" w:type="dxa"/>
          </w:tcPr>
          <w:p w:rsidR="00353B75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472" w:type="dxa"/>
          </w:tcPr>
          <w:p w:rsidR="00353B75" w:rsidRDefault="005C5E9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проведение дополнительных занятий по изучению порядка действий в случае пожара,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т.ч. при срабатывании автоматической пожарной сигнализации, с персоналом, осуществляющим круглосуточное дежурство на подведомственных объектах с участием представителей обслуживающих организаций и проведением практических испытаний не реже 1 раза в месяц.</w:t>
            </w:r>
          </w:p>
        </w:tc>
        <w:tc>
          <w:tcPr>
            <w:tcW w:w="3260" w:type="dxa"/>
          </w:tcPr>
          <w:p w:rsidR="00353B75" w:rsidRPr="00CC1C02" w:rsidRDefault="00CC1C02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30.11. </w:t>
            </w:r>
            <w:r w:rsidR="005C5E9A" w:rsidRPr="00CC1C02">
              <w:rPr>
                <w:rFonts w:ascii="Times New Roman" w:hAnsi="Times New Roman" w:cs="Times New Roman"/>
                <w:sz w:val="28"/>
              </w:rPr>
              <w:t xml:space="preserve">2015 года проведено занятие по </w:t>
            </w:r>
            <w:r w:rsidR="005C5E9A" w:rsidRPr="00CC1C02">
              <w:rPr>
                <w:rFonts w:ascii="Times New Roman" w:hAnsi="Times New Roman" w:cs="Times New Roman"/>
                <w:sz w:val="28"/>
              </w:rPr>
              <w:lastRenderedPageBreak/>
              <w:t>изучению порядка действий в случае пожара с персоналом в присутствии представителя МКУ МПО Антонова С.В.</w:t>
            </w:r>
          </w:p>
        </w:tc>
      </w:tr>
      <w:tr w:rsidR="00F47BF4" w:rsidTr="00353B75">
        <w:tc>
          <w:tcPr>
            <w:tcW w:w="675" w:type="dxa"/>
          </w:tcPr>
          <w:p w:rsidR="00F47BF4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6472" w:type="dxa"/>
          </w:tcPr>
          <w:p w:rsidR="00F47BF4" w:rsidRDefault="00C249B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ежедневное проведение дежурным персоналом осмотра средств пожарной сигнализации объекта на предмет готовности к работе с соответствующей записью в журнале сдачи/приема дежурства.</w:t>
            </w:r>
          </w:p>
        </w:tc>
        <w:tc>
          <w:tcPr>
            <w:tcW w:w="3260" w:type="dxa"/>
          </w:tcPr>
          <w:p w:rsidR="00F47BF4" w:rsidRPr="00CC1C02" w:rsidRDefault="00C249B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 w:rsidRPr="00CC1C02">
              <w:rPr>
                <w:rFonts w:ascii="Times New Roman" w:hAnsi="Times New Roman" w:cs="Times New Roman"/>
                <w:sz w:val="28"/>
              </w:rPr>
              <w:t>Осмотр средств пожарной сигнализации объекта с записью в</w:t>
            </w:r>
            <w:r w:rsidR="00CC1C02">
              <w:rPr>
                <w:rFonts w:ascii="Times New Roman" w:hAnsi="Times New Roman" w:cs="Times New Roman"/>
                <w:sz w:val="28"/>
              </w:rPr>
              <w:t xml:space="preserve"> журнале будет организовано с 14.12.</w:t>
            </w:r>
            <w:bookmarkStart w:id="0" w:name="_GoBack"/>
            <w:bookmarkEnd w:id="0"/>
            <w:r w:rsidRPr="00CC1C02">
              <w:rPr>
                <w:rFonts w:ascii="Times New Roman" w:hAnsi="Times New Roman" w:cs="Times New Roman"/>
                <w:sz w:val="28"/>
              </w:rPr>
              <w:t>2015 года</w:t>
            </w:r>
          </w:p>
        </w:tc>
      </w:tr>
      <w:tr w:rsidR="00F47BF4" w:rsidTr="00353B75">
        <w:tc>
          <w:tcPr>
            <w:tcW w:w="675" w:type="dxa"/>
          </w:tcPr>
          <w:p w:rsidR="00F47BF4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472" w:type="dxa"/>
          </w:tcPr>
          <w:p w:rsidR="00F47BF4" w:rsidRDefault="00C249B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размещение на информационных стендах учреждения памяток о соблюдении мер противопожарной защиты и необходимых действий при обнаружении пожара</w:t>
            </w:r>
          </w:p>
        </w:tc>
        <w:tc>
          <w:tcPr>
            <w:tcW w:w="3260" w:type="dxa"/>
          </w:tcPr>
          <w:p w:rsidR="00F47BF4" w:rsidRDefault="00C249B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Памятки о соблюдении мер противопожарной защиты размещены на информационном стенде</w:t>
            </w:r>
          </w:p>
        </w:tc>
      </w:tr>
      <w:tr w:rsidR="00F47BF4" w:rsidTr="00353B75">
        <w:tc>
          <w:tcPr>
            <w:tcW w:w="675" w:type="dxa"/>
          </w:tcPr>
          <w:p w:rsidR="00F47BF4" w:rsidRDefault="00F47BF4" w:rsidP="00353B75">
            <w:pPr>
              <w:ind w:left="-284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472" w:type="dxa"/>
          </w:tcPr>
          <w:p w:rsidR="00F47BF4" w:rsidRDefault="00C249BA" w:rsidP="00353B75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беспрепятственный доступ подъезда пожарных машин к зданиям ОУ. Въездные ворота должны быть свободны. Запретить физическим лицам оставлять транспорт перед въездными воротами на территорию образовательных учреждений. </w:t>
            </w:r>
          </w:p>
        </w:tc>
        <w:tc>
          <w:tcPr>
            <w:tcW w:w="3260" w:type="dxa"/>
          </w:tcPr>
          <w:p w:rsidR="00F47BF4" w:rsidRDefault="004F7EBB" w:rsidP="004F7EBB">
            <w:pPr>
              <w:ind w:right="-1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Доступ пожарной машины обеспечен. Въездные ворота свободны. Размещен информационный стенд о запрете стоянки личного транспорта перед воротами.</w:t>
            </w:r>
          </w:p>
        </w:tc>
      </w:tr>
    </w:tbl>
    <w:p w:rsidR="00353B75" w:rsidRDefault="00353B75" w:rsidP="00353B75">
      <w:pPr>
        <w:ind w:right="-426"/>
        <w:jc w:val="center"/>
        <w:rPr>
          <w:rFonts w:ascii="Times New Roman" w:hAnsi="Times New Roman" w:cs="Times New Roman"/>
          <w:sz w:val="28"/>
        </w:rPr>
      </w:pPr>
    </w:p>
    <w:p w:rsidR="004F7EBB" w:rsidRDefault="004F7EBB" w:rsidP="00353B75">
      <w:pPr>
        <w:ind w:right="-426"/>
        <w:jc w:val="center"/>
        <w:rPr>
          <w:rFonts w:ascii="Times New Roman" w:hAnsi="Times New Roman" w:cs="Times New Roman"/>
          <w:sz w:val="28"/>
        </w:rPr>
      </w:pPr>
    </w:p>
    <w:p w:rsidR="004F7EBB" w:rsidRPr="00353B75" w:rsidRDefault="004F7EBB" w:rsidP="004F7EBB">
      <w:pPr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МДОУ "Детский сад № 93"                                    Прокуророва С.Е.</w:t>
      </w:r>
    </w:p>
    <w:sectPr w:rsidR="004F7EBB" w:rsidRPr="00353B75" w:rsidSect="00353B7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6A8"/>
    <w:rsid w:val="002A3F81"/>
    <w:rsid w:val="00353B75"/>
    <w:rsid w:val="004F7EBB"/>
    <w:rsid w:val="005C5E9A"/>
    <w:rsid w:val="00730AEE"/>
    <w:rsid w:val="00971B50"/>
    <w:rsid w:val="00C249BA"/>
    <w:rsid w:val="00CC1C02"/>
    <w:rsid w:val="00E776A8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2015-12-15T19:21:00Z</dcterms:created>
  <dcterms:modified xsi:type="dcterms:W3CDTF">2015-12-16T09:13:00Z</dcterms:modified>
</cp:coreProperties>
</file>