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F" w:rsidRDefault="00F85ABF" w:rsidP="00F85A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F85ABF" w:rsidRDefault="00F85ABF" w:rsidP="00F85A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№93»</w:t>
      </w:r>
    </w:p>
    <w:p w:rsidR="00F85ABF" w:rsidRDefault="00F85ABF" w:rsidP="00F85ABF">
      <w:pPr>
        <w:jc w:val="both"/>
      </w:pPr>
      <w:r>
        <w:t xml:space="preserve">                                                                                                        </w:t>
      </w:r>
    </w:p>
    <w:p w:rsidR="00F85ABF" w:rsidRPr="00B969C2" w:rsidRDefault="00F85ABF" w:rsidP="00F85ABF">
      <w:pPr>
        <w:jc w:val="both"/>
        <w:rPr>
          <w:b/>
        </w:rPr>
      </w:pPr>
      <w:r>
        <w:t xml:space="preserve">                                                                                                        </w:t>
      </w:r>
      <w:r w:rsidRPr="00B969C2">
        <w:rPr>
          <w:b/>
        </w:rPr>
        <w:t>УТВЕРЖДАЮ:</w:t>
      </w:r>
    </w:p>
    <w:p w:rsidR="00F85ABF" w:rsidRDefault="00F85ABF" w:rsidP="00F85ABF">
      <w:pPr>
        <w:jc w:val="both"/>
      </w:pPr>
      <w:r>
        <w:t xml:space="preserve">                                                                                                        Заведующий МДОУ </w:t>
      </w:r>
    </w:p>
    <w:p w:rsidR="00F85ABF" w:rsidRDefault="00F85ABF" w:rsidP="00F85ABF">
      <w:pPr>
        <w:jc w:val="both"/>
      </w:pPr>
      <w:r>
        <w:t xml:space="preserve">                                                                                                        «Детский сад № 93» </w:t>
      </w:r>
    </w:p>
    <w:p w:rsidR="00F85ABF" w:rsidRDefault="00F85ABF" w:rsidP="00F85ABF">
      <w:pPr>
        <w:jc w:val="both"/>
      </w:pPr>
      <w:r>
        <w:t xml:space="preserve">                                                                                                         </w:t>
      </w:r>
      <w:proofErr w:type="spellStart"/>
      <w:r>
        <w:t>Прокуророва</w:t>
      </w:r>
      <w:proofErr w:type="spellEnd"/>
      <w:r>
        <w:t xml:space="preserve"> </w:t>
      </w:r>
      <w:r>
        <w:t>С</w:t>
      </w:r>
      <w:r>
        <w:t>.Е.</w:t>
      </w:r>
      <w:r>
        <w:t>_</w:t>
      </w:r>
      <w:bookmarkStart w:id="0" w:name="_GoBack"/>
      <w:bookmarkEnd w:id="0"/>
      <w:r>
        <w:t>___________</w:t>
      </w:r>
    </w:p>
    <w:p w:rsidR="00F85ABF" w:rsidRPr="00C96312" w:rsidRDefault="00F85ABF" w:rsidP="00F85ABF">
      <w:pPr>
        <w:jc w:val="both"/>
      </w:pPr>
      <w:r>
        <w:t xml:space="preserve">                                                                                                         Приказ </w:t>
      </w:r>
      <w:r w:rsidRPr="00C96312">
        <w:rPr>
          <w:u w:val="single"/>
        </w:rPr>
        <w:t>№_313</w:t>
      </w:r>
      <w:r>
        <w:rPr>
          <w:u w:val="single"/>
        </w:rPr>
        <w:t>_от</w:t>
      </w:r>
      <w:r w:rsidRPr="00C96312">
        <w:rPr>
          <w:u w:val="single"/>
        </w:rPr>
        <w:t>30.11.2017 г</w:t>
      </w:r>
      <w:r>
        <w:rPr>
          <w:u w:val="single"/>
        </w:rPr>
        <w:t>_</w:t>
      </w:r>
    </w:p>
    <w:p w:rsidR="00F85ABF" w:rsidRDefault="00F85ABF" w:rsidP="00F85ABF">
      <w:pPr>
        <w:jc w:val="center"/>
        <w:rPr>
          <w:b/>
          <w:sz w:val="32"/>
          <w:szCs w:val="32"/>
        </w:rPr>
      </w:pPr>
    </w:p>
    <w:p w:rsidR="00F85ABF" w:rsidRDefault="00F85ABF" w:rsidP="00F85ABF">
      <w:pPr>
        <w:jc w:val="center"/>
        <w:rPr>
          <w:b/>
          <w:sz w:val="32"/>
          <w:szCs w:val="32"/>
        </w:rPr>
      </w:pPr>
    </w:p>
    <w:p w:rsidR="00F85ABF" w:rsidRDefault="00F85ABF" w:rsidP="00F85A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Комплексный план мероприятий </w:t>
      </w:r>
    </w:p>
    <w:p w:rsidR="00F85ABF" w:rsidRDefault="00F85ABF" w:rsidP="00F85A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профилактике ОРВИ и гриппа </w:t>
      </w:r>
    </w:p>
    <w:p w:rsidR="00F85ABF" w:rsidRDefault="00F85ABF" w:rsidP="00F85A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период повышенной заболеваемости.</w:t>
      </w:r>
    </w:p>
    <w:p w:rsidR="00F85ABF" w:rsidRDefault="00F85ABF" w:rsidP="00F85ABF">
      <w:pPr>
        <w:jc w:val="center"/>
        <w:rPr>
          <w:b/>
          <w:sz w:val="32"/>
          <w:szCs w:val="32"/>
        </w:rPr>
      </w:pPr>
    </w:p>
    <w:p w:rsidR="00F85ABF" w:rsidRDefault="00F85ABF" w:rsidP="00F85ABF">
      <w:pPr>
        <w:jc w:val="both"/>
      </w:pPr>
      <w:r>
        <w:t xml:space="preserve">Основание: СП 3.1.2.3117-13 «Профилактика гриппа и других острых респираторных вирусных инфекций», комплексный план мероприятий по профилактике гриппа и ОРВИ в городе Ярославле на 2016-2021 годы, утвержденный распоряжением мэра города Ярославля по социальной политике №148-рз от 18.11.2015, письмо </w:t>
      </w:r>
      <w:proofErr w:type="gramStart"/>
      <w:r>
        <w:t>департамента образования мэрии города Ярославля</w:t>
      </w:r>
      <w:proofErr w:type="gramEnd"/>
      <w:r>
        <w:t xml:space="preserve"> №01 – 18/8144 от 27.11.2017 </w:t>
      </w:r>
    </w:p>
    <w:p w:rsidR="00F85ABF" w:rsidRPr="00FC5CCD" w:rsidRDefault="00F85ABF" w:rsidP="00F85ABF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126"/>
        <w:gridCol w:w="2126"/>
      </w:tblGrid>
      <w:tr w:rsidR="00F85ABF" w:rsidRPr="00FC5CCD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Pr="00FC5CCD" w:rsidRDefault="00F85ABF" w:rsidP="006C7E74">
            <w:pPr>
              <w:jc w:val="center"/>
            </w:pPr>
            <w:r w:rsidRPr="00FC5CCD">
              <w:t xml:space="preserve">№ </w:t>
            </w:r>
            <w:proofErr w:type="gramStart"/>
            <w:r w:rsidRPr="00FC5CCD">
              <w:t>п</w:t>
            </w:r>
            <w:proofErr w:type="gramEnd"/>
            <w:r w:rsidRPr="00FC5CCD"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Pr="00FC5CCD" w:rsidRDefault="00F85ABF" w:rsidP="006C7E74">
            <w:pPr>
              <w:jc w:val="center"/>
            </w:pPr>
            <w:r w:rsidRPr="00FC5CCD"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Pr="00FC5CCD" w:rsidRDefault="00F85ABF" w:rsidP="006C7E74">
            <w:pPr>
              <w:jc w:val="center"/>
            </w:pPr>
            <w:r w:rsidRPr="00FC5CCD"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Pr="00FC5CCD" w:rsidRDefault="00F85ABF" w:rsidP="006C7E74">
            <w:pPr>
              <w:jc w:val="center"/>
            </w:pPr>
            <w:r w:rsidRPr="00FC5CCD">
              <w:t>Ответственный</w:t>
            </w:r>
          </w:p>
        </w:tc>
      </w:tr>
      <w:tr w:rsidR="00F85ABF" w:rsidTr="00F85AB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85ABF" w:rsidRDefault="00F85ABF" w:rsidP="006C7E7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Организационные:</w:t>
            </w:r>
          </w:p>
          <w:p w:rsidR="00F85ABF" w:rsidRDefault="00F85ABF" w:rsidP="006C7E74">
            <w:pPr>
              <w:jc w:val="center"/>
            </w:pP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Провести инструктаж с сотрудниками, родителями  по вопросам эпидемиологии и профилактики ОРВИ и гриппа (меры профилактики, пути передачи, первые признаки заболевания).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>При возникновении повышенной заболеваемости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Врач - педиатр,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Поддерживать тесную связь с ГУЗ ЯО «Детская поликлиника №3»  по вопросам эпидемиологической ситуации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Врач - педиатр,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Проверить запас моющих и дезинфицирующих средств, при необходимости пополнить его.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Зам. зав. по АХР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Уточнить списки детей и сотрудников, привитых против гриппа.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>При возникновении повышенной заболеваемости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Заведующая,   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Проверить наличие в аптеке детского сада необходимого количества препаратов для профилактики гриппа и ОРВИ (поливитамины, </w:t>
            </w:r>
            <w:proofErr w:type="spellStart"/>
            <w:r>
              <w:t>вит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для витаминизации пищи, </w:t>
            </w:r>
            <w:proofErr w:type="spellStart"/>
            <w:r>
              <w:t>оксолиновая</w:t>
            </w:r>
            <w:proofErr w:type="spellEnd"/>
            <w:r>
              <w:t xml:space="preserve"> мазь), при необходимости пополнить запас.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Проверить запас индивидуальных средств защиты (маски для каждого работающего – </w:t>
            </w:r>
            <w:r>
              <w:lastRenderedPageBreak/>
              <w:t>не менее трех), при необходимости пополнить его.</w:t>
            </w:r>
          </w:p>
          <w:p w:rsidR="00F85ABF" w:rsidRDefault="00F85ABF" w:rsidP="006C7E74"/>
          <w:p w:rsidR="00F85ABF" w:rsidRDefault="00F85ABF" w:rsidP="006C7E7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lastRenderedPageBreak/>
              <w:t xml:space="preserve">При возникновении </w:t>
            </w:r>
            <w:r>
              <w:lastRenderedPageBreak/>
              <w:t>повышенной заболеваемости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lastRenderedPageBreak/>
              <w:t xml:space="preserve">Старшая медицинская </w:t>
            </w:r>
            <w:r>
              <w:lastRenderedPageBreak/>
              <w:t>сестра</w:t>
            </w:r>
          </w:p>
        </w:tc>
      </w:tr>
      <w:tr w:rsidR="00F85ABF" w:rsidTr="00F85AB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85ABF" w:rsidRDefault="00F85ABF" w:rsidP="006C7E7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Противоэпидемические:</w:t>
            </w:r>
          </w:p>
          <w:p w:rsidR="00F85ABF" w:rsidRDefault="00F85ABF" w:rsidP="006C7E74">
            <w:pPr>
              <w:jc w:val="center"/>
            </w:pP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Обеспечить  работу фильтров при приеме детей в группы: активно выявлять лиц с признаками ОРВИ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Воспитатели, </w:t>
            </w:r>
          </w:p>
          <w:p w:rsidR="00F85ABF" w:rsidRDefault="00F85ABF" w:rsidP="006C7E74">
            <w:r>
              <w:t>врач - педиатр,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Активно выявлять в течение дня сотрудников, воспитанников с признаками заболеваний, в кратчайшие сроки изолировать их от здоровых детей и направлять к участковому педиатру (с направлением и вызовом участкового врача на дом).      В направлении указывать наличие профилактической прививки против гриппа.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Врач - педиатр,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Не допускать до работы сотрудников с признаками острого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Заведующая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roofErr w:type="gramStart"/>
            <w:r>
              <w:t>Вести строгий учет заболевших, ежедневно иметь сведения о динамике заболеваемости, своевременно информировать руководство учреждения о вспышках заболеваемости на группах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Врач - педиатр,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Информировать отдел эпидемиологического надзора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ЯО с последующим уведомлением департамента образования о групповых заболеваниях (5 и более случаев в одной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По </w:t>
            </w:r>
            <w:proofErr w:type="spellStart"/>
            <w:r>
              <w:t>эпид</w:t>
            </w:r>
            <w:proofErr w:type="spellEnd"/>
            <w:r>
              <w:t>.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Заведующая 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Вводить карантинные мероприятия сроком на 7 дней при заболевании более 5 детей в группе.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По </w:t>
            </w:r>
            <w:proofErr w:type="spellStart"/>
            <w:r>
              <w:t>эпид</w:t>
            </w:r>
            <w:proofErr w:type="spellEnd"/>
            <w:r>
              <w:t>.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Врач - педиатр,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Приостановить работу группы (или всего ОУ) при заболевании 20%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</w:pPr>
            <w:r>
              <w:t>По согласованию с ЦГСЭН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r>
              <w:t>Заведующая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Прекратить массовые мероприятия в детском саду.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F85ABF" w:rsidRDefault="00F85ABF" w:rsidP="006C7E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r>
              <w:t xml:space="preserve">Заведующая, </w:t>
            </w:r>
          </w:p>
          <w:p w:rsidR="00F85ABF" w:rsidRDefault="00F85ABF" w:rsidP="006C7E74">
            <w:r>
              <w:t xml:space="preserve">старший воспитатель </w:t>
            </w:r>
          </w:p>
          <w:p w:rsidR="00F85ABF" w:rsidRDefault="00F85ABF" w:rsidP="006C7E74"/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Строго соблюдать требования СанПиН, усилить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гигиенический и эпидемиологический  режим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Воспитатели, </w:t>
            </w:r>
          </w:p>
          <w:p w:rsidR="00F85ABF" w:rsidRDefault="00F85ABF" w:rsidP="006C7E74">
            <w:r>
              <w:t xml:space="preserve">младшие воспитатели, </w:t>
            </w:r>
          </w:p>
          <w:p w:rsidR="00F85ABF" w:rsidRDefault="00F85ABF" w:rsidP="006C7E74">
            <w:r>
              <w:t>врач - педиатр,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Проводить обеззараживание воздуха </w:t>
            </w:r>
            <w:r>
              <w:lastRenderedPageBreak/>
              <w:t>помещений по 30минут 3 раза в день в отсутствии детей с последующим проветриванием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lastRenderedPageBreak/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Воспитатели 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lastRenderedPageBreak/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При оптимальном температурном режиме увеличить продолжительность прогулок.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pPr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Воспитатели, </w:t>
            </w:r>
          </w:p>
          <w:p w:rsidR="00F85ABF" w:rsidRDefault="00F85ABF" w:rsidP="006C7E74">
            <w:r>
              <w:t xml:space="preserve">старший воспитатель 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Выдать всем сотрудникам ватно-марлевые повязки (3шт. на одного сотрудника), производить смену повязок через каждые 3 часа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F85ABF" w:rsidRDefault="00F85ABF" w:rsidP="006C7E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Провести  профилактические мероприятия (для детей и сотрудников) в соответствии с планом: прием поливитамин, смазывание крыльев носа </w:t>
            </w:r>
            <w:proofErr w:type="spellStart"/>
            <w:r>
              <w:t>оксолиновой</w:t>
            </w:r>
            <w:proofErr w:type="spellEnd"/>
            <w:r>
              <w:t xml:space="preserve"> мазью (</w:t>
            </w:r>
            <w:proofErr w:type="spellStart"/>
            <w:r>
              <w:t>вифероновой</w:t>
            </w:r>
            <w:proofErr w:type="spellEnd"/>
            <w:r>
              <w:t xml:space="preserve"> мазью), применение фитонцидов, массаж биологически активных точек – ежедневно, </w:t>
            </w:r>
            <w:proofErr w:type="gramStart"/>
            <w:r>
              <w:t>С</w:t>
            </w:r>
            <w:proofErr w:type="gramEnd"/>
            <w:r>
              <w:t xml:space="preserve"> – </w:t>
            </w:r>
            <w:proofErr w:type="gramStart"/>
            <w:r>
              <w:t>витаминизация</w:t>
            </w:r>
            <w:proofErr w:type="gramEnd"/>
            <w:r>
              <w:t xml:space="preserve"> пищи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F85ABF" w:rsidRDefault="00F85ABF" w:rsidP="006C7E74">
            <w:pPr>
              <w:jc w:val="center"/>
            </w:pPr>
          </w:p>
          <w:p w:rsidR="00F85ABF" w:rsidRDefault="00F85ABF" w:rsidP="006C7E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r>
              <w:t xml:space="preserve">Старшая медицинская сестра воспитатели </w:t>
            </w:r>
          </w:p>
          <w:p w:rsidR="00F85ABF" w:rsidRDefault="00F85ABF" w:rsidP="006C7E74"/>
          <w:p w:rsidR="00F85ABF" w:rsidRDefault="00F85ABF" w:rsidP="006C7E74"/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Рекомендовать родителям детей  и сотрудникам прием противовирусных препаратов с профилактической целью и при высоком риске заболеваемости гриппом и ОРВИ.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F85ABF" w:rsidRDefault="00F85ABF" w:rsidP="006C7E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Врач - педиатр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По возможности исключить движение сотрудников из группы в группу, во время карантина – закрепить постоянно работающих сотрудников на группе.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F85ABF" w:rsidRDefault="00F85ABF" w:rsidP="006C7E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r>
              <w:t xml:space="preserve">Старший  воспитатель </w:t>
            </w:r>
          </w:p>
          <w:p w:rsidR="00F85ABF" w:rsidRDefault="00F85ABF" w:rsidP="006C7E74"/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Приостановить проведение профилактических прививок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F85ABF" w:rsidRDefault="00F85ABF" w:rsidP="006C7E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Врач - педиатр,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приемом детей в детских сад (в независимости от причины отсутствия принимать ребенка в детский сад только со справкой от участкового педиатра через медицинский кабинет детского сада)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F85ABF" w:rsidRDefault="00F85ABF" w:rsidP="006C7E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Заведующая, </w:t>
            </w:r>
          </w:p>
          <w:p w:rsidR="00F85ABF" w:rsidRDefault="00F85ABF" w:rsidP="006C7E74">
            <w:r>
              <w:t>врач - педиатр, старшая медицинская сестра</w:t>
            </w:r>
          </w:p>
        </w:tc>
      </w:tr>
      <w:tr w:rsidR="00F85ABF" w:rsidTr="00F85A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 xml:space="preserve">18.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Контроль ведения журнала инфекционных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F" w:rsidRDefault="00F85ABF" w:rsidP="006C7E74">
            <w:pPr>
              <w:jc w:val="center"/>
            </w:pPr>
            <w: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F" w:rsidRDefault="00F85ABF" w:rsidP="006C7E74">
            <w:r>
              <w:t>Врач - педиатр</w:t>
            </w:r>
          </w:p>
        </w:tc>
      </w:tr>
    </w:tbl>
    <w:p w:rsidR="00F85ABF" w:rsidRDefault="00F85ABF" w:rsidP="00F85ABF"/>
    <w:p w:rsidR="00F85ABF" w:rsidRDefault="00F85ABF" w:rsidP="00F85ABF"/>
    <w:p w:rsidR="005470FD" w:rsidRDefault="005470FD"/>
    <w:sectPr w:rsidR="005470FD" w:rsidSect="00F85A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AD"/>
    <w:rsid w:val="005470FD"/>
    <w:rsid w:val="009F42AD"/>
    <w:rsid w:val="00F8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2017-12-05T05:55:00Z</dcterms:created>
  <dcterms:modified xsi:type="dcterms:W3CDTF">2017-12-05T05:56:00Z</dcterms:modified>
</cp:coreProperties>
</file>