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E" w:rsidRPr="008950FD" w:rsidRDefault="00C40835" w:rsidP="008950FD">
      <w:pPr>
        <w:pStyle w:val="a3"/>
        <w:ind w:left="-142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76236" wp14:editId="43AF7953">
                <wp:simplePos x="0" y="0"/>
                <wp:positionH relativeFrom="column">
                  <wp:posOffset>-565785</wp:posOffset>
                </wp:positionH>
                <wp:positionV relativeFrom="paragraph">
                  <wp:posOffset>3810</wp:posOffset>
                </wp:positionV>
                <wp:extent cx="6516370" cy="12573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0835" w:rsidRPr="00C40835" w:rsidRDefault="00C40835" w:rsidP="00C4083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64"/>
                                <w:szCs w:val="6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40835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64"/>
                                <w:szCs w:val="6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Если ребенок говорит неправду, то…</w:t>
                            </w:r>
                          </w:p>
                          <w:p w:rsidR="00C40835" w:rsidRPr="00C40835" w:rsidRDefault="00C40835" w:rsidP="00C4083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4.55pt;margin-top:.3pt;width:513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" filled="f" stroked="f">
                <v:fill o:detectmouseclick="t"/>
                <v:textbox>
                  <w:txbxContent>
                    <w:p w:rsidR="00C40835" w:rsidRPr="00C40835" w:rsidRDefault="00C40835" w:rsidP="00C4083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64"/>
                          <w:szCs w:val="6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C40835">
                        <w:rPr>
                          <w:rFonts w:ascii="Arial" w:hAnsi="Arial" w:cs="Arial"/>
                          <w:b/>
                          <w:color w:val="F79646" w:themeColor="accent6"/>
                          <w:sz w:val="64"/>
                          <w:szCs w:val="6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Если ребенок говорит неправду, то…</w:t>
                      </w:r>
                    </w:p>
                    <w:p w:rsidR="00C40835" w:rsidRPr="00C40835" w:rsidRDefault="00C40835" w:rsidP="00C4083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50FD">
        <w:rPr>
          <w:rFonts w:ascii="Times New Roman" w:hAnsi="Times New Roman" w:cs="Times New Roman"/>
          <w:sz w:val="40"/>
          <w:szCs w:val="40"/>
        </w:rPr>
        <w:t xml:space="preserve">      </w:t>
      </w:r>
      <w:r w:rsidR="00FC182E" w:rsidRPr="008950FD">
        <w:rPr>
          <w:rFonts w:ascii="Times New Roman" w:hAnsi="Times New Roman" w:cs="Times New Roman"/>
          <w:i/>
          <w:sz w:val="40"/>
          <w:szCs w:val="40"/>
        </w:rPr>
        <w:t>Необходимо выяснить причины лжи:</w:t>
      </w:r>
    </w:p>
    <w:p w:rsidR="00FC182E" w:rsidRPr="00EB0B79" w:rsidRDefault="00FC182E" w:rsidP="00C40835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EB0B79">
        <w:rPr>
          <w:rFonts w:ascii="Times New Roman" w:hAnsi="Times New Roman" w:cs="Times New Roman"/>
          <w:sz w:val="40"/>
          <w:szCs w:val="40"/>
        </w:rPr>
        <w:t>страх наказания;</w:t>
      </w:r>
    </w:p>
    <w:p w:rsidR="00627787" w:rsidRPr="00EB0B79" w:rsidRDefault="00FC182E" w:rsidP="00C40835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EB0B79">
        <w:rPr>
          <w:rFonts w:ascii="Times New Roman" w:hAnsi="Times New Roman" w:cs="Times New Roman"/>
          <w:sz w:val="40"/>
          <w:szCs w:val="40"/>
        </w:rPr>
        <w:t>часто повторяемое слово «нельзя»;</w:t>
      </w:r>
    </w:p>
    <w:p w:rsidR="00627787" w:rsidRPr="00EB0B79" w:rsidRDefault="00FC182E" w:rsidP="00C40835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EB0B79">
        <w:rPr>
          <w:rFonts w:ascii="Times New Roman" w:hAnsi="Times New Roman" w:cs="Times New Roman"/>
          <w:sz w:val="40"/>
          <w:szCs w:val="40"/>
        </w:rPr>
        <w:t>насмешки над слабостями ребенка;</w:t>
      </w:r>
    </w:p>
    <w:p w:rsidR="00627787" w:rsidRPr="00EB0B79" w:rsidRDefault="00FC182E" w:rsidP="00C40835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EB0B79">
        <w:rPr>
          <w:rFonts w:ascii="Times New Roman" w:hAnsi="Times New Roman" w:cs="Times New Roman"/>
          <w:sz w:val="40"/>
          <w:szCs w:val="40"/>
        </w:rPr>
        <w:t>сравнение его с другими детьми;</w:t>
      </w:r>
    </w:p>
    <w:p w:rsidR="00627787" w:rsidRPr="00EB0B79" w:rsidRDefault="00FC182E" w:rsidP="00C40835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EB0B79">
        <w:rPr>
          <w:rFonts w:ascii="Times New Roman" w:hAnsi="Times New Roman" w:cs="Times New Roman"/>
          <w:sz w:val="40"/>
          <w:szCs w:val="40"/>
        </w:rPr>
        <w:t>стремление подражать поведению взрослых.</w:t>
      </w:r>
    </w:p>
    <w:p w:rsidR="00FC182E" w:rsidRPr="008950FD" w:rsidRDefault="008950FD" w:rsidP="008950FD">
      <w:pPr>
        <w:pStyle w:val="a3"/>
        <w:ind w:left="-142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FC182E" w:rsidRPr="008950FD">
        <w:rPr>
          <w:rFonts w:ascii="Times New Roman" w:hAnsi="Times New Roman" w:cs="Times New Roman"/>
          <w:i/>
          <w:sz w:val="40"/>
          <w:szCs w:val="40"/>
        </w:rPr>
        <w:t>Если ребенок сказал неправду, не следует обвинять его во лжи. Что делать?</w:t>
      </w:r>
    </w:p>
    <w:p w:rsidR="00FC182E" w:rsidRPr="00C40835" w:rsidRDefault="008950FD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в</w:t>
      </w:r>
      <w:r w:rsidR="00FC182E" w:rsidRPr="00C40835">
        <w:rPr>
          <w:rFonts w:ascii="Times New Roman" w:hAnsi="Times New Roman" w:cs="Times New Roman"/>
          <w:sz w:val="40"/>
          <w:szCs w:val="36"/>
        </w:rPr>
        <w:t>ыяснить: ложь – это защита или фантазия.</w:t>
      </w:r>
    </w:p>
    <w:p w:rsidR="00FC182E" w:rsidRPr="00C40835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чаще хвалить его за все хорошие поступки и старание;</w:t>
      </w:r>
    </w:p>
    <w:p w:rsidR="00627787" w:rsidRPr="00C40835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не бояться придумывать вместе с ребенком сказочные истории, в которых он сам предстает в образе смелого и храброго героя;</w:t>
      </w:r>
    </w:p>
    <w:p w:rsidR="00627787" w:rsidRPr="00C40835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не перегружать заботами и делами;</w:t>
      </w:r>
    </w:p>
    <w:p w:rsidR="00627787" w:rsidRPr="00C40835" w:rsidRDefault="00D0748E" w:rsidP="00D0748E">
      <w:pPr>
        <w:pStyle w:val="a3"/>
        <w:numPr>
          <w:ilvl w:val="0"/>
          <w:numId w:val="7"/>
        </w:numPr>
        <w:ind w:left="142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не разжигать ревность м</w:t>
      </w:r>
      <w:r w:rsidR="00FC182E" w:rsidRPr="00C40835">
        <w:rPr>
          <w:rFonts w:ascii="Times New Roman" w:hAnsi="Times New Roman" w:cs="Times New Roman"/>
          <w:sz w:val="40"/>
          <w:szCs w:val="36"/>
        </w:rPr>
        <w:t>ежду детьми;</w:t>
      </w:r>
    </w:p>
    <w:p w:rsidR="00627787" w:rsidRPr="00C40835" w:rsidRDefault="00D0748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noProof/>
          <w:sz w:val="40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1B86C2CD" wp14:editId="1BEBE8A6">
            <wp:simplePos x="0" y="0"/>
            <wp:positionH relativeFrom="column">
              <wp:posOffset>3434080</wp:posOffset>
            </wp:positionH>
            <wp:positionV relativeFrom="paragraph">
              <wp:posOffset>73025</wp:posOffset>
            </wp:positionV>
            <wp:extent cx="2438400" cy="2427605"/>
            <wp:effectExtent l="0" t="0" r="0" b="0"/>
            <wp:wrapTight wrapText="bothSides">
              <wp:wrapPolygon edited="0">
                <wp:start x="18394" y="0"/>
                <wp:lineTo x="16875" y="2543"/>
                <wp:lineTo x="13669" y="4238"/>
                <wp:lineTo x="13331" y="4916"/>
                <wp:lineTo x="13838" y="5763"/>
                <wp:lineTo x="10125" y="8475"/>
                <wp:lineTo x="7088" y="11187"/>
                <wp:lineTo x="6581" y="11357"/>
                <wp:lineTo x="5738" y="13052"/>
                <wp:lineTo x="5738" y="13899"/>
                <wp:lineTo x="5063" y="14069"/>
                <wp:lineTo x="506" y="16442"/>
                <wp:lineTo x="338" y="20679"/>
                <wp:lineTo x="4556" y="21188"/>
                <wp:lineTo x="14681" y="21357"/>
                <wp:lineTo x="17213" y="21357"/>
                <wp:lineTo x="18056" y="21188"/>
                <wp:lineTo x="18900" y="20171"/>
                <wp:lineTo x="18731" y="16611"/>
                <wp:lineTo x="19913" y="14408"/>
                <wp:lineTo x="20081" y="11187"/>
                <wp:lineTo x="21094" y="8475"/>
                <wp:lineTo x="20250" y="0"/>
                <wp:lineTo x="1839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11256_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84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82E" w:rsidRPr="00C40835">
        <w:rPr>
          <w:rFonts w:ascii="Times New Roman" w:hAnsi="Times New Roman" w:cs="Times New Roman"/>
          <w:sz w:val="40"/>
          <w:szCs w:val="36"/>
        </w:rPr>
        <w:t>не наказывать;</w:t>
      </w:r>
    </w:p>
    <w:p w:rsidR="00627787" w:rsidRPr="00C40835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 xml:space="preserve">не опекать; </w:t>
      </w:r>
    </w:p>
    <w:p w:rsidR="00D0748E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 xml:space="preserve">не раздражаться и </w:t>
      </w:r>
      <w:r w:rsidR="00D0748E">
        <w:rPr>
          <w:rFonts w:ascii="Times New Roman" w:hAnsi="Times New Roman" w:cs="Times New Roman"/>
          <w:sz w:val="40"/>
          <w:szCs w:val="36"/>
        </w:rPr>
        <w:t xml:space="preserve">                          </w:t>
      </w:r>
    </w:p>
    <w:p w:rsidR="00FC182E" w:rsidRPr="00C40835" w:rsidRDefault="00FC182E" w:rsidP="00D0748E">
      <w:pPr>
        <w:pStyle w:val="a3"/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не</w:t>
      </w:r>
      <w:r w:rsidR="00D0748E">
        <w:rPr>
          <w:rFonts w:ascii="Times New Roman" w:hAnsi="Times New Roman" w:cs="Times New Roman"/>
          <w:sz w:val="40"/>
          <w:szCs w:val="36"/>
        </w:rPr>
        <w:t xml:space="preserve">  </w:t>
      </w:r>
      <w:r w:rsidRPr="00C40835">
        <w:rPr>
          <w:rFonts w:ascii="Times New Roman" w:hAnsi="Times New Roman" w:cs="Times New Roman"/>
          <w:sz w:val="40"/>
          <w:szCs w:val="36"/>
        </w:rPr>
        <w:t>заставлять сознаваться;</w:t>
      </w:r>
    </w:p>
    <w:p w:rsidR="00A5793C" w:rsidRPr="00D0748E" w:rsidRDefault="00FC182E" w:rsidP="00D0748E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40"/>
          <w:szCs w:val="36"/>
        </w:rPr>
      </w:pPr>
      <w:r w:rsidRPr="00C40835">
        <w:rPr>
          <w:rFonts w:ascii="Times New Roman" w:hAnsi="Times New Roman" w:cs="Times New Roman"/>
          <w:sz w:val="40"/>
          <w:szCs w:val="36"/>
        </w:rPr>
        <w:t>не лгать самим.</w:t>
      </w:r>
      <w:bookmarkStart w:id="0" w:name="_GoBack"/>
      <w:bookmarkEnd w:id="0"/>
    </w:p>
    <w:sectPr w:rsidR="00A5793C" w:rsidRPr="00D0748E" w:rsidSect="00D0748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9.75pt;height:9.75pt" o:bullet="t">
        <v:imagedata r:id="rId1" o:title="BD21298_"/>
      </v:shape>
    </w:pict>
  </w:numPicBullet>
  <w:numPicBullet w:numPicBulletId="1">
    <w:pict>
      <v:shape id="_x0000_i1258" type="#_x0000_t75" style="width:11.25pt;height:11.25pt" o:bullet="t">
        <v:imagedata r:id="rId2" o:title="mso8"/>
      </v:shape>
    </w:pict>
  </w:numPicBullet>
  <w:abstractNum w:abstractNumId="0">
    <w:nsid w:val="1EEE49F6"/>
    <w:multiLevelType w:val="hybridMultilevel"/>
    <w:tmpl w:val="CA804150"/>
    <w:lvl w:ilvl="0" w:tplc="8ECCC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27674"/>
    <w:multiLevelType w:val="hybridMultilevel"/>
    <w:tmpl w:val="4894AE78"/>
    <w:lvl w:ilvl="0" w:tplc="0302D0D6">
      <w:start w:val="1"/>
      <w:numFmt w:val="bullet"/>
      <w:lvlText w:val="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61B8"/>
    <w:multiLevelType w:val="hybridMultilevel"/>
    <w:tmpl w:val="1D76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C5C"/>
    <w:multiLevelType w:val="hybridMultilevel"/>
    <w:tmpl w:val="7C369524"/>
    <w:lvl w:ilvl="0" w:tplc="0302D0D6">
      <w:start w:val="1"/>
      <w:numFmt w:val="bullet"/>
      <w:lvlText w:val="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CDF465F"/>
    <w:multiLevelType w:val="hybridMultilevel"/>
    <w:tmpl w:val="E2EE6E7C"/>
    <w:lvl w:ilvl="0" w:tplc="0302D0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940B9"/>
    <w:multiLevelType w:val="hybridMultilevel"/>
    <w:tmpl w:val="FCE8E220"/>
    <w:lvl w:ilvl="0" w:tplc="60121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86471"/>
    <w:multiLevelType w:val="hybridMultilevel"/>
    <w:tmpl w:val="5BC60E88"/>
    <w:lvl w:ilvl="0" w:tplc="02FE0570">
      <w:start w:val="10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B2"/>
    <w:rsid w:val="00091C16"/>
    <w:rsid w:val="00205CB2"/>
    <w:rsid w:val="00341369"/>
    <w:rsid w:val="0036734B"/>
    <w:rsid w:val="00492538"/>
    <w:rsid w:val="00627787"/>
    <w:rsid w:val="006C260C"/>
    <w:rsid w:val="00730DFA"/>
    <w:rsid w:val="00791EF4"/>
    <w:rsid w:val="008950FD"/>
    <w:rsid w:val="00A5793C"/>
    <w:rsid w:val="00A7265B"/>
    <w:rsid w:val="00B15AB8"/>
    <w:rsid w:val="00B36521"/>
    <w:rsid w:val="00C40835"/>
    <w:rsid w:val="00D0748E"/>
    <w:rsid w:val="00EB0B79"/>
    <w:rsid w:val="00EB5AF8"/>
    <w:rsid w:val="00EC6DFA"/>
    <w:rsid w:val="00F73CFB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4778-73B5-43F9-8A7D-80BD83A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2020-04-04T01:03:00Z</dcterms:created>
  <dcterms:modified xsi:type="dcterms:W3CDTF">2020-04-13T00:29:00Z</dcterms:modified>
</cp:coreProperties>
</file>