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E" w:rsidRDefault="0062786E" w:rsidP="0062786E">
      <w:pPr>
        <w:ind w:left="170" w:right="170"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9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дошкольной образовательной организации</w:t>
      </w:r>
    </w:p>
    <w:p w:rsidR="0062786E" w:rsidRDefault="0062786E" w:rsidP="0062786E">
      <w:pPr>
        <w:pStyle w:val="a3"/>
        <w:numPr>
          <w:ilvl w:val="0"/>
          <w:numId w:val="1"/>
        </w:numPr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Организации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4F4CC9">
        <w:rPr>
          <w:rFonts w:ascii="Times New Roman" w:hAnsi="Times New Roman" w:cs="Times New Roman"/>
          <w:sz w:val="28"/>
          <w:szCs w:val="28"/>
        </w:rPr>
        <w:t xml:space="preserve"> «Детский сад № 93»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Прокуророва Светлана Евгеньевна.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ОУ/ОО с почтовым индексом: 150061, город Ярославль, Архангельский проезд, 5а.</w:t>
      </w:r>
    </w:p>
    <w:p w:rsidR="0062786E" w:rsidRDefault="0062786E" w:rsidP="0062786E">
      <w:pPr>
        <w:pStyle w:val="a3"/>
        <w:numPr>
          <w:ilvl w:val="1"/>
          <w:numId w:val="1"/>
        </w:numPr>
        <w:ind w:left="170" w:right="170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(4852) 55-39-84.</w:t>
      </w:r>
    </w:p>
    <w:p w:rsidR="0062786E" w:rsidRPr="00C30DC1" w:rsidRDefault="0062786E" w:rsidP="0062786E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  <w:lang w:val="en-US"/>
        </w:rPr>
      </w:pPr>
      <w:r w:rsidRPr="00C30DC1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C30D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yardou093@yandex.ru</w:t>
        </w:r>
      </w:hyperlink>
      <w:r w:rsidRPr="00C30D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786E" w:rsidRDefault="0062786E" w:rsidP="0062786E">
      <w:pPr>
        <w:pStyle w:val="a3"/>
        <w:numPr>
          <w:ilvl w:val="1"/>
          <w:numId w:val="1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сайт организации: mdou93.edu.yar.ru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Pr="00F13480" w:rsidRDefault="0062786E" w:rsidP="00F13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480">
        <w:rPr>
          <w:rFonts w:ascii="Times New Roman" w:hAnsi="Times New Roman" w:cs="Times New Roman"/>
          <w:b/>
          <w:sz w:val="28"/>
          <w:szCs w:val="28"/>
        </w:rPr>
        <w:t xml:space="preserve">Предполагаемая тема площадки, результаты, критерии и показатели оценки результативности: </w:t>
      </w:r>
      <w:bookmarkStart w:id="0" w:name="_GoBack"/>
      <w:r w:rsidR="002B663C" w:rsidRPr="00F13480">
        <w:rPr>
          <w:rFonts w:ascii="Times New Roman" w:hAnsi="Times New Roman"/>
          <w:sz w:val="28"/>
          <w:szCs w:val="28"/>
        </w:rPr>
        <w:t>«</w:t>
      </w:r>
      <w:r w:rsidR="00E064F3">
        <w:rPr>
          <w:rFonts w:ascii="Times New Roman" w:hAnsi="Times New Roman"/>
          <w:sz w:val="28"/>
          <w:szCs w:val="28"/>
        </w:rPr>
        <w:t>Использование инновационных практик посредством погружения в современную цифровую интерактивную РППС в целях развития технического творчества детей</w:t>
      </w:r>
      <w:r w:rsidR="002B663C" w:rsidRPr="00F13480">
        <w:rPr>
          <w:rFonts w:ascii="Times New Roman" w:hAnsi="Times New Roman"/>
          <w:sz w:val="28"/>
          <w:szCs w:val="28"/>
        </w:rPr>
        <w:t>».</w:t>
      </w:r>
    </w:p>
    <w:bookmarkEnd w:id="0"/>
    <w:p w:rsidR="00F13480" w:rsidRPr="00F13480" w:rsidRDefault="00F13480" w:rsidP="00F13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8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3105"/>
        <w:gridCol w:w="2634"/>
        <w:gridCol w:w="2875"/>
      </w:tblGrid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634" w:type="dxa"/>
          </w:tcPr>
          <w:p w:rsidR="0062786E" w:rsidRPr="0062786E" w:rsidRDefault="0062786E" w:rsidP="00AB1EBA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tabs>
                <w:tab w:val="left" w:pos="1276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результативности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105" w:type="dxa"/>
          </w:tcPr>
          <w:p w:rsidR="0062786E" w:rsidRPr="0062786E" w:rsidRDefault="0062786E" w:rsidP="002114A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Базовая площадка стабильно функционирует в рамках заявленной темы и реализует цели продвижения приоритетных направлений развития системы дошкольного образования и развития региональной системы непрерывного образования в Ярославской области</w:t>
            </w:r>
          </w:p>
        </w:tc>
        <w:tc>
          <w:tcPr>
            <w:tcW w:w="2634" w:type="dxa"/>
          </w:tcPr>
          <w:p w:rsidR="0062786E" w:rsidRPr="0062786E" w:rsidRDefault="002114AF" w:rsidP="002114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 методических мероприятий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площадки,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списки участников, отчеты о проведении мероприятий по теме БП на сайте ОО, </w:t>
            </w:r>
          </w:p>
          <w:p w:rsidR="0062786E" w:rsidRPr="0062786E" w:rsidRDefault="005A7F99" w:rsidP="005A7F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материалы систематизированы в тематические кейсы и представлены участникам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методических мероприятий БП в рамках заявленной темы (ед.): </w:t>
            </w:r>
          </w:p>
          <w:p w:rsidR="0062786E" w:rsidRPr="0062786E" w:rsidRDefault="0062786E" w:rsidP="00AB1EB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:rsidR="0062786E" w:rsidRDefault="0062786E" w:rsidP="00AB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проведённых  м</w:t>
            </w:r>
            <w:r w:rsidR="002114AF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  <w:proofErr w:type="gramEnd"/>
            <w:r w:rsidR="002114A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содержания п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лана БП (по результатам обратной связи с участниками) (%).  </w:t>
            </w:r>
          </w:p>
          <w:p w:rsidR="005A7F99" w:rsidRPr="0062786E" w:rsidRDefault="005A7F99" w:rsidP="00AB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обобщены данные анкетирования /отзывы участников</w:t>
            </w:r>
          </w:p>
          <w:p w:rsidR="0062786E" w:rsidRPr="0062786E" w:rsidRDefault="0062786E" w:rsidP="00AB1EBA">
            <w:pPr>
              <w:tabs>
                <w:tab w:val="left" w:pos="1276"/>
              </w:tabs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сопровождение дошкольных образовательных организаций региона в процессе освоения инновационной практики </w:t>
            </w:r>
            <w:r w:rsidR="005A7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современной образовательной среды ДОО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1.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проведённых  консультаций</w:t>
            </w:r>
            <w:proofErr w:type="gramEnd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обратной связи с участниками консультаций) ( %).  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105" w:type="dxa"/>
          </w:tcPr>
          <w:p w:rsidR="0062786E" w:rsidRPr="0062786E" w:rsidRDefault="0062786E" w:rsidP="00AB1EB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Создано региональное педагогическое сетевое сообщество, реализующее инновационные практики </w:t>
            </w:r>
            <w:r w:rsidR="005A7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«Современная цифровая образовательная среда ДОО»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Востребованность опыта педагогов БП: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1. Количество ОО в регионе, реализующих данную инновационную практику (ед.) (отмечается положительная динамика)</w:t>
            </w:r>
          </w:p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Оформлено сетевое сообщество 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по теме БП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105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БП в конференциях, семинарах, </w:t>
            </w:r>
            <w:proofErr w:type="spellStart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конкурсах, на всех уровнях в рамках 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БП по разрабатываемой тематике</w:t>
            </w:r>
          </w:p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4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Тексты выступлений, презентационные материалы участников конференций </w:t>
            </w: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отражают деятельность БП </w:t>
            </w:r>
          </w:p>
        </w:tc>
        <w:tc>
          <w:tcPr>
            <w:tcW w:w="2875" w:type="dxa"/>
          </w:tcPr>
          <w:p w:rsidR="0062786E" w:rsidRPr="0062786E" w:rsidRDefault="0062786E" w:rsidP="005A7F9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Участие в муниципальных/региональных мероприятиях с представлением опыта работы БП</w:t>
            </w:r>
          </w:p>
        </w:tc>
      </w:tr>
      <w:tr w:rsidR="0062786E" w:rsidRPr="0062786E" w:rsidTr="00AB1EBA">
        <w:tc>
          <w:tcPr>
            <w:tcW w:w="871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3105" w:type="dxa"/>
          </w:tcPr>
          <w:p w:rsidR="005A7F99" w:rsidRPr="005A7F99" w:rsidRDefault="005A7F99" w:rsidP="005A7F99">
            <w:pPr>
              <w:suppressAutoHyphens/>
              <w:spacing w:after="0" w:line="276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Обобщен </w:t>
            </w:r>
            <w:r w:rsidR="0062786E" w:rsidRPr="005A7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представлен опыт работы площадки по теме </w:t>
            </w:r>
            <w:r w:rsidRPr="005A7F99">
              <w:rPr>
                <w:rFonts w:ascii="Times New Roman" w:hAnsi="Times New Roman" w:cs="Times New Roman"/>
                <w:sz w:val="28"/>
                <w:szCs w:val="28"/>
              </w:rPr>
              <w:t>«Использование развивающего оборудования для создания современной предметно-пространственной среды дошкольной образовательной организации».</w:t>
            </w:r>
          </w:p>
          <w:p w:rsidR="0062786E" w:rsidRPr="0062786E" w:rsidRDefault="005A7F99" w:rsidP="005A7F9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786E" w:rsidRPr="006278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(разработано и оформлено информационно-методическое обеспечение деятельности БП)</w:t>
            </w:r>
          </w:p>
        </w:tc>
        <w:tc>
          <w:tcPr>
            <w:tcW w:w="2634" w:type="dxa"/>
          </w:tcPr>
          <w:p w:rsidR="0062786E" w:rsidRPr="0062786E" w:rsidRDefault="0062786E" w:rsidP="00AB1EBA">
            <w:pPr>
              <w:ind w:firstLine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2875" w:type="dxa"/>
          </w:tcPr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1.Количество методических ресурсов базовой площадки, прошедших экспертизу (ед.).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методических материалов, выставленных в общий доступ на сайте </w:t>
            </w:r>
            <w:r w:rsidR="005A7F9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 xml:space="preserve"> (ед.)  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3. Количество ресурсов, информирующих общественность о деятельности БП (ед.)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(отмечается прирост публикаций в СМИ за период деятельности БП)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4. Использование полученного в рамках деятельности БП методического и практического материала для: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- проведения курсов повышения квалификации на базе ГАУ ДПО ЯО ИРО (да/нет);</w:t>
            </w:r>
          </w:p>
          <w:p w:rsidR="0062786E" w:rsidRPr="0062786E" w:rsidRDefault="0062786E" w:rsidP="00AB1EB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786E">
              <w:rPr>
                <w:rFonts w:ascii="Times New Roman" w:hAnsi="Times New Roman" w:cs="Times New Roman"/>
                <w:sz w:val="28"/>
                <w:szCs w:val="28"/>
              </w:rPr>
              <w:t>- проведения стажёрских практик на базе БП (да/нет)</w:t>
            </w:r>
          </w:p>
        </w:tc>
      </w:tr>
    </w:tbl>
    <w:p w:rsidR="0062786E" w:rsidRPr="0062786E" w:rsidRDefault="0062786E" w:rsidP="0062786E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62786E" w:rsidRPr="008D42D9" w:rsidRDefault="0062786E" w:rsidP="005A7F99">
      <w:pPr>
        <w:pStyle w:val="a3"/>
        <w:numPr>
          <w:ilvl w:val="0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b/>
          <w:sz w:val="28"/>
          <w:szCs w:val="28"/>
        </w:rPr>
      </w:pPr>
      <w:r w:rsidRPr="008D42D9">
        <w:rPr>
          <w:rFonts w:ascii="Times New Roman" w:hAnsi="Times New Roman" w:cs="Times New Roman"/>
          <w:b/>
          <w:sz w:val="28"/>
          <w:szCs w:val="28"/>
        </w:rPr>
        <w:lastRenderedPageBreak/>
        <w:t>Данные об ответственном лице за работу площадки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Викторовна.</w:t>
      </w:r>
      <w:r w:rsidRPr="008D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>Должность – старший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6E" w:rsidRPr="008D42D9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Fonts w:ascii="Times New Roman" w:hAnsi="Times New Roman" w:cs="Times New Roman"/>
          <w:sz w:val="28"/>
          <w:szCs w:val="28"/>
        </w:rPr>
      </w:pPr>
      <w:r w:rsidRPr="008D42D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07F54">
        <w:rPr>
          <w:rFonts w:ascii="Times New Roman" w:hAnsi="Times New Roman" w:cs="Times New Roman"/>
          <w:sz w:val="28"/>
          <w:szCs w:val="28"/>
        </w:rPr>
        <w:t>(4852)</w:t>
      </w:r>
      <w:r>
        <w:rPr>
          <w:rFonts w:ascii="Times New Roman" w:hAnsi="Times New Roman" w:cs="Times New Roman"/>
          <w:sz w:val="28"/>
          <w:szCs w:val="28"/>
        </w:rPr>
        <w:t>, 56-06-71, 89201413936.</w:t>
      </w:r>
    </w:p>
    <w:p w:rsidR="0062786E" w:rsidRDefault="0062786E" w:rsidP="005A7F99">
      <w:pPr>
        <w:pStyle w:val="a3"/>
        <w:numPr>
          <w:ilvl w:val="1"/>
          <w:numId w:val="4"/>
        </w:numPr>
        <w:suppressAutoHyphens/>
        <w:spacing w:after="0" w:line="276" w:lineRule="auto"/>
        <w:ind w:left="170" w:right="170" w:firstLine="692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D42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43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D42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4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7C4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yardou093@yandex.ru</w:t>
        </w:r>
      </w:hyperlink>
      <w:r w:rsidRPr="00FF798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r w:rsidRPr="00AB2E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makshevaev@yandex.ru.</w:t>
      </w:r>
    </w:p>
    <w:p w:rsidR="0062786E" w:rsidRPr="008D1517" w:rsidRDefault="0062786E" w:rsidP="008D1517">
      <w:pPr>
        <w:pStyle w:val="bodytext"/>
        <w:numPr>
          <w:ilvl w:val="0"/>
          <w:numId w:val="4"/>
        </w:numPr>
        <w:spacing w:before="0" w:beforeAutospacing="0" w:after="0" w:afterAutospacing="0"/>
        <w:ind w:left="170" w:right="170" w:firstLine="692"/>
        <w:jc w:val="both"/>
        <w:rPr>
          <w:sz w:val="28"/>
          <w:szCs w:val="28"/>
        </w:rPr>
      </w:pPr>
      <w:r w:rsidRPr="00FF7982">
        <w:rPr>
          <w:b/>
          <w:sz w:val="28"/>
          <w:szCs w:val="28"/>
        </w:rPr>
        <w:t xml:space="preserve">Наименование структурного подразделения, курирующего деятельность базовой площадки, ФИО куратора: </w:t>
      </w:r>
      <w:r w:rsidRPr="00FF7982">
        <w:rPr>
          <w:sz w:val="28"/>
          <w:szCs w:val="28"/>
        </w:rPr>
        <w:t xml:space="preserve">кафедра дошкольного образования ГАУ ДПО ЯО ИРО, </w:t>
      </w:r>
      <w:r>
        <w:rPr>
          <w:sz w:val="28"/>
          <w:szCs w:val="28"/>
        </w:rPr>
        <w:t>Захарова Татьяна Николаевна</w:t>
      </w:r>
      <w:r w:rsidRPr="00FF7982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 педагогических наук, заведующий кафедрой.</w:t>
      </w:r>
    </w:p>
    <w:p w:rsidR="0062786E" w:rsidRDefault="0062786E" w:rsidP="005A7F99">
      <w:pPr>
        <w:pStyle w:val="bodytext"/>
        <w:numPr>
          <w:ilvl w:val="0"/>
          <w:numId w:val="4"/>
        </w:numPr>
        <w:spacing w:before="0" w:beforeAutospacing="0" w:after="0" w:afterAutospacing="0"/>
        <w:ind w:left="170" w:right="170" w:firstLine="692"/>
        <w:jc w:val="both"/>
        <w:rPr>
          <w:b/>
          <w:sz w:val="28"/>
          <w:szCs w:val="28"/>
        </w:rPr>
      </w:pPr>
      <w:r w:rsidRPr="00FF7982">
        <w:rPr>
          <w:b/>
          <w:sz w:val="28"/>
          <w:szCs w:val="28"/>
        </w:rPr>
        <w:t>Описание состо</w:t>
      </w:r>
      <w:r>
        <w:rPr>
          <w:b/>
          <w:sz w:val="28"/>
          <w:szCs w:val="28"/>
        </w:rPr>
        <w:t>яния методической деятельности о</w:t>
      </w:r>
      <w:r w:rsidRPr="00FF7982">
        <w:rPr>
          <w:b/>
          <w:sz w:val="28"/>
          <w:szCs w:val="28"/>
        </w:rPr>
        <w:t>рганизации по выбранному направлению с обоснованием готовности к работе в статусе площадки:</w:t>
      </w:r>
    </w:p>
    <w:p w:rsidR="002B663C" w:rsidRPr="00253AAD" w:rsidRDefault="002B663C" w:rsidP="008D1517">
      <w:pPr>
        <w:pStyle w:val="bodytext"/>
        <w:numPr>
          <w:ilvl w:val="1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3AAD">
        <w:rPr>
          <w:b/>
          <w:sz w:val="28"/>
          <w:szCs w:val="28"/>
        </w:rPr>
        <w:t xml:space="preserve">Актуальность </w:t>
      </w:r>
      <w:r w:rsidR="008D1517">
        <w:rPr>
          <w:b/>
          <w:sz w:val="28"/>
          <w:szCs w:val="28"/>
        </w:rPr>
        <w:t>темы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В настоящее время окружающее цифровое интерактивное пространство стало неотъемлемой составляющей жизни ребёнка начиная с раннего возраста. Источниками формирования научного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AD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месте человека в нём становятся не только родители, социальное окружение и образовательные организации, но и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. Развитие познавательной, исследовательской, игровой деятельности детей с помощью развивающего оборудования нового поколения является повседневным привлекательным занятием, доступным способом получения новых знаний и впечатлений ребенка.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 xml:space="preserve">Потребности и интересы детей учтены в основных нормативных правовых документах в области образования, где ключевой задачей является повышение качества и доступности образования, в том числе посредством проектирования современной цифровой интерактивной развивающей среды. Государственная программа Российской Федерации «Развитие образования» на 2018– 2025 годы включает в себя приоритетные проекты «Современная цифровая образовательная среда», «Успех каждого ребенка» которые нацелены на создание возможностей для получения качественного образования с использованием современных информационных технологий, развивающего оборудования.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Организация современной цифровой интерактивной развивающей среды в дошкольных образовательных организациях способствует реализации клю</w:t>
      </w:r>
      <w:r>
        <w:rPr>
          <w:rFonts w:ascii="Times New Roman" w:hAnsi="Times New Roman" w:cs="Times New Roman"/>
          <w:sz w:val="28"/>
          <w:szCs w:val="28"/>
        </w:rPr>
        <w:t>чевых принципов, целей и задач Ф</w:t>
      </w:r>
      <w:r w:rsidRPr="00253AAD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дошкольного образования (далее — ФГОС ДО),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(далее ФОП ДО),</w:t>
      </w:r>
      <w:r w:rsidRPr="00253AAD">
        <w:rPr>
          <w:rFonts w:ascii="Times New Roman" w:hAnsi="Times New Roman" w:cs="Times New Roman"/>
          <w:sz w:val="28"/>
          <w:szCs w:val="28"/>
        </w:rPr>
        <w:t xml:space="preserve"> а также формированию ключевых базовых компетенций </w:t>
      </w:r>
      <w:r>
        <w:rPr>
          <w:rFonts w:ascii="Times New Roman" w:hAnsi="Times New Roman" w:cs="Times New Roman"/>
          <w:sz w:val="28"/>
          <w:szCs w:val="28"/>
        </w:rPr>
        <w:t>детей цифрового поколения.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53AAD">
        <w:rPr>
          <w:rFonts w:ascii="Times New Roman" w:hAnsi="Times New Roman" w:cs="Times New Roman"/>
          <w:sz w:val="28"/>
          <w:szCs w:val="28"/>
        </w:rPr>
        <w:t xml:space="preserve"> Современные развивающие учебно-методические комплекты, оборудование, модули, робототе</w:t>
      </w:r>
      <w:r>
        <w:rPr>
          <w:rFonts w:ascii="Times New Roman" w:hAnsi="Times New Roman" w:cs="Times New Roman"/>
          <w:sz w:val="28"/>
          <w:szCs w:val="28"/>
        </w:rPr>
        <w:t>хника -  ключевые тренды</w:t>
      </w:r>
      <w:r w:rsidRPr="00253AAD">
        <w:rPr>
          <w:rFonts w:ascii="Times New Roman" w:hAnsi="Times New Roman" w:cs="Times New Roman"/>
          <w:sz w:val="28"/>
          <w:szCs w:val="28"/>
        </w:rPr>
        <w:t xml:space="preserve"> в мировом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Инновационные робототехнические комплексы и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val="en-US" w:eastAsia="ru-RU"/>
        </w:rPr>
        <w:t>stem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подход в образовании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были внесены в число приоритетных направлений развития науки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 техники в России.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2B663C" w:rsidRPr="00253AAD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На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сегодняшний день созданы и продолжают создаваться сети инженерно-технических центров: </w:t>
      </w:r>
      <w:proofErr w:type="spellStart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кванториумы</w:t>
      </w:r>
      <w:proofErr w:type="spellEnd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фаблабы</w:t>
      </w:r>
      <w:proofErr w:type="spellEnd"/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 ВУЗах,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ЦМИТы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 центр «Сириус, технопарки в общеобразовательных организациях.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 школах стали появляться спец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иализированные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классы, оборудованные всем необходимым для создания программируемых роботов.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 помощью современного цифрового интерактивного оборудования дети с интересом работают в командах, экспериментируют, проводят исследования, придумывают и собирают роботов, создают сайты и мультфильмы. </w:t>
      </w:r>
      <w:r w:rsidRPr="00253AAD">
        <w:rPr>
          <w:rFonts w:ascii="Times New Roman" w:hAnsi="Times New Roman" w:cs="Times New Roman"/>
          <w:sz w:val="28"/>
          <w:szCs w:val="28"/>
        </w:rPr>
        <w:t xml:space="preserve"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 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val="en-US" w:eastAsia="ru-RU"/>
        </w:rPr>
        <w:t>stem</w:t>
      </w:r>
      <w:r w:rsidRPr="00253AA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подход </w:t>
      </w:r>
      <w:r w:rsidRPr="00253AAD">
        <w:rPr>
          <w:rFonts w:ascii="Times New Roman" w:hAnsi="Times New Roman" w:cs="Times New Roman"/>
          <w:sz w:val="28"/>
          <w:szCs w:val="28"/>
        </w:rPr>
        <w:t>обеспечивает доступ к передовым технологиям, возможность профессионального самоопределения, укрепляет престиж</w:t>
      </w:r>
      <w:r>
        <w:rPr>
          <w:rFonts w:ascii="Times New Roman" w:hAnsi="Times New Roman" w:cs="Times New Roman"/>
          <w:sz w:val="28"/>
          <w:szCs w:val="28"/>
        </w:rPr>
        <w:t xml:space="preserve"> инженерных профессий. Занятия </w:t>
      </w:r>
      <w:r w:rsidRPr="00253AAD">
        <w:rPr>
          <w:rFonts w:ascii="Times New Roman" w:hAnsi="Times New Roman" w:cs="Times New Roman"/>
          <w:sz w:val="28"/>
          <w:szCs w:val="28"/>
        </w:rPr>
        <w:t>по 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художественному творчеству, </w:t>
      </w:r>
      <w:r w:rsidRPr="00253AAD">
        <w:rPr>
          <w:rFonts w:ascii="Times New Roman" w:hAnsi="Times New Roman" w:cs="Times New Roman"/>
          <w:sz w:val="28"/>
          <w:szCs w:val="28"/>
        </w:rPr>
        <w:t xml:space="preserve">робототехнике в новом формате и позволят подготовить специалистов нового склада мышления, способных к совершению инновационного прорыва в современной науке и технике, что окажет содействие становлению России как инновационной державы. </w:t>
      </w:r>
    </w:p>
    <w:p w:rsidR="002B663C" w:rsidRPr="002613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 w:cs="Times New Roman"/>
          <w:sz w:val="28"/>
          <w:szCs w:val="28"/>
        </w:rPr>
        <w:t>Главное – не забывать о том, что ребенку также нужная социализация, развитие физических навыков, ощущение искусства и понимание прекрасного, этика</w:t>
      </w:r>
      <w:r>
        <w:rPr>
          <w:rFonts w:ascii="Times New Roman" w:hAnsi="Times New Roman" w:cs="Times New Roman"/>
          <w:sz w:val="28"/>
          <w:szCs w:val="28"/>
        </w:rPr>
        <w:t xml:space="preserve"> и культура</w:t>
      </w:r>
      <w:r w:rsidRPr="00253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духовно-нравственных и патриотических ценностей,</w:t>
      </w:r>
      <w:r w:rsidRPr="00253AAD">
        <w:rPr>
          <w:rFonts w:ascii="Times New Roman" w:hAnsi="Times New Roman" w:cs="Times New Roman"/>
          <w:sz w:val="28"/>
          <w:szCs w:val="28"/>
        </w:rPr>
        <w:t xml:space="preserve"> а также навыки решения сложных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Следовательно, реализация новых задач, поставленных перед образовательными организациями, требует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новых средств и методик </w:t>
      </w:r>
      <w:r w:rsidRPr="00253AAD">
        <w:rPr>
          <w:rFonts w:ascii="Times New Roman" w:hAnsi="Times New Roman" w:cs="Times New Roman"/>
          <w:sz w:val="28"/>
          <w:szCs w:val="28"/>
        </w:rPr>
        <w:t>в работе с современными детьми. Таким требованиям полностью отвечает</w:t>
      </w:r>
      <w:r>
        <w:rPr>
          <w:rFonts w:ascii="Times New Roman" w:hAnsi="Times New Roman" w:cs="Times New Roman"/>
          <w:sz w:val="28"/>
          <w:szCs w:val="28"/>
        </w:rPr>
        <w:t xml:space="preserve"> новая современная развивающая интерактивная цифровая среда, ориентированная на потребности детей.</w:t>
      </w:r>
    </w:p>
    <w:p w:rsidR="002B663C" w:rsidRPr="0048413D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3AAD">
        <w:rPr>
          <w:rFonts w:ascii="Times New Roman" w:hAnsi="Times New Roman" w:cs="Times New Roman"/>
          <w:sz w:val="28"/>
          <w:szCs w:val="28"/>
        </w:rPr>
        <w:t>оддержка технического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детей –это часть государственной программы.  В рамках реализации данной инициативы, задача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253AAD">
        <w:rPr>
          <w:rFonts w:ascii="Times New Roman" w:hAnsi="Times New Roman" w:cs="Times New Roman"/>
          <w:sz w:val="28"/>
          <w:szCs w:val="28"/>
        </w:rPr>
        <w:t>- создание развивающей, образовательной, креативной, современной, игровой,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интерактивной</w:t>
      </w:r>
      <w:r w:rsidRPr="00253AAD">
        <w:rPr>
          <w:rFonts w:ascii="Times New Roman" w:hAnsi="Times New Roman" w:cs="Times New Roman"/>
          <w:sz w:val="28"/>
          <w:szCs w:val="28"/>
        </w:rPr>
        <w:t xml:space="preserve"> воспитательной среды для ускоренного технического развития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Именно поэтому, наш детский сад определил для себя одним из стратегических приоритетов образовательной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- проектирование и моделирование современной развивающей цифровой интерактивной </w:t>
      </w:r>
      <w:r w:rsidRPr="006E3EA4">
        <w:rPr>
          <w:rFonts w:ascii="Times New Roman" w:hAnsi="Times New Roman" w:cs="Times New Roman"/>
          <w:sz w:val="28"/>
          <w:szCs w:val="28"/>
        </w:rPr>
        <w:t>образовательной среды для предоставления воспитанникам качественных образовательных услуг с использованием современного оборудования.</w:t>
      </w:r>
    </w:p>
    <w:p w:rsidR="0062786E" w:rsidRPr="00DC0C69" w:rsidRDefault="0062786E" w:rsidP="0062786E">
      <w:pPr>
        <w:pStyle w:val="a3"/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62786E" w:rsidRPr="008D1517" w:rsidRDefault="0062786E" w:rsidP="008D1517">
      <w:pPr>
        <w:pStyle w:val="a3"/>
        <w:numPr>
          <w:ilvl w:val="1"/>
          <w:numId w:val="4"/>
        </w:numPr>
        <w:spacing w:after="0" w:line="24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b/>
          <w:sz w:val="28"/>
          <w:szCs w:val="28"/>
        </w:rPr>
        <w:t>Описание состояния инновационной деятельности по выбранному направлению</w:t>
      </w:r>
    </w:p>
    <w:p w:rsidR="002B663C" w:rsidRPr="008D1517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517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развивающего оборудования для создания современной предметно-пространственной среды дошкольной образовательной организации (из опыта работы</w:t>
      </w:r>
      <w:r w:rsidR="008D1517" w:rsidRPr="008D1517">
        <w:rPr>
          <w:rFonts w:ascii="Times New Roman" w:hAnsi="Times New Roman" w:cs="Times New Roman"/>
          <w:i/>
          <w:sz w:val="28"/>
          <w:szCs w:val="28"/>
        </w:rPr>
        <w:t xml:space="preserve"> базовой площадки</w:t>
      </w:r>
      <w:r w:rsidRPr="008D1517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образовательного учреждения) </w:t>
      </w:r>
    </w:p>
    <w:p w:rsidR="008D1517" w:rsidRDefault="008D1517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663C" w:rsidRPr="00BC7394">
        <w:rPr>
          <w:rFonts w:ascii="Times New Roman" w:hAnsi="Times New Roman" w:cs="Times New Roman"/>
          <w:b/>
          <w:sz w:val="28"/>
          <w:szCs w:val="28"/>
        </w:rPr>
        <w:t xml:space="preserve">боснование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значимых задач педагога − </w:t>
      </w:r>
      <w:r w:rsidRPr="00720F11">
        <w:rPr>
          <w:rFonts w:ascii="Times New Roman" w:hAnsi="Times New Roman" w:cs="Times New Roman"/>
          <w:sz w:val="28"/>
          <w:szCs w:val="28"/>
        </w:rPr>
        <w:t>научить ребенка мыслить</w:t>
      </w:r>
      <w:r>
        <w:rPr>
          <w:rFonts w:ascii="Times New Roman" w:hAnsi="Times New Roman" w:cs="Times New Roman"/>
          <w:sz w:val="28"/>
          <w:szCs w:val="28"/>
        </w:rPr>
        <w:t xml:space="preserve">, рассуждать, действовать </w:t>
      </w:r>
      <w:r w:rsidRPr="00720F11">
        <w:rPr>
          <w:rFonts w:ascii="Times New Roman" w:hAnsi="Times New Roman" w:cs="Times New Roman"/>
          <w:sz w:val="28"/>
          <w:szCs w:val="28"/>
        </w:rPr>
        <w:t xml:space="preserve">нестандартно, </w:t>
      </w:r>
      <w:proofErr w:type="spellStart"/>
      <w:r w:rsidRPr="00720F1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ситуациях неопределенности, которыми характеризуется современная действительность. При этом, </w:t>
      </w:r>
      <w:r w:rsidRPr="00720F11">
        <w:rPr>
          <w:rFonts w:ascii="Times New Roman" w:hAnsi="Times New Roman" w:cs="Times New Roman"/>
          <w:sz w:val="28"/>
          <w:szCs w:val="28"/>
        </w:rPr>
        <w:t xml:space="preserve">ребенку также нужная социализация, развитие физических навыков, ощущение и понимание прекрасного,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720F11">
        <w:rPr>
          <w:rFonts w:ascii="Times New Roman" w:hAnsi="Times New Roman" w:cs="Times New Roman"/>
          <w:sz w:val="28"/>
          <w:szCs w:val="28"/>
        </w:rPr>
        <w:t xml:space="preserve">этика, а также навыки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20F11">
        <w:rPr>
          <w:rFonts w:ascii="Times New Roman" w:hAnsi="Times New Roman" w:cs="Times New Roman"/>
          <w:sz w:val="28"/>
          <w:szCs w:val="28"/>
        </w:rPr>
        <w:t>решения сложных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ребенок постоянно находится в </w:t>
      </w:r>
      <w:r w:rsidRPr="00705721">
        <w:rPr>
          <w:rFonts w:ascii="Times New Roman" w:hAnsi="Times New Roman" w:cs="Times New Roman"/>
          <w:sz w:val="28"/>
          <w:szCs w:val="28"/>
        </w:rPr>
        <w:t>пространств</w:t>
      </w:r>
      <w:r>
        <w:rPr>
          <w:rFonts w:ascii="Times New Roman" w:hAnsi="Times New Roman" w:cs="Times New Roman"/>
          <w:sz w:val="28"/>
          <w:szCs w:val="28"/>
        </w:rPr>
        <w:t xml:space="preserve">е, где достаточно много </w:t>
      </w:r>
      <w:r w:rsidRPr="00351EB4">
        <w:rPr>
          <w:rFonts w:ascii="Times New Roman" w:hAnsi="Times New Roman" w:cs="Times New Roman"/>
          <w:sz w:val="28"/>
          <w:szCs w:val="28"/>
        </w:rPr>
        <w:t>цифрово</w:t>
      </w:r>
      <w:r>
        <w:rPr>
          <w:rFonts w:ascii="Times New Roman" w:hAnsi="Times New Roman" w:cs="Times New Roman"/>
          <w:sz w:val="28"/>
          <w:szCs w:val="28"/>
        </w:rPr>
        <w:t xml:space="preserve">го оборудования, игр и игрушек, развивающей направленности, с порой сомнительной образовательной и развивающей ценностью.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Если следовать теории поколений (Уильям Штраус,</w:t>
      </w:r>
      <w:r w:rsidRPr="007057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721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Хоув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), то сегодняшние дети – это поколение </w:t>
      </w:r>
      <w:r w:rsidRPr="00705721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(2003-2023 годы) и поколение «Альфа», с 2023 -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05721">
        <w:rPr>
          <w:rFonts w:ascii="Times New Roman" w:hAnsi="Times New Roman" w:cs="Times New Roman"/>
          <w:sz w:val="28"/>
          <w:szCs w:val="28"/>
        </w:rPr>
        <w:t xml:space="preserve">  Какие это дети? Это дети, </w:t>
      </w:r>
      <w:r>
        <w:rPr>
          <w:rFonts w:ascii="Times New Roman" w:hAnsi="Times New Roman" w:cs="Times New Roman"/>
          <w:sz w:val="28"/>
          <w:szCs w:val="28"/>
        </w:rPr>
        <w:t>которым необходимо справляться с большим количеством</w:t>
      </w:r>
      <w:r w:rsidRPr="00705721">
        <w:rPr>
          <w:rFonts w:ascii="Times New Roman" w:hAnsi="Times New Roman" w:cs="Times New Roman"/>
          <w:sz w:val="28"/>
          <w:szCs w:val="28"/>
        </w:rPr>
        <w:t xml:space="preserve">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переработать которую достаточно сложно и взрослому, с преобладанием клипового мышления.   Среда, в которой находится ребенок, формирует не только его информационную осведомленность, но и его личностные качества. 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Источниками формирования ребёнка,</w:t>
      </w:r>
      <w:r>
        <w:rPr>
          <w:rFonts w:ascii="Times New Roman" w:hAnsi="Times New Roman" w:cs="Times New Roman"/>
          <w:sz w:val="28"/>
          <w:szCs w:val="28"/>
        </w:rPr>
        <w:t xml:space="preserve"> предпосылок его </w:t>
      </w:r>
      <w:r w:rsidRPr="00705721">
        <w:rPr>
          <w:rFonts w:ascii="Times New Roman" w:hAnsi="Times New Roman" w:cs="Times New Roman"/>
          <w:sz w:val="28"/>
          <w:szCs w:val="28"/>
        </w:rPr>
        <w:t>научного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месте человека в нём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721">
        <w:rPr>
          <w:rFonts w:ascii="Times New Roman" w:hAnsi="Times New Roman" w:cs="Times New Roman"/>
          <w:sz w:val="28"/>
          <w:szCs w:val="28"/>
        </w:rPr>
        <w:t xml:space="preserve"> становятся не только родители, социальное окружение и образовательные организации, но и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. Развитие познавательной, исследовательской, игровой деятельности детей с помощью развивающего оборудования является повседневным привлекательным занятием, доступным способом получения новых знаний и впечатлений. Потребности и интересы детей учтены в основных нормативных правовых документах в области образования, где ключевой задачей является повышение качества и доступности образования, в том числе посредством проектирования современной развивающей среды. </w:t>
      </w: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игры и игрушки, с</w:t>
      </w:r>
      <w:r w:rsidRPr="00705721">
        <w:rPr>
          <w:rFonts w:ascii="Times New Roman" w:hAnsi="Times New Roman" w:cs="Times New Roman"/>
          <w:sz w:val="28"/>
          <w:szCs w:val="28"/>
        </w:rPr>
        <w:t xml:space="preserve">овременные развивающие учебно-методические комплекты,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Pr="00705721">
        <w:rPr>
          <w:rFonts w:ascii="Times New Roman" w:hAnsi="Times New Roman" w:cs="Times New Roman"/>
          <w:sz w:val="28"/>
          <w:szCs w:val="28"/>
        </w:rPr>
        <w:t>модули, STEAM-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Pr="00705721">
        <w:rPr>
          <w:rFonts w:ascii="Times New Roman" w:hAnsi="Times New Roman" w:cs="Times New Roman"/>
          <w:sz w:val="28"/>
          <w:szCs w:val="28"/>
        </w:rPr>
        <w:t xml:space="preserve">, робототехника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0572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705721">
        <w:rPr>
          <w:rFonts w:ascii="Times New Roman" w:hAnsi="Times New Roman" w:cs="Times New Roman"/>
          <w:sz w:val="28"/>
          <w:szCs w:val="28"/>
        </w:rPr>
        <w:t xml:space="preserve"> подразумевает смешанную (интегрированную) развивающую и развивающуюся среду обучения и позволяет показать ребёнку, каким образом наука и искусство</w:t>
      </w:r>
      <w:r>
        <w:rPr>
          <w:rFonts w:ascii="Times New Roman" w:hAnsi="Times New Roman" w:cs="Times New Roman"/>
          <w:sz w:val="28"/>
          <w:szCs w:val="28"/>
        </w:rPr>
        <w:t>, традиционное игровое и новое техническое оснащение</w:t>
      </w:r>
      <w:r w:rsidRPr="00705721">
        <w:rPr>
          <w:rFonts w:ascii="Times New Roman" w:hAnsi="Times New Roman" w:cs="Times New Roman"/>
          <w:sz w:val="28"/>
          <w:szCs w:val="28"/>
        </w:rPr>
        <w:t xml:space="preserve"> тесно переплетаются в повседневной жизни. Проектирование и моделирование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705721">
        <w:rPr>
          <w:rFonts w:ascii="Times New Roman" w:hAnsi="Times New Roman" w:cs="Times New Roman"/>
          <w:sz w:val="28"/>
          <w:szCs w:val="28"/>
        </w:rPr>
        <w:t xml:space="preserve">развивающего современного интерактивного </w:t>
      </w:r>
      <w:proofErr w:type="spellStart"/>
      <w:r w:rsidRPr="00705721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705721">
        <w:rPr>
          <w:rFonts w:ascii="Times New Roman" w:hAnsi="Times New Roman" w:cs="Times New Roman"/>
          <w:sz w:val="28"/>
          <w:szCs w:val="28"/>
        </w:rPr>
        <w:t xml:space="preserve"> пространства помогает детям научиться быстро ориентироваться в потоке информации и реализовать полученные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705721">
        <w:rPr>
          <w:rFonts w:ascii="Times New Roman" w:hAnsi="Times New Roman" w:cs="Times New Roman"/>
          <w:sz w:val="28"/>
          <w:szCs w:val="28"/>
        </w:rPr>
        <w:t xml:space="preserve"> и навыки на практике, которые востребованы в современной жизни. Увлекательные занятия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группы </w:t>
      </w:r>
      <w:r w:rsidRPr="00705721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прогулочных участках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игр, экспериментов, творческих действий с разнообразным игровым оборудованием,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70572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раскрыть творческий потенциал каждого ребёнка. </w:t>
      </w:r>
      <w:r>
        <w:rPr>
          <w:rFonts w:ascii="Times New Roman" w:hAnsi="Times New Roman" w:cs="Times New Roman"/>
          <w:sz w:val="28"/>
          <w:szCs w:val="28"/>
        </w:rPr>
        <w:t>При наличии грамотно наполненной и организованной среды, д</w:t>
      </w:r>
      <w:r w:rsidRPr="00705721">
        <w:rPr>
          <w:rFonts w:ascii="Times New Roman" w:hAnsi="Times New Roman" w:cs="Times New Roman"/>
          <w:sz w:val="28"/>
          <w:szCs w:val="28"/>
        </w:rPr>
        <w:t>ети учатся конструировать, исследовать, считать, измерять, сравнив</w:t>
      </w:r>
      <w:r>
        <w:rPr>
          <w:rFonts w:ascii="Times New Roman" w:hAnsi="Times New Roman" w:cs="Times New Roman"/>
          <w:sz w:val="28"/>
          <w:szCs w:val="28"/>
        </w:rPr>
        <w:t xml:space="preserve">ать. В процессе действий с игровым оборудованием, </w:t>
      </w:r>
      <w:r w:rsidRPr="00705721">
        <w:rPr>
          <w:rFonts w:ascii="Times New Roman" w:hAnsi="Times New Roman" w:cs="Times New Roman"/>
          <w:sz w:val="28"/>
          <w:szCs w:val="28"/>
        </w:rPr>
        <w:t>в знакомых предметах определяют новые и</w:t>
      </w:r>
      <w:r>
        <w:rPr>
          <w:rFonts w:ascii="Times New Roman" w:hAnsi="Times New Roman" w:cs="Times New Roman"/>
          <w:sz w:val="28"/>
          <w:szCs w:val="28"/>
        </w:rPr>
        <w:t xml:space="preserve"> неизвестные для себя свойства, качества.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Pr="00705721" w:rsidRDefault="002B663C" w:rsidP="002B66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721">
        <w:rPr>
          <w:rFonts w:ascii="Times New Roman" w:hAnsi="Times New Roman" w:cs="Times New Roman"/>
          <w:sz w:val="28"/>
          <w:szCs w:val="28"/>
        </w:rPr>
        <w:t>В настоящее время, в дошкольном образовании, актуальным   является вопрос о расши</w:t>
      </w:r>
      <w:r>
        <w:rPr>
          <w:rFonts w:ascii="Times New Roman" w:hAnsi="Times New Roman" w:cs="Times New Roman"/>
          <w:sz w:val="28"/>
          <w:szCs w:val="28"/>
        </w:rPr>
        <w:t>рении содержания образовательных областей образовательной программы дошкольного образования детского сада</w:t>
      </w:r>
      <w:r w:rsidRPr="0070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оборудования для реализации образовательной деятельности и различных культурных практик, так и </w:t>
      </w:r>
      <w:r w:rsidRPr="00705721">
        <w:rPr>
          <w:rFonts w:ascii="Times New Roman" w:hAnsi="Times New Roman" w:cs="Times New Roman"/>
          <w:sz w:val="28"/>
          <w:szCs w:val="28"/>
        </w:rPr>
        <w:t xml:space="preserve">погружения детей в цифровую интерактивную развивающую среду. </w:t>
      </w:r>
    </w:p>
    <w:p w:rsidR="002B663C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обозначили следующие п</w:t>
      </w:r>
      <w:r w:rsidRPr="00705721">
        <w:rPr>
          <w:sz w:val="28"/>
          <w:szCs w:val="28"/>
        </w:rPr>
        <w:t>реимущества</w:t>
      </w:r>
      <w:r w:rsidRPr="007C4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(педагогические эффекты) </w:t>
      </w:r>
      <w:r w:rsidRPr="00705721">
        <w:rPr>
          <w:sz w:val="28"/>
          <w:szCs w:val="28"/>
        </w:rPr>
        <w:t>современной развивающей интерактивной предметно-пространственной среды ДОУ: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является </w:t>
      </w:r>
      <w:r w:rsidRPr="00705721">
        <w:rPr>
          <w:sz w:val="28"/>
          <w:szCs w:val="28"/>
        </w:rPr>
        <w:t>инструмент</w:t>
      </w:r>
      <w:r>
        <w:rPr>
          <w:sz w:val="28"/>
          <w:szCs w:val="28"/>
        </w:rPr>
        <w:t>ом</w:t>
      </w:r>
      <w:r w:rsidRPr="00705721">
        <w:rPr>
          <w:sz w:val="28"/>
          <w:szCs w:val="28"/>
        </w:rPr>
        <w:t>, позволяющи</w:t>
      </w:r>
      <w:r>
        <w:rPr>
          <w:sz w:val="28"/>
          <w:szCs w:val="28"/>
        </w:rPr>
        <w:t>м</w:t>
      </w:r>
      <w:r w:rsidRPr="00705721">
        <w:rPr>
          <w:sz w:val="28"/>
          <w:szCs w:val="28"/>
        </w:rPr>
        <w:t xml:space="preserve"> сделать первый шаг на пути понимания </w:t>
      </w:r>
      <w:r>
        <w:rPr>
          <w:sz w:val="28"/>
          <w:szCs w:val="28"/>
        </w:rPr>
        <w:t xml:space="preserve">ребенком </w:t>
      </w:r>
      <w:r w:rsidRPr="00705721">
        <w:rPr>
          <w:sz w:val="28"/>
          <w:szCs w:val="28"/>
        </w:rPr>
        <w:t>комплексности мира, осознания многоуровневых связей между разными аспектами жизни;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Pr="0018344E">
        <w:rPr>
          <w:sz w:val="28"/>
          <w:szCs w:val="28"/>
        </w:rPr>
        <w:t>формирование и развитие интереса к естественно</w:t>
      </w:r>
      <w:r>
        <w:rPr>
          <w:sz w:val="28"/>
          <w:szCs w:val="28"/>
        </w:rPr>
        <w:t>-</w:t>
      </w:r>
      <w:r w:rsidRPr="0018344E">
        <w:rPr>
          <w:sz w:val="28"/>
          <w:szCs w:val="28"/>
        </w:rPr>
        <w:t xml:space="preserve">научным и техническим дисциплинам;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18344E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>, развити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и совершенствовани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навыков критического мышления;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44E">
        <w:rPr>
          <w:sz w:val="28"/>
          <w:szCs w:val="28"/>
        </w:rPr>
        <w:t xml:space="preserve">привлекает внимание детей </w:t>
      </w:r>
      <w:r>
        <w:rPr>
          <w:sz w:val="28"/>
          <w:szCs w:val="28"/>
        </w:rPr>
        <w:t xml:space="preserve">техничностью, возможностью </w:t>
      </w:r>
      <w:r w:rsidRPr="0018344E">
        <w:rPr>
          <w:sz w:val="28"/>
          <w:szCs w:val="28"/>
        </w:rPr>
        <w:t>трансформирова</w:t>
      </w:r>
      <w:r>
        <w:rPr>
          <w:sz w:val="28"/>
          <w:szCs w:val="28"/>
        </w:rPr>
        <w:t>ться</w:t>
      </w:r>
      <w:r w:rsidRPr="0018344E">
        <w:rPr>
          <w:sz w:val="28"/>
          <w:szCs w:val="28"/>
        </w:rPr>
        <w:t xml:space="preserve">, способствует повышению у них интереса к изучаемому материалу;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</w:t>
      </w:r>
      <w:r w:rsidRPr="0018344E">
        <w:rPr>
          <w:sz w:val="28"/>
          <w:szCs w:val="28"/>
        </w:rPr>
        <w:t xml:space="preserve">дополнительные возможности активизации познавательной инициативы и творческой активности детей;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18344E">
        <w:rPr>
          <w:sz w:val="28"/>
          <w:szCs w:val="28"/>
        </w:rPr>
        <w:t xml:space="preserve"> наглядность, способствует активному восприятию и лучшему запоминанию материала; </w:t>
      </w:r>
    </w:p>
    <w:p w:rsidR="002B663C" w:rsidRDefault="002B663C" w:rsidP="002B663C">
      <w:pPr>
        <w:pStyle w:val="body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44E">
        <w:rPr>
          <w:sz w:val="28"/>
          <w:szCs w:val="28"/>
        </w:rPr>
        <w:t xml:space="preserve">способствует развитию важных свойств и навыков: </w:t>
      </w:r>
      <w:r>
        <w:rPr>
          <w:sz w:val="28"/>
          <w:szCs w:val="28"/>
        </w:rPr>
        <w:t xml:space="preserve">основ </w:t>
      </w:r>
      <w:r w:rsidRPr="0018344E">
        <w:rPr>
          <w:sz w:val="28"/>
          <w:szCs w:val="28"/>
        </w:rPr>
        <w:t>творческо</w:t>
      </w:r>
      <w:r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и инженерно</w:t>
      </w:r>
      <w:r>
        <w:rPr>
          <w:sz w:val="28"/>
          <w:szCs w:val="28"/>
        </w:rPr>
        <w:t>го</w:t>
      </w:r>
      <w:r w:rsidRPr="0018344E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Pr="0018344E">
        <w:rPr>
          <w:sz w:val="28"/>
          <w:szCs w:val="28"/>
        </w:rPr>
        <w:t>, понимани</w:t>
      </w:r>
      <w:r>
        <w:rPr>
          <w:sz w:val="28"/>
          <w:szCs w:val="28"/>
        </w:rPr>
        <w:t>ю</w:t>
      </w:r>
      <w:r w:rsidRPr="0018344E">
        <w:rPr>
          <w:sz w:val="28"/>
          <w:szCs w:val="28"/>
        </w:rPr>
        <w:t xml:space="preserve"> взаимосвяз</w:t>
      </w:r>
      <w:r>
        <w:rPr>
          <w:sz w:val="28"/>
          <w:szCs w:val="28"/>
        </w:rPr>
        <w:t xml:space="preserve">ей </w:t>
      </w:r>
      <w:r w:rsidRPr="0018344E">
        <w:rPr>
          <w:sz w:val="28"/>
          <w:szCs w:val="28"/>
        </w:rPr>
        <w:t xml:space="preserve">происходящих событий, </w:t>
      </w:r>
      <w:r>
        <w:rPr>
          <w:sz w:val="28"/>
          <w:szCs w:val="28"/>
        </w:rPr>
        <w:t xml:space="preserve">развитию </w:t>
      </w:r>
      <w:r w:rsidRPr="0018344E">
        <w:rPr>
          <w:sz w:val="28"/>
          <w:szCs w:val="28"/>
        </w:rPr>
        <w:t>логики в процесс</w:t>
      </w:r>
      <w:r>
        <w:rPr>
          <w:sz w:val="28"/>
          <w:szCs w:val="28"/>
        </w:rPr>
        <w:t>е создания собственных моделей;</w:t>
      </w:r>
    </w:p>
    <w:p w:rsidR="002B663C" w:rsidRPr="008D7C56" w:rsidRDefault="002B663C" w:rsidP="002B663C">
      <w:pPr>
        <w:pStyle w:val="body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7C56">
        <w:rPr>
          <w:sz w:val="28"/>
          <w:szCs w:val="28"/>
        </w:rPr>
        <w:t>создает условия для формирования активной коммуникации и командной работы,</w:t>
      </w:r>
      <w:r>
        <w:rPr>
          <w:sz w:val="28"/>
          <w:szCs w:val="28"/>
        </w:rPr>
        <w:t xml:space="preserve"> освоения</w:t>
      </w:r>
      <w:r w:rsidRPr="008D7C56">
        <w:rPr>
          <w:sz w:val="28"/>
          <w:szCs w:val="28"/>
        </w:rPr>
        <w:t xml:space="preserve"> детьми различных культурных практик через игровую деятельность</w:t>
      </w:r>
      <w:r>
        <w:rPr>
          <w:sz w:val="28"/>
          <w:szCs w:val="28"/>
        </w:rPr>
        <w:t>.</w:t>
      </w:r>
    </w:p>
    <w:p w:rsidR="002B663C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поэтому, наш детский сад определил для себя одним из стратегических приоритетов образовательной политики - проектирование и моделирование современной развивающей среды, в которой достаточно много внимания уделяется цифровому оборудованию.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68"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внес значительный вклад в развитие инновационной инфраструктуры муниципальной системы образования, в учреждении успешно развивается система инновационной деятельности. 87% педагогических работников реализуют как собственные, так и общие инновационные проекты. Под руководством заведующего и старшего </w:t>
      </w:r>
      <w:r w:rsidRPr="00B44868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тателя </w:t>
      </w:r>
      <w:r w:rsidRPr="00B44868">
        <w:rPr>
          <w:rFonts w:ascii="Times New Roman" w:hAnsi="Times New Roman" w:cs="Times New Roman"/>
          <w:sz w:val="28"/>
          <w:szCs w:val="28"/>
        </w:rPr>
        <w:t>на протяжении пяти лет детский сад являлся муниципальным ресурсным центром по вопросам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В декабре, 2019, 2024 годов</w:t>
      </w:r>
      <w:r w:rsidRPr="00B44868">
        <w:rPr>
          <w:rFonts w:ascii="Times New Roman" w:hAnsi="Times New Roman" w:cs="Times New Roman"/>
          <w:sz w:val="28"/>
          <w:szCs w:val="28"/>
        </w:rPr>
        <w:t xml:space="preserve"> на Международной Ярмарке социально-педагогических инноваций,</w:t>
      </w:r>
      <w:r>
        <w:rPr>
          <w:rFonts w:ascii="Times New Roman" w:hAnsi="Times New Roman" w:cs="Times New Roman"/>
          <w:sz w:val="28"/>
          <w:szCs w:val="28"/>
        </w:rPr>
        <w:t xml:space="preserve"> в городе Ростове, инновационные</w:t>
      </w:r>
      <w:r w:rsidRPr="00B4486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и мастер – классы по презентации развивающего оборудования</w:t>
      </w:r>
      <w:r w:rsidRPr="00B44868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 xml:space="preserve">ы победителями.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68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4868">
        <w:rPr>
          <w:rFonts w:ascii="Times New Roman" w:hAnsi="Times New Roman" w:cs="Times New Roman"/>
          <w:sz w:val="28"/>
          <w:szCs w:val="28"/>
        </w:rPr>
        <w:t>2020 учебном году в дошкольном образовательном учреждении реализуются пять инновационных пр</w:t>
      </w:r>
      <w:r>
        <w:rPr>
          <w:rFonts w:ascii="Times New Roman" w:hAnsi="Times New Roman" w:cs="Times New Roman"/>
          <w:sz w:val="28"/>
          <w:szCs w:val="28"/>
        </w:rPr>
        <w:t xml:space="preserve">оектов в статусе муниципальных </w:t>
      </w:r>
      <w:r w:rsidRPr="00B44868">
        <w:rPr>
          <w:rFonts w:ascii="Times New Roman" w:hAnsi="Times New Roman" w:cs="Times New Roman"/>
          <w:sz w:val="28"/>
          <w:szCs w:val="28"/>
        </w:rPr>
        <w:t>инновационных площадок по приоритетным направлениям развития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системы образования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42">
        <w:rPr>
          <w:rFonts w:ascii="Times New Roman" w:hAnsi="Times New Roman" w:cs="Times New Roman"/>
          <w:sz w:val="28"/>
          <w:szCs w:val="28"/>
        </w:rPr>
        <w:t xml:space="preserve">В период с 2018 по 2021 детский сад –муниципальная инновационная площадка: </w:t>
      </w:r>
      <w:r w:rsidRPr="00C92A42">
        <w:rPr>
          <w:rFonts w:ascii="Times New Roman" w:hAnsi="Times New Roman" w:cs="Times New Roman"/>
          <w:sz w:val="24"/>
          <w:szCs w:val="24"/>
        </w:rPr>
        <w:t>«</w:t>
      </w:r>
      <w:r w:rsidRPr="00C92A42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2B663C" w:rsidRPr="000D0F6E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детский сад – муниципальная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площадка: «Использование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 xml:space="preserve"> – 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образования». Разработана и реализуется дополнительная программа повышения квалификации педагогических работников дошкольного образования.</w:t>
      </w:r>
    </w:p>
    <w:p w:rsidR="002B663C" w:rsidRDefault="00E064F3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663C" w:rsidRPr="003D1DC5">
          <w:rPr>
            <w:rStyle w:val="a4"/>
            <w:rFonts w:ascii="Times New Roman" w:hAnsi="Times New Roman" w:cs="Times New Roman"/>
            <w:sz w:val="28"/>
            <w:szCs w:val="28"/>
          </w:rPr>
          <w:t>https://mdou93.edu.yar.ru/svedeniya/materialno_tehnicheskoe_obespechenie_i_osnashchennost_obrazovatelnogo_protsessa/materialno_minus_tehnicheskoe_obespec_85.html</w:t>
        </w:r>
      </w:hyperlink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FF7982">
        <w:rPr>
          <w:rFonts w:ascii="Times New Roman" w:hAnsi="Times New Roman" w:cs="Times New Roman"/>
          <w:sz w:val="28"/>
          <w:szCs w:val="28"/>
        </w:rPr>
        <w:t xml:space="preserve"> создана творческая группа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F7982">
        <w:rPr>
          <w:rFonts w:ascii="Times New Roman" w:hAnsi="Times New Roman" w:cs="Times New Roman"/>
          <w:sz w:val="28"/>
          <w:szCs w:val="28"/>
        </w:rPr>
        <w:t xml:space="preserve">, которая обобщает имеющийся опыт и </w:t>
      </w:r>
      <w:r>
        <w:rPr>
          <w:rFonts w:ascii="Times New Roman" w:hAnsi="Times New Roman" w:cs="Times New Roman"/>
          <w:sz w:val="28"/>
          <w:szCs w:val="28"/>
        </w:rPr>
        <w:t xml:space="preserve">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картотеки, игры и др. </w:t>
      </w:r>
      <w:r w:rsidRPr="00B94468">
        <w:rPr>
          <w:rFonts w:ascii="Times New Roman" w:hAnsi="Times New Roman" w:cs="Times New Roman"/>
          <w:sz w:val="28"/>
          <w:szCs w:val="28"/>
        </w:rPr>
        <w:t>С 2021 реализуется проект моделирования лаборатории науки и техники (мини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4468">
        <w:rPr>
          <w:rFonts w:ascii="Times New Roman" w:hAnsi="Times New Roman" w:cs="Times New Roman"/>
          <w:sz w:val="28"/>
          <w:szCs w:val="28"/>
        </w:rPr>
        <w:t xml:space="preserve">кванториума) в отдельном помещении. </w:t>
      </w:r>
    </w:p>
    <w:p w:rsidR="002B663C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Занятия по 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робототехнике, художественному творчеству</w:t>
      </w:r>
      <w:r w:rsidRPr="004D46B5">
        <w:rPr>
          <w:rFonts w:ascii="Times New Roman" w:hAnsi="Times New Roman" w:cs="Times New Roman"/>
          <w:sz w:val="28"/>
          <w:szCs w:val="28"/>
        </w:rPr>
        <w:t xml:space="preserve"> и развитию технического творчества в лаборатории (отдельном помещении) проводятся с детьми 5-7 лет во второй половине дня, как дополнительные занятия с использованием </w:t>
      </w:r>
      <w:r w:rsidRPr="004D46B5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D46B5">
        <w:rPr>
          <w:rFonts w:ascii="Times New Roman" w:hAnsi="Times New Roman" w:cs="Times New Roman"/>
          <w:sz w:val="28"/>
          <w:szCs w:val="28"/>
        </w:rPr>
        <w:t>-оборудования на бесплатной основе. Также организованы и дополнительные занятия на платной основе. В каждой группе, начиная с раннего возраста созданы мини-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 xml:space="preserve"> не отдельной зоной или центром, а сосредоточены в общем пространстве группы. Система работы структурирована по этапам, учитывая возраст детей. Ранний возраст (1-3) - первая ступень –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простейшими алгоритмами, </w:t>
      </w:r>
      <w:r w:rsidRPr="004D46B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сенсорных эталонов, </w:t>
      </w:r>
      <w:r w:rsidRPr="004D46B5">
        <w:rPr>
          <w:rFonts w:ascii="Times New Roman" w:hAnsi="Times New Roman" w:cs="Times New Roman"/>
          <w:sz w:val="28"/>
          <w:szCs w:val="28"/>
        </w:rPr>
        <w:t>предпосылок к техническому творчеству, 3-</w:t>
      </w:r>
      <w:r w:rsidRPr="004D46B5">
        <w:rPr>
          <w:rFonts w:ascii="Times New Roman" w:hAnsi="Times New Roman" w:cs="Times New Roman"/>
          <w:sz w:val="28"/>
          <w:szCs w:val="28"/>
        </w:rPr>
        <w:lastRenderedPageBreak/>
        <w:t>4 года –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 xml:space="preserve">, конструкторы </w:t>
      </w:r>
      <w:proofErr w:type="spellStart"/>
      <w:r w:rsidRPr="004D46B5">
        <w:rPr>
          <w:rFonts w:ascii="Times New Roman" w:hAnsi="Times New Roman" w:cs="Times New Roman"/>
          <w:sz w:val="28"/>
          <w:szCs w:val="28"/>
        </w:rPr>
        <w:t>полидроны</w:t>
      </w:r>
      <w:proofErr w:type="spellEnd"/>
      <w:r w:rsidRPr="004D46B5">
        <w:rPr>
          <w:rFonts w:ascii="Times New Roman" w:hAnsi="Times New Roman" w:cs="Times New Roman"/>
          <w:sz w:val="28"/>
          <w:szCs w:val="28"/>
        </w:rPr>
        <w:t>, 4-7 – робототехнические модули, 5-7 лет дети сами программируют роботов, учас</w:t>
      </w:r>
      <w:r>
        <w:rPr>
          <w:rFonts w:ascii="Times New Roman" w:hAnsi="Times New Roman" w:cs="Times New Roman"/>
          <w:sz w:val="28"/>
          <w:szCs w:val="28"/>
        </w:rPr>
        <w:t>твуют в технических проектах, с</w:t>
      </w:r>
      <w:r w:rsidRPr="004D46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46B5">
        <w:rPr>
          <w:rFonts w:ascii="Times New Roman" w:hAnsi="Times New Roman" w:cs="Times New Roman"/>
          <w:sz w:val="28"/>
          <w:szCs w:val="28"/>
        </w:rPr>
        <w:t xml:space="preserve">евнованиях. </w:t>
      </w:r>
    </w:p>
    <w:p w:rsidR="002B663C" w:rsidRPr="00E10C6B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Важным достижением в работе с детьми по данному направлению является то, что дети не только создают модели и постройки с помощью </w:t>
      </w:r>
      <w:r>
        <w:rPr>
          <w:rFonts w:ascii="Times New Roman" w:hAnsi="Times New Roman" w:cs="Times New Roman"/>
          <w:sz w:val="28"/>
          <w:szCs w:val="28"/>
        </w:rPr>
        <w:t xml:space="preserve">различного развивающего </w:t>
      </w:r>
      <w:r w:rsidRPr="004D46B5">
        <w:rPr>
          <w:rFonts w:ascii="Times New Roman" w:hAnsi="Times New Roman" w:cs="Times New Roman"/>
          <w:sz w:val="28"/>
          <w:szCs w:val="28"/>
        </w:rPr>
        <w:t>оборудования и на этом все заканчивается. Во всех видах деятельности продолжается дальнейшая работа с исполь</w:t>
      </w:r>
      <w:r>
        <w:rPr>
          <w:rFonts w:ascii="Times New Roman" w:hAnsi="Times New Roman" w:cs="Times New Roman"/>
          <w:sz w:val="28"/>
          <w:szCs w:val="28"/>
        </w:rPr>
        <w:t>зованием построек, моде</w:t>
      </w:r>
      <w:r w:rsidRPr="004D46B5">
        <w:rPr>
          <w:rFonts w:ascii="Times New Roman" w:hAnsi="Times New Roman" w:cs="Times New Roman"/>
          <w:sz w:val="28"/>
          <w:szCs w:val="28"/>
        </w:rPr>
        <w:t>лей – это и исследовательская деятельность, 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проекты и т.д.,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роботы и модели являются героями сказок, игр, придуманных детьми, участвуют в режимных моментах, есть даже Робот-волонтер, которы</w:t>
      </w:r>
      <w:r>
        <w:rPr>
          <w:rFonts w:ascii="Times New Roman" w:hAnsi="Times New Roman" w:cs="Times New Roman"/>
          <w:sz w:val="28"/>
          <w:szCs w:val="28"/>
        </w:rPr>
        <w:t>й помогает людям. Следует отметить, что дети с ог</w:t>
      </w:r>
      <w:r w:rsidRPr="004D46B5">
        <w:rPr>
          <w:rFonts w:ascii="Times New Roman" w:hAnsi="Times New Roman" w:cs="Times New Roman"/>
          <w:sz w:val="28"/>
          <w:szCs w:val="28"/>
        </w:rPr>
        <w:t xml:space="preserve">ромным интересом включаются в различные игры, занятия, </w:t>
      </w:r>
      <w:r>
        <w:rPr>
          <w:rFonts w:ascii="Times New Roman" w:hAnsi="Times New Roman" w:cs="Times New Roman"/>
          <w:sz w:val="28"/>
          <w:szCs w:val="28"/>
        </w:rPr>
        <w:t>досуги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придумывают разные интересные идеи в течение дня, используя свои конструкции и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 w:rsidRPr="004D46B5">
        <w:rPr>
          <w:rFonts w:ascii="Times New Roman" w:hAnsi="Times New Roman" w:cs="Times New Roman"/>
          <w:sz w:val="28"/>
          <w:szCs w:val="28"/>
        </w:rPr>
        <w:t xml:space="preserve"> и активно вовлекают родителей в эту деятельность дома.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25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>стали продумывать интересные интегрированные проекты для детей с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STEM-оборудования, </w:t>
      </w:r>
      <w:r w:rsidRPr="00253AAD">
        <w:rPr>
          <w:rFonts w:ascii="Times New Roman" w:hAnsi="Times New Roman" w:cs="Times New Roman"/>
          <w:sz w:val="28"/>
          <w:szCs w:val="28"/>
        </w:rPr>
        <w:t>а образовательную конструктивно-модельную деятельность с детьми, используя STEM-оборудование стали организовывать как в групповом помещении, на прогулочном участке, так и в отдельном кабинете (интеллектуальной лаборатории), оборудование которой продолжаетс</w:t>
      </w:r>
      <w:r>
        <w:rPr>
          <w:rFonts w:ascii="Times New Roman" w:hAnsi="Times New Roman" w:cs="Times New Roman"/>
          <w:sz w:val="28"/>
          <w:szCs w:val="28"/>
        </w:rPr>
        <w:t>я. За 2021-2024</w:t>
      </w:r>
      <w:r w:rsidRPr="00253AAD">
        <w:rPr>
          <w:rFonts w:ascii="Times New Roman" w:hAnsi="Times New Roman" w:cs="Times New Roman"/>
          <w:sz w:val="28"/>
          <w:szCs w:val="28"/>
        </w:rPr>
        <w:t xml:space="preserve"> год в лабораторию были приобретены многофункциональные STEM-столы, наборы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 – конструкторов, строительных сюжетных конструкторов, оборудования для опытов и экспериментов, робототехнических модулей ТЕХНОЛАБ (1 и второй уровни), игровой набор Робомышь, программируемый робот </w:t>
      </w:r>
      <w:proofErr w:type="spellStart"/>
      <w:r w:rsidRPr="00253AAD">
        <w:rPr>
          <w:rFonts w:ascii="Times New Roman" w:hAnsi="Times New Roman" w:cs="Times New Roman"/>
          <w:sz w:val="28"/>
          <w:szCs w:val="28"/>
        </w:rPr>
        <w:t>Ботли</w:t>
      </w:r>
      <w:proofErr w:type="spellEnd"/>
      <w:r w:rsidRPr="00253AAD">
        <w:rPr>
          <w:rFonts w:ascii="Times New Roman" w:hAnsi="Times New Roman" w:cs="Times New Roman"/>
          <w:sz w:val="28"/>
          <w:szCs w:val="28"/>
        </w:rPr>
        <w:t xml:space="preserve">, игровой набор робот «Пчелка» </w:t>
      </w:r>
      <w:r w:rsidRPr="00253AAD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253AAD">
        <w:rPr>
          <w:rFonts w:ascii="Times New Roman" w:hAnsi="Times New Roman" w:cs="Times New Roman"/>
          <w:sz w:val="28"/>
          <w:szCs w:val="28"/>
        </w:rPr>
        <w:t>-</w:t>
      </w:r>
      <w:r w:rsidRPr="00253AAD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253AAD">
        <w:rPr>
          <w:rFonts w:ascii="Times New Roman" w:hAnsi="Times New Roman" w:cs="Times New Roman"/>
          <w:sz w:val="28"/>
          <w:szCs w:val="28"/>
        </w:rPr>
        <w:t>, Цифровая STE</w:t>
      </w:r>
      <w:r>
        <w:rPr>
          <w:rFonts w:ascii="Times New Roman" w:hAnsi="Times New Roman" w:cs="Times New Roman"/>
          <w:sz w:val="28"/>
          <w:szCs w:val="28"/>
        </w:rPr>
        <w:t xml:space="preserve">M-лаборатория Академия Наураши и многое другое. </w:t>
      </w:r>
      <w:hyperlink r:id="rId8" w:history="1">
        <w:r w:rsidRPr="00262FF5">
          <w:rPr>
            <w:rStyle w:val="a4"/>
            <w:rFonts w:ascii="Times New Roman" w:hAnsi="Times New Roman" w:cs="Times New Roman"/>
            <w:sz w:val="28"/>
            <w:szCs w:val="28"/>
          </w:rPr>
          <w:t>https://disk.yandex.ru/d/5YZnoA9J0ug9cQ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3AAD">
        <w:rPr>
          <w:rFonts w:ascii="Times New Roman" w:hAnsi="Times New Roman" w:cs="Times New Roman"/>
          <w:sz w:val="28"/>
          <w:szCs w:val="28"/>
        </w:rPr>
        <w:t>Педагогические работники, воспитанники, родители продолжают и дальше развивать данное направление в работе: участвовать в различных конкурсах инженерно-технической направленности, робототехнических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AD">
        <w:rPr>
          <w:rFonts w:ascii="Times New Roman" w:hAnsi="Times New Roman" w:cs="Times New Roman"/>
          <w:sz w:val="28"/>
          <w:szCs w:val="28"/>
        </w:rPr>
        <w:t xml:space="preserve">Огромный интерес детей и педагогов вызвал региональный этап всероссийского 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робототехнического фестиваля «ИКаРенок», команда детей,</w:t>
      </w:r>
      <w:r w:rsidRPr="00253AAD">
        <w:rPr>
          <w:rFonts w:ascii="Times New Roman" w:hAnsi="Times New Roman" w:cs="Times New Roman"/>
          <w:sz w:val="28"/>
          <w:szCs w:val="28"/>
        </w:rPr>
        <w:t xml:space="preserve">  воспитатель Куликова Яна Юрьевна </w:t>
      </w:r>
      <w:r>
        <w:rPr>
          <w:rFonts w:ascii="Times New Roman" w:hAnsi="Times New Roman" w:cs="Times New Roman"/>
          <w:sz w:val="28"/>
          <w:szCs w:val="28"/>
        </w:rPr>
        <w:t>постоянно занимают призовые места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в  отборочном  этапе общероссийских соревнований «Инженерные кадры России», результатом этого конкурса стало создани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детьми и педагогами инженерных книг,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книги-проекта об использование робота в практической жизни,  конкурс проектов технического направлении ДЕТСКИМИ 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RUKAMI</w:t>
      </w:r>
      <w:r w:rsidRPr="00253A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региональный конкурс «С роботом дружу», «Золотой фонд и другие, </w:t>
      </w:r>
      <w:r w:rsidRPr="00253AAD">
        <w:rPr>
          <w:rFonts w:ascii="Times New Roman" w:hAnsi="Times New Roman" w:cs="Times New Roman"/>
          <w:sz w:val="28"/>
          <w:szCs w:val="28"/>
          <w:lang w:eastAsia="ar-SA"/>
        </w:rPr>
        <w:t>МСО.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муниципальном этапе конкурса профессионального мастерства педагогических работников дошкольного образования «Золотой фонд»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Е.А. представила проект трансформации предметно-развивающей среды в части реализации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stem</w:t>
      </w:r>
      <w:r w:rsidRPr="00841FA0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подхода в образовательной деятельности, мини-кванториум группы, показала форматы использования современного конструктора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образовательной деятельности,  а также педагогический потенциал и модели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использования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stem</w:t>
      </w:r>
      <w:r w:rsidRPr="00E266D5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>набора Робомышь, а воспитанники педагога Куликовой Я.Ю. начали сами программировать роботов-помощников в лаборатории науки и техники с помощью робототехнического модуля-конструктора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Технолаб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 ( второй уровень). Б</w:t>
      </w:r>
      <w:r w:rsidRPr="00253AAD">
        <w:rPr>
          <w:rFonts w:ascii="Times New Roman" w:hAnsi="Times New Roman" w:cs="Times New Roman"/>
          <w:sz w:val="28"/>
          <w:szCs w:val="28"/>
          <w:lang w:eastAsia="ar-SA"/>
        </w:rPr>
        <w:t>ыли проведены различные методические мероприятия для руководящих и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дошкольного образования, разработаны и успешно реализуются дополнительные общеразвивающие программы научно-технической направленности с использованием игрового развивающего оборудования.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работы в 2022 – 2023 учебном году воспитатель Куликова Я.Ю. удостоена премии мэра города Ярославль за особые успехи в образовании детей дошкольного возраста посредством новых педагогических технологий и средств.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Рыбинск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Технопоинт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9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https://vk.com/wall-202696939_1169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Ростов Ярмарка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инноваций </w:t>
      </w:r>
      <w:hyperlink r:id="rId10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https://vk.com/wall-202696939_1008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Награждение Куликова Я.Ю </w:t>
      </w:r>
      <w:hyperlink r:id="rId11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https://vk.com/wall-202696939_878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Межмуниципальный семинар «Работаем по ФГОС» </w:t>
      </w:r>
      <w:hyperlink r:id="rId12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https://vk.com/wall-202696939_716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20 апреля Совещание зав </w:t>
      </w:r>
      <w:hyperlink r:id="rId13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https://vk.com/wall-202696939_712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Межмуниципальный семинар Тутаев 19 апреля 2023 </w:t>
      </w:r>
      <w:hyperlink r:id="rId14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https://vk.com/wall-202696939_709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форум «Наставничество…» 30.03.2023 </w:t>
      </w:r>
      <w:hyperlink r:id="rId15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https://vk.com/wall-202696939_683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Городская </w:t>
      </w: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през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. 1-30 ноября 2022лощадка </w:t>
      </w:r>
      <w:hyperlink r:id="rId16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https://vk.com/wall-202696939_478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Pr="004A332A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ИТехнопоинт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22 Тутаев </w:t>
      </w:r>
      <w:hyperlink r:id="rId17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https://vk.com/wall-202696939_351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Default="002B663C" w:rsidP="002B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A332A">
        <w:rPr>
          <w:rFonts w:ascii="Times New Roman" w:hAnsi="Times New Roman" w:cs="Times New Roman"/>
          <w:sz w:val="28"/>
          <w:szCs w:val="28"/>
          <w:lang w:eastAsia="ar-SA"/>
        </w:rPr>
        <w:t>Икаренок</w:t>
      </w:r>
      <w:proofErr w:type="spellEnd"/>
      <w:r w:rsidRPr="004A332A">
        <w:rPr>
          <w:rFonts w:ascii="Times New Roman" w:hAnsi="Times New Roman" w:cs="Times New Roman"/>
          <w:sz w:val="28"/>
          <w:szCs w:val="28"/>
          <w:lang w:eastAsia="ar-SA"/>
        </w:rPr>
        <w:t xml:space="preserve"> 12.04.2022 </w:t>
      </w:r>
      <w:hyperlink r:id="rId18" w:history="1">
        <w:r w:rsidRPr="00262FF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https://vk.com/wall-202696939_300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663C" w:rsidRPr="00A4145E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A4145E">
        <w:rPr>
          <w:rFonts w:ascii="Times New Roman" w:hAnsi="Times New Roman" w:cs="Times New Roman"/>
          <w:b/>
          <w:sz w:val="28"/>
          <w:szCs w:val="28"/>
        </w:rPr>
        <w:t>Описание состояния ресурсов: кадровых, материально-технических, инф</w:t>
      </w:r>
      <w:r>
        <w:rPr>
          <w:rFonts w:ascii="Times New Roman" w:hAnsi="Times New Roman" w:cs="Times New Roman"/>
          <w:b/>
          <w:sz w:val="28"/>
          <w:szCs w:val="28"/>
        </w:rPr>
        <w:t>ормационных</w:t>
      </w:r>
      <w:r w:rsidRPr="00A414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 w:rsidRPr="00C92A42">
        <w:rPr>
          <w:rFonts w:ascii="Times New Roman" w:hAnsi="Times New Roman" w:cs="Times New Roman"/>
          <w:sz w:val="28"/>
          <w:szCs w:val="28"/>
        </w:rPr>
        <w:t xml:space="preserve"> сформирован профессиональный, творческий коллектив сотрудников. </w:t>
      </w:r>
      <w:hyperlink r:id="rId19" w:history="1">
        <w:r w:rsidRPr="003D1DC5">
          <w:rPr>
            <w:rStyle w:val="a4"/>
            <w:rFonts w:ascii="Times New Roman" w:hAnsi="Times New Roman" w:cs="Times New Roman"/>
            <w:sz w:val="28"/>
            <w:szCs w:val="28"/>
          </w:rPr>
          <w:t>https://mdou93.edu.yar.ru/svedeniya/rukovodstvo_dot__pedagogicheskiy_sostav.html</w:t>
        </w:r>
      </w:hyperlink>
    </w:p>
    <w:p w:rsidR="002B663C" w:rsidRPr="009D0440" w:rsidRDefault="002B663C" w:rsidP="002B66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Pr="009D0440">
          <w:rPr>
            <w:rStyle w:val="a4"/>
            <w:rFonts w:ascii="Times New Roman" w:hAnsi="Times New Roman" w:cs="Times New Roman"/>
            <w:sz w:val="28"/>
            <w:szCs w:val="28"/>
          </w:rPr>
          <w:t>https://mdou93.edu.yar.ru/2023_-_god_pedagoga_i_nasta_32.html</w:t>
        </w:r>
      </w:hyperlink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42">
        <w:rPr>
          <w:rFonts w:ascii="Times New Roman" w:hAnsi="Times New Roman" w:cs="Times New Roman"/>
          <w:sz w:val="28"/>
          <w:szCs w:val="28"/>
        </w:rPr>
        <w:t>Действующая в детском саду личностно-ориентированная управленческая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C92A42">
        <w:rPr>
          <w:rFonts w:ascii="Times New Roman" w:hAnsi="Times New Roman" w:cs="Times New Roman"/>
          <w:sz w:val="28"/>
          <w:szCs w:val="28"/>
        </w:rPr>
        <w:t>стимулирование педагогических работников к профессиональному росту и развитию, повышение качества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вляемых образовательных услуг, </w:t>
      </w:r>
      <w:r w:rsidRPr="00C92A42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мотивации всех участников образовательных отношений к самореализации в профессиональной деятельности, формирование творческой и социальной активности.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Фестиваль художественного творчества, приуроченного к 40-летию Дзержинского района города Ярославля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«Талисман Дзержинского района», ноябрь, 2019,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Фестиваль-конкурс творческого мастерства 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педагогических работников муниципальных образовательных учреждений города Яросл</w:t>
      </w:r>
      <w:r>
        <w:rPr>
          <w:rFonts w:ascii="Times New Roman" w:hAnsi="Times New Roman" w:cs="Times New Roman"/>
          <w:color w:val="000000"/>
          <w:sz w:val="28"/>
          <w:szCs w:val="28"/>
        </w:rPr>
        <w:t>авля «Мастер-АС», сентябрь, 2023г.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>, муниципальный этап всероссийского конкурса профессионального мастерства педагогических работников дошкольного образования «Воспитатель года», конкурс «Золотой фонд», декабрь,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г., 20221г., 2022 г.</w:t>
      </w: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За значительные успехи в организации и совершенствовании образовательного процесса и большой вклад в развитие муниципальной системы образования детский сад признан победителем городского конкурса «Лучшая образовательная организация муниципальной системы образования города Ярославля по итога</w:t>
      </w:r>
      <w:r>
        <w:rPr>
          <w:rFonts w:ascii="Times New Roman" w:hAnsi="Times New Roman" w:cs="Times New Roman"/>
          <w:color w:val="000000"/>
          <w:sz w:val="28"/>
          <w:szCs w:val="28"/>
        </w:rPr>
        <w:t>м учебного года»,2019 г., 2021г., 2022 г.</w:t>
      </w:r>
    </w:p>
    <w:p w:rsidR="002B663C" w:rsidRDefault="002B663C" w:rsidP="002B663C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2A42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– лауреат муниципального этапа регионального всероссийского конкурса «Российская организация высокой социальной эффективности»,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>2019, 2021 гг.</w:t>
      </w:r>
    </w:p>
    <w:p w:rsidR="002B663C" w:rsidRDefault="002B663C" w:rsidP="002B663C">
      <w:pPr>
        <w:suppressAutoHyphens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F303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21" w:history="1">
        <w:r w:rsidRPr="00F3035C">
          <w:rPr>
            <w:rStyle w:val="a4"/>
            <w:rFonts w:ascii="Times New Roman" w:hAnsi="Times New Roman" w:cs="Times New Roman"/>
            <w:sz w:val="28"/>
            <w:szCs w:val="28"/>
          </w:rPr>
          <w:t>https://mdou93.edu.yar.ru/nashi_dostizheniya.html</w:t>
        </w:r>
      </w:hyperlink>
    </w:p>
    <w:p w:rsidR="002B663C" w:rsidRPr="00F3035C" w:rsidRDefault="002B663C" w:rsidP="002B663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B663C" w:rsidRPr="00FF7982" w:rsidRDefault="002B663C" w:rsidP="002B66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B663C" w:rsidRPr="00FF7982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образовательном пространстве детского сада (два корпуса – 20 групп) -  достаточное количество</w:t>
      </w:r>
      <w:r w:rsidRPr="00FF7982">
        <w:rPr>
          <w:rFonts w:ascii="Times New Roman" w:hAnsi="Times New Roman" w:cs="Times New Roman"/>
          <w:sz w:val="28"/>
          <w:szCs w:val="28"/>
        </w:rPr>
        <w:t xml:space="preserve"> аудиторных площадей (от 10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F7982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лекций, семинаров-практикумов и других учебно-методических мероприятий</w:t>
      </w:r>
      <w:r w:rsidRPr="00FF7982">
        <w:rPr>
          <w:rFonts w:ascii="Times New Roman" w:hAnsi="Times New Roman" w:cs="Times New Roman"/>
          <w:sz w:val="28"/>
          <w:szCs w:val="28"/>
        </w:rPr>
        <w:t>: музыкальный и спортивный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982">
        <w:rPr>
          <w:rFonts w:ascii="Times New Roman" w:hAnsi="Times New Roman" w:cs="Times New Roman"/>
          <w:sz w:val="28"/>
          <w:szCs w:val="28"/>
        </w:rPr>
        <w:t xml:space="preserve">, кабинеты для подгрупповой работы: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кабинеты, кабинеты педагогов-психологов, учителей-логопедов. Также, в </w:t>
      </w:r>
      <w:r w:rsidRPr="00FF7982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>, имее</w:t>
      </w:r>
      <w:r w:rsidRPr="00FF7982">
        <w:rPr>
          <w:rFonts w:ascii="Times New Roman" w:hAnsi="Times New Roman" w:cs="Times New Roman"/>
          <w:sz w:val="28"/>
          <w:szCs w:val="28"/>
        </w:rPr>
        <w:t>тся оборудование, необходимое для организации разл</w:t>
      </w:r>
      <w:r>
        <w:rPr>
          <w:rFonts w:ascii="Times New Roman" w:hAnsi="Times New Roman" w:cs="Times New Roman"/>
          <w:sz w:val="28"/>
          <w:szCs w:val="28"/>
        </w:rPr>
        <w:t>ичных форм работы (индивидуальных</w:t>
      </w:r>
      <w:r w:rsidRPr="00FF7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подгрупповых</w:t>
      </w:r>
      <w:r w:rsidRPr="00FF7982">
        <w:rPr>
          <w:rFonts w:ascii="Times New Roman" w:hAnsi="Times New Roman" w:cs="Times New Roman"/>
          <w:sz w:val="28"/>
          <w:szCs w:val="28"/>
        </w:rPr>
        <w:t xml:space="preserve">) в рамках базовой площадки.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п</w:t>
      </w:r>
      <w:r w:rsidRPr="00FF7982">
        <w:rPr>
          <w:rFonts w:ascii="Times New Roman" w:hAnsi="Times New Roman" w:cs="Times New Roman"/>
          <w:sz w:val="28"/>
          <w:szCs w:val="28"/>
        </w:rPr>
        <w:t xml:space="preserve">омещения оборудованы </w:t>
      </w:r>
      <w:r>
        <w:rPr>
          <w:rFonts w:ascii="Times New Roman" w:hAnsi="Times New Roman" w:cs="Times New Roman"/>
          <w:sz w:val="28"/>
          <w:szCs w:val="28"/>
        </w:rPr>
        <w:t>мультимедийными комплексами,</w:t>
      </w:r>
      <w:r w:rsidRPr="00FF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компьютерами, ноутбуками, микрофоном, камерой и другими ИКТ и ТСО: цифровой фотоаппарат – 1шт.,</w:t>
      </w:r>
      <w:r w:rsidRPr="00FF7982">
        <w:rPr>
          <w:rFonts w:ascii="Times New Roman" w:hAnsi="Times New Roman" w:cs="Times New Roman"/>
          <w:sz w:val="28"/>
          <w:szCs w:val="28"/>
        </w:rPr>
        <w:t xml:space="preserve"> цифровая видеокамера</w:t>
      </w:r>
      <w:r>
        <w:rPr>
          <w:rFonts w:ascii="Times New Roman" w:hAnsi="Times New Roman" w:cs="Times New Roman"/>
          <w:sz w:val="28"/>
          <w:szCs w:val="28"/>
        </w:rPr>
        <w:t xml:space="preserve"> -1, документ-камера – 1, </w:t>
      </w:r>
      <w:proofErr w:type="spellStart"/>
      <w:r w:rsidRPr="00FF7982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FF79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FF79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F7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панели – 2 шт., </w:t>
      </w:r>
      <w:r w:rsidRPr="00FF7982">
        <w:rPr>
          <w:rFonts w:ascii="Times New Roman" w:hAnsi="Times New Roman" w:cs="Times New Roman"/>
          <w:sz w:val="28"/>
          <w:szCs w:val="28"/>
        </w:rPr>
        <w:t xml:space="preserve">ламинатор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982">
        <w:rPr>
          <w:rFonts w:ascii="Times New Roman" w:hAnsi="Times New Roman" w:cs="Times New Roman"/>
          <w:sz w:val="28"/>
          <w:szCs w:val="28"/>
        </w:rPr>
        <w:t xml:space="preserve">шт. Все цифровое оборудование доступно для использования в различных </w:t>
      </w:r>
      <w:r>
        <w:rPr>
          <w:rFonts w:ascii="Times New Roman" w:hAnsi="Times New Roman" w:cs="Times New Roman"/>
          <w:sz w:val="28"/>
          <w:szCs w:val="28"/>
        </w:rPr>
        <w:t>видах совместной деятельности слушателей,</w:t>
      </w:r>
      <w:r w:rsidRPr="00FF7982">
        <w:rPr>
          <w:rFonts w:ascii="Times New Roman" w:hAnsi="Times New Roman" w:cs="Times New Roman"/>
          <w:sz w:val="28"/>
          <w:szCs w:val="28"/>
        </w:rPr>
        <w:t xml:space="preserve"> имеется доступ к сети ИНТЕРНЕТ. </w:t>
      </w:r>
    </w:p>
    <w:p w:rsidR="002B663C" w:rsidRPr="00FF7982" w:rsidRDefault="002B663C" w:rsidP="002B663C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868">
        <w:rPr>
          <w:sz w:val="28"/>
          <w:szCs w:val="28"/>
        </w:rPr>
        <w:t>В дошкольном образовательном учреждени</w:t>
      </w:r>
      <w:r>
        <w:rPr>
          <w:sz w:val="28"/>
          <w:szCs w:val="28"/>
        </w:rPr>
        <w:t xml:space="preserve">и постоянно совершенствуется и </w:t>
      </w:r>
      <w:r w:rsidRPr="00B44868">
        <w:rPr>
          <w:sz w:val="28"/>
          <w:szCs w:val="28"/>
        </w:rPr>
        <w:t>развивается материально</w:t>
      </w:r>
      <w:r>
        <w:rPr>
          <w:sz w:val="28"/>
          <w:szCs w:val="28"/>
        </w:rPr>
        <w:t>-</w:t>
      </w:r>
      <w:r w:rsidRPr="00B44868">
        <w:rPr>
          <w:sz w:val="28"/>
          <w:szCs w:val="28"/>
        </w:rPr>
        <w:t xml:space="preserve">техническая база, </w:t>
      </w:r>
      <w:r>
        <w:rPr>
          <w:sz w:val="28"/>
          <w:szCs w:val="28"/>
        </w:rPr>
        <w:t xml:space="preserve">формируется </w:t>
      </w:r>
      <w:r w:rsidRPr="00B44868">
        <w:rPr>
          <w:sz w:val="28"/>
          <w:szCs w:val="28"/>
        </w:rPr>
        <w:t>предметно-пространственная среда</w:t>
      </w:r>
      <w:r>
        <w:rPr>
          <w:sz w:val="28"/>
          <w:szCs w:val="28"/>
        </w:rPr>
        <w:t xml:space="preserve">, актуальная интересам и возможностям ребенка дошкольного возраста. В детском саду имеется как традиционное, так и инновационное оборудование. </w:t>
      </w:r>
      <w:r w:rsidRPr="00B44868">
        <w:rPr>
          <w:sz w:val="28"/>
          <w:szCs w:val="28"/>
        </w:rPr>
        <w:t>Мультимедийн</w:t>
      </w:r>
      <w:r>
        <w:rPr>
          <w:sz w:val="28"/>
          <w:szCs w:val="28"/>
        </w:rPr>
        <w:t>ые комплексы</w:t>
      </w:r>
      <w:r w:rsidRPr="00B44868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B44868">
        <w:rPr>
          <w:sz w:val="28"/>
          <w:szCs w:val="28"/>
        </w:rPr>
        <w:t xml:space="preserve">тся для обогащения различных видов деятельности детей, так как </w:t>
      </w:r>
      <w:proofErr w:type="spellStart"/>
      <w:r w:rsidRPr="00B44868">
        <w:rPr>
          <w:sz w:val="28"/>
          <w:szCs w:val="28"/>
        </w:rPr>
        <w:t>медиатека</w:t>
      </w:r>
      <w:proofErr w:type="spellEnd"/>
      <w:r w:rsidRPr="00B44868">
        <w:rPr>
          <w:sz w:val="28"/>
          <w:szCs w:val="28"/>
        </w:rPr>
        <w:t xml:space="preserve"> включает в себя широкий спектр информационного материала по всем направления педагогической деятельности</w:t>
      </w:r>
      <w:r>
        <w:rPr>
          <w:sz w:val="28"/>
          <w:szCs w:val="28"/>
        </w:rPr>
        <w:t>. Д</w:t>
      </w:r>
      <w:r w:rsidRPr="00B44868">
        <w:rPr>
          <w:sz w:val="28"/>
          <w:szCs w:val="28"/>
        </w:rPr>
        <w:t xml:space="preserve">оступность </w:t>
      </w:r>
      <w:proofErr w:type="spellStart"/>
      <w:r w:rsidRPr="00B44868">
        <w:rPr>
          <w:sz w:val="28"/>
          <w:szCs w:val="28"/>
        </w:rPr>
        <w:t>интернет-ресурса</w:t>
      </w:r>
      <w:proofErr w:type="spellEnd"/>
      <w:r w:rsidRPr="00B44868">
        <w:rPr>
          <w:sz w:val="28"/>
          <w:szCs w:val="28"/>
        </w:rPr>
        <w:t xml:space="preserve">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</w:t>
      </w:r>
      <w:r>
        <w:rPr>
          <w:sz w:val="28"/>
          <w:szCs w:val="28"/>
        </w:rPr>
        <w:t xml:space="preserve"> воспитанников и</w:t>
      </w:r>
      <w:r w:rsidRPr="00B44868">
        <w:rPr>
          <w:sz w:val="28"/>
          <w:szCs w:val="28"/>
        </w:rPr>
        <w:t xml:space="preserve"> у педагогов</w:t>
      </w:r>
      <w:r>
        <w:rPr>
          <w:sz w:val="28"/>
          <w:szCs w:val="28"/>
        </w:rPr>
        <w:t>.</w:t>
      </w:r>
      <w:r>
        <w:t xml:space="preserve">  </w:t>
      </w:r>
      <w:r w:rsidRPr="00822B39">
        <w:rPr>
          <w:sz w:val="28"/>
          <w:szCs w:val="28"/>
        </w:rPr>
        <w:t>Развиваю</w:t>
      </w:r>
      <w:r>
        <w:rPr>
          <w:sz w:val="28"/>
          <w:szCs w:val="28"/>
        </w:rPr>
        <w:t xml:space="preserve">щая предметно-пространственная </w:t>
      </w:r>
      <w:r w:rsidRPr="00822B39">
        <w:rPr>
          <w:sz w:val="28"/>
          <w:szCs w:val="28"/>
        </w:rPr>
        <w:t xml:space="preserve">среда ДОУ – это система </w:t>
      </w:r>
      <w:r>
        <w:rPr>
          <w:sz w:val="28"/>
          <w:szCs w:val="28"/>
        </w:rPr>
        <w:t xml:space="preserve">развивающих интерактивных </w:t>
      </w:r>
      <w:r w:rsidRPr="00822B39">
        <w:rPr>
          <w:sz w:val="28"/>
          <w:szCs w:val="28"/>
        </w:rPr>
        <w:lastRenderedPageBreak/>
        <w:t>центров</w:t>
      </w:r>
      <w:r>
        <w:rPr>
          <w:sz w:val="28"/>
          <w:szCs w:val="28"/>
        </w:rPr>
        <w:t>, модулей</w:t>
      </w:r>
      <w:r w:rsidRPr="00822B39">
        <w:rPr>
          <w:sz w:val="28"/>
          <w:szCs w:val="28"/>
        </w:rPr>
        <w:t xml:space="preserve"> активностей детей, насыщенных играми, игрушками, пособиями, оборудованием</w:t>
      </w:r>
      <w:r>
        <w:rPr>
          <w:sz w:val="28"/>
          <w:szCs w:val="28"/>
        </w:rPr>
        <w:t xml:space="preserve"> нового поколения,</w:t>
      </w:r>
      <w:r w:rsidRPr="00822B39">
        <w:rPr>
          <w:sz w:val="28"/>
          <w:szCs w:val="28"/>
        </w:rPr>
        <w:t xml:space="preserve"> материалом для организации самостоятел</w:t>
      </w:r>
      <w:r>
        <w:rPr>
          <w:sz w:val="28"/>
          <w:szCs w:val="28"/>
        </w:rPr>
        <w:t xml:space="preserve">ьной творческой образовательной </w:t>
      </w:r>
      <w:r w:rsidRPr="00822B3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детей. </w:t>
      </w:r>
      <w:hyperlink r:id="rId22" w:history="1">
        <w:r w:rsidRPr="003D1DC5">
          <w:rPr>
            <w:rStyle w:val="a4"/>
            <w:sz w:val="28"/>
            <w:szCs w:val="28"/>
          </w:rPr>
          <w:t>https://mdou93.edu.yar.ru/svedeniya/materialno_tehnicheskoe_obespechenie_i_osnashchennost_obrazovatelnogo_protsessa/materialno_minus_tehnicheskoe_obespec_85.html</w:t>
        </w:r>
      </w:hyperlink>
    </w:p>
    <w:p w:rsidR="002B663C" w:rsidRDefault="002B663C" w:rsidP="002B66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982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2B663C" w:rsidRP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17">
        <w:rPr>
          <w:rFonts w:ascii="Times New Roman" w:hAnsi="Times New Roman" w:cs="Times New Roman"/>
          <w:sz w:val="28"/>
          <w:szCs w:val="28"/>
        </w:rPr>
        <w:t>Все необходимые материалы (</w:t>
      </w:r>
      <w:r>
        <w:rPr>
          <w:rFonts w:ascii="Times New Roman" w:hAnsi="Times New Roman" w:cs="Times New Roman"/>
          <w:sz w:val="28"/>
          <w:szCs w:val="28"/>
        </w:rPr>
        <w:t>инструктивно-</w:t>
      </w:r>
      <w:r w:rsidRPr="00F96217">
        <w:rPr>
          <w:rFonts w:ascii="Times New Roman" w:hAnsi="Times New Roman" w:cs="Times New Roman"/>
          <w:sz w:val="28"/>
          <w:szCs w:val="28"/>
        </w:rPr>
        <w:t>методические,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рекомендации,</w:t>
      </w:r>
      <w:r w:rsidRPr="00F96217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F96217">
        <w:rPr>
          <w:rFonts w:ascii="Times New Roman" w:hAnsi="Times New Roman" w:cs="Times New Roman"/>
          <w:sz w:val="28"/>
          <w:szCs w:val="28"/>
        </w:rPr>
        <w:t>ические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F96217">
        <w:rPr>
          <w:rFonts w:ascii="Times New Roman" w:hAnsi="Times New Roman" w:cs="Times New Roman"/>
          <w:sz w:val="28"/>
          <w:szCs w:val="28"/>
        </w:rPr>
        <w:t>, кейсы, презентации, буклеты, технологические карты</w:t>
      </w:r>
      <w:r>
        <w:rPr>
          <w:rFonts w:ascii="Times New Roman" w:hAnsi="Times New Roman" w:cs="Times New Roman"/>
          <w:sz w:val="28"/>
          <w:szCs w:val="28"/>
        </w:rPr>
        <w:t>, программы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6217">
        <w:rPr>
          <w:rFonts w:ascii="Times New Roman" w:hAnsi="Times New Roman" w:cs="Times New Roman"/>
          <w:sz w:val="28"/>
          <w:szCs w:val="28"/>
        </w:rPr>
        <w:t xml:space="preserve"> информационные материалы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F96217">
        <w:rPr>
          <w:rFonts w:ascii="Times New Roman" w:hAnsi="Times New Roman" w:cs="Times New Roman"/>
          <w:sz w:val="28"/>
          <w:szCs w:val="28"/>
        </w:rPr>
        <w:t>направлению могут быть представлены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базовой площадки</w:t>
      </w:r>
      <w:r w:rsidRPr="00F96217">
        <w:rPr>
          <w:rFonts w:ascii="Times New Roman" w:hAnsi="Times New Roman" w:cs="Times New Roman"/>
          <w:sz w:val="28"/>
          <w:szCs w:val="28"/>
        </w:rPr>
        <w:t xml:space="preserve"> на сайте ДОО</w:t>
      </w:r>
      <w:r>
        <w:rPr>
          <w:rFonts w:ascii="Times New Roman" w:hAnsi="Times New Roman" w:cs="Times New Roman"/>
          <w:sz w:val="28"/>
          <w:szCs w:val="28"/>
        </w:rPr>
        <w:t xml:space="preserve">, а также через создание сетевого сообщества педагогических работников. </w:t>
      </w:r>
    </w:p>
    <w:p w:rsidR="002B663C" w:rsidRPr="00625B5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663C" w:rsidRPr="00ED078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Новизна и актуальность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инновационной деятельности учреждения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заключается в изменении подходов к реализации образовательной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дошкольного образования 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>детского сада в части органи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зации конструктивной-модельной, 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познавательно-исследовательской, экспериментальной деятельности детей, проектирования и моделирования РППС в аспекте </w:t>
      </w:r>
      <w:r w:rsidRPr="00253AAD">
        <w:rPr>
          <w:rFonts w:ascii="Times New Roman" w:hAnsi="Times New Roman"/>
          <w:bCs/>
          <w:sz w:val="28"/>
          <w:szCs w:val="28"/>
          <w:lang w:val="en-US"/>
        </w:rPr>
        <w:t>STEM</w:t>
      </w:r>
      <w:r w:rsidRPr="00253AA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подхода</w:t>
      </w:r>
      <w:r w:rsidRPr="00253AAD">
        <w:rPr>
          <w:rFonts w:ascii="Times New Roman" w:hAnsi="Times New Roman"/>
          <w:bCs/>
          <w:sz w:val="28"/>
          <w:szCs w:val="28"/>
        </w:rPr>
        <w:t>,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3AAD">
        <w:rPr>
          <w:rFonts w:ascii="Times New Roman" w:hAnsi="Times New Roman"/>
          <w:sz w:val="28"/>
          <w:szCs w:val="28"/>
        </w:rPr>
        <w:t>внедрении новых информационных цифровых ресурсов в педагогическую деятельность.</w:t>
      </w:r>
      <w:r w:rsidRPr="00253AAD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</w:t>
      </w:r>
      <w:r w:rsidRPr="00253AAD">
        <w:rPr>
          <w:rFonts w:ascii="Times New Roman" w:hAnsi="Times New Roman" w:cs="Times New Roman"/>
          <w:sz w:val="28"/>
          <w:szCs w:val="28"/>
        </w:rPr>
        <w:t>, что опыт работы дошкольного образовательного учреждения в данном направлении актуальный, практико-ориентированный, реализует стратегические задачи современной образовательной политики, а самое важное формирует у воспитанников, педагогов и родителей те актуальные базовые компетенции, которые необходимы сегодня для дальнейшего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воспитания,</w:t>
      </w:r>
      <w:r w:rsidRPr="00253AAD">
        <w:rPr>
          <w:rFonts w:ascii="Times New Roman" w:hAnsi="Times New Roman" w:cs="Times New Roman"/>
          <w:sz w:val="28"/>
          <w:szCs w:val="28"/>
        </w:rPr>
        <w:t xml:space="preserve"> социализации и успешн</w:t>
      </w:r>
      <w:r>
        <w:rPr>
          <w:rFonts w:ascii="Times New Roman" w:hAnsi="Times New Roman" w:cs="Times New Roman"/>
          <w:sz w:val="28"/>
          <w:szCs w:val="28"/>
        </w:rPr>
        <w:t>ости, развития личности в целом.  Методические материалы</w:t>
      </w:r>
      <w:r w:rsidRPr="00253AAD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будут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полезным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управленческих команд и педагогических работников ДОУ в контексте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проектирования и моделирования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развивающей предметно-пространственной среды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ДОО.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Мы уверены,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мини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53AAD">
        <w:rPr>
          <w:rFonts w:ascii="Times New Roman" w:hAnsi="Times New Roman" w:cs="Times New Roman"/>
          <w:bCs/>
          <w:color w:val="000000"/>
          <w:sz w:val="28"/>
          <w:szCs w:val="28"/>
        </w:rPr>
        <w:t>кванториум в детском саду – это не миф, а реальность!</w:t>
      </w:r>
    </w:p>
    <w:p w:rsidR="002B663C" w:rsidRPr="00ED078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Команда нашей площадки будет способствовать образовательным организациям в формировании актуальных компетенций педагогических работников по вопросам создания развивающих современных условий для педагогической деятельности с детьми.  Наш мини-кванториум в детском саду может стать 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базой для проведения практических занятий курсов повышения квалификации для педагогов дошкольных организаций, аккумулировать и распространять опыт создания развивающей среды, актуальной современным требованиям.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>Педагоги детского сада могут осуществлять консультационную поддержку коллег, которые только начинают переоснащение среды своих дошкольных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организаций, вести информационные и проектировочные </w:t>
      </w:r>
      <w:r w:rsidRPr="00ED07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мероприятия по использованию разнообразного развивающего оборудования (в том числе и цифрового) в работе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детьми дошкольного возраста.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площадки </w:t>
      </w:r>
      <w:r w:rsidRPr="008A7FE3">
        <w:rPr>
          <w:rFonts w:ascii="Times New Roman" w:hAnsi="Times New Roman"/>
          <w:sz w:val="28"/>
          <w:szCs w:val="28"/>
        </w:rPr>
        <w:t>полез</w:t>
      </w:r>
      <w:r>
        <w:rPr>
          <w:rFonts w:ascii="Times New Roman" w:hAnsi="Times New Roman"/>
          <w:sz w:val="28"/>
          <w:szCs w:val="28"/>
        </w:rPr>
        <w:t>на для ознакомления педагогов региона с новым оборудованием для детских садов, способами его применения в педагогической практике и в процессе самостоятельной игровой деятельности детей, развития у них навыков, актуальных для успешности в современной действительности, а также может способствовать п</w:t>
      </w:r>
      <w:r w:rsidRPr="008A7FE3">
        <w:rPr>
          <w:rFonts w:ascii="Times New Roman" w:hAnsi="Times New Roman"/>
          <w:sz w:val="28"/>
          <w:szCs w:val="28"/>
        </w:rPr>
        <w:t>родвижени</w:t>
      </w:r>
      <w:r>
        <w:rPr>
          <w:rFonts w:ascii="Times New Roman" w:hAnsi="Times New Roman"/>
          <w:sz w:val="28"/>
          <w:szCs w:val="28"/>
        </w:rPr>
        <w:t>ю</w:t>
      </w:r>
      <w:r w:rsidRPr="008A7FE3">
        <w:rPr>
          <w:rFonts w:ascii="Times New Roman" w:hAnsi="Times New Roman"/>
          <w:sz w:val="28"/>
          <w:szCs w:val="28"/>
        </w:rPr>
        <w:t xml:space="preserve"> идей современного дошкольного образования в Ярославском регионе, применяться в процессе повышения   квалификации педагогов области по теме: «Современные образовательные технологии в ДОО» в рамках различных ППК и семинаров. Результаты работы </w:t>
      </w:r>
      <w:r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Pr="008A7FE3">
        <w:rPr>
          <w:rFonts w:ascii="Times New Roman" w:hAnsi="Times New Roman"/>
          <w:sz w:val="28"/>
          <w:szCs w:val="28"/>
        </w:rPr>
        <w:t>учреждения могут бы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8A7FE3">
        <w:rPr>
          <w:rFonts w:ascii="Times New Roman" w:hAnsi="Times New Roman"/>
          <w:sz w:val="28"/>
          <w:szCs w:val="28"/>
        </w:rPr>
        <w:t>и в дальнейшем представлены</w:t>
      </w:r>
      <w:r w:rsidRPr="00573D54">
        <w:rPr>
          <w:rFonts w:ascii="Times New Roman" w:hAnsi="Times New Roman"/>
          <w:sz w:val="28"/>
          <w:szCs w:val="28"/>
        </w:rPr>
        <w:t xml:space="preserve"> на Региональных конференциях и межрегиональных мероприятиях по направлению «Дошкольное образование».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3C" w:rsidRDefault="002B663C" w:rsidP="002B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базовой площадки и накопленный методический материал могут быть представлены новым проектом базовой площадки на тему: «Развитие инженерного мышления, технического творчества</w:t>
      </w:r>
      <w:r w:rsidR="008D1517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Pr="00F30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погружения в современную цифровую интерактивную развивающую предметно-пространственную среду».</w:t>
      </w:r>
      <w:r w:rsidR="00AC3418">
        <w:rPr>
          <w:rFonts w:ascii="Times New Roman" w:hAnsi="Times New Roman"/>
          <w:sz w:val="28"/>
          <w:szCs w:val="28"/>
        </w:rPr>
        <w:t xml:space="preserve"> Также, педагогическому сообществу региональной системы образования будут представлены методические рекомендации (из опыта работа ДОУ) по итогам работы базовой площадки в 2021-2024 годах.</w:t>
      </w:r>
    </w:p>
    <w:p w:rsidR="008D1517" w:rsidRPr="008D1517" w:rsidRDefault="008D1517" w:rsidP="008D1517">
      <w:pPr>
        <w:pStyle w:val="a3"/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sz w:val="28"/>
          <w:szCs w:val="28"/>
        </w:rPr>
        <w:t xml:space="preserve">«Использование развивающего оборудования для создания современной предметно-пространственной среды дошкольной образовательной организации» </w:t>
      </w:r>
      <w:r w:rsidR="0061306C">
        <w:rPr>
          <w:rFonts w:ascii="Times New Roman" w:hAnsi="Times New Roman" w:cs="Times New Roman"/>
          <w:sz w:val="28"/>
          <w:szCs w:val="28"/>
        </w:rPr>
        <w:t>Итоги работы</w:t>
      </w:r>
      <w:r w:rsidRPr="008D1517">
        <w:rPr>
          <w:rFonts w:ascii="Times New Roman" w:hAnsi="Times New Roman" w:cs="Times New Roman"/>
          <w:sz w:val="28"/>
          <w:szCs w:val="28"/>
        </w:rPr>
        <w:t xml:space="preserve"> </w:t>
      </w:r>
      <w:r w:rsidR="0061306C">
        <w:rPr>
          <w:rFonts w:ascii="Times New Roman" w:hAnsi="Times New Roman" w:cs="Times New Roman"/>
          <w:sz w:val="28"/>
          <w:szCs w:val="28"/>
        </w:rPr>
        <w:t xml:space="preserve">базовой площадки </w:t>
      </w:r>
      <w:r w:rsidRPr="008D1517">
        <w:rPr>
          <w:rFonts w:ascii="Times New Roman" w:hAnsi="Times New Roman" w:cs="Times New Roman"/>
          <w:sz w:val="28"/>
          <w:szCs w:val="28"/>
        </w:rPr>
        <w:t>за 2020-2023 годы</w:t>
      </w:r>
    </w:p>
    <w:p w:rsidR="008D1517" w:rsidRDefault="008D1517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17">
        <w:rPr>
          <w:rFonts w:ascii="Times New Roman" w:hAnsi="Times New Roman" w:cs="Times New Roman"/>
          <w:sz w:val="28"/>
          <w:szCs w:val="28"/>
        </w:rPr>
        <w:t>(инструктивно-методический материал)</w:t>
      </w:r>
    </w:p>
    <w:p w:rsidR="008D1517" w:rsidRDefault="00E064F3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D1517" w:rsidRPr="00D757E3">
          <w:rPr>
            <w:rStyle w:val="a4"/>
            <w:rFonts w:ascii="Times New Roman" w:hAnsi="Times New Roman" w:cs="Times New Roman"/>
            <w:sz w:val="28"/>
            <w:szCs w:val="28"/>
          </w:rPr>
          <w:t>https://mdou93.edu.yar.ru/innovatsionnaya_deyatelnost/regionalnaya_bazovaya_plosh_33.html</w:t>
        </w:r>
      </w:hyperlink>
    </w:p>
    <w:p w:rsidR="008D1517" w:rsidRDefault="00E064F3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1306C" w:rsidRPr="00D757E3">
          <w:rPr>
            <w:rStyle w:val="a4"/>
            <w:rFonts w:ascii="Times New Roman" w:hAnsi="Times New Roman" w:cs="Times New Roman"/>
            <w:sz w:val="28"/>
            <w:szCs w:val="28"/>
          </w:rPr>
          <w:t>https://mdou93.edu.yar.ru/innovatsionnaya_deyatelnost/innovatsionnaya_deyatelnost.html</w:t>
        </w:r>
      </w:hyperlink>
    </w:p>
    <w:p w:rsidR="0061306C" w:rsidRPr="008D1517" w:rsidRDefault="0061306C" w:rsidP="008D1517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17" w:rsidRPr="00F3035C" w:rsidRDefault="008D1517" w:rsidP="002B6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663C" w:rsidRPr="00253AAD" w:rsidRDefault="002B663C" w:rsidP="0092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3C" w:rsidRPr="004524CA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МДОУ «Детский сад № </w:t>
      </w:r>
      <w:proofErr w:type="gramStart"/>
      <w:r>
        <w:rPr>
          <w:rFonts w:ascii="Times New Roman" w:hAnsi="Times New Roman" w:cs="Times New Roman"/>
          <w:sz w:val="26"/>
          <w:szCs w:val="26"/>
        </w:rPr>
        <w:t>93»_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____________________С.Е.Прокуророва</w:t>
      </w: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14.05.24.</w:t>
      </w:r>
    </w:p>
    <w:p w:rsidR="007F659D" w:rsidRDefault="007F659D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Исп.</w:t>
      </w:r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Е.В.Макшева</w:t>
      </w:r>
      <w:proofErr w:type="spellEnd"/>
    </w:p>
    <w:p w:rsidR="00924117" w:rsidRDefault="00924117" w:rsidP="009241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(89201413936)</w:t>
      </w:r>
    </w:p>
    <w:p w:rsidR="002B663C" w:rsidRPr="004524CA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2B663C" w:rsidRDefault="002B663C" w:rsidP="002B663C">
      <w:pPr>
        <w:pStyle w:val="3"/>
        <w:spacing w:before="0" w:after="0" w:line="240" w:lineRule="auto"/>
        <w:ind w:firstLine="709"/>
        <w:rPr>
          <w:lang w:val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pacing w:after="0" w:line="240" w:lineRule="auto"/>
        <w:rPr>
          <w:lang w:eastAsia="ru-RU"/>
        </w:rPr>
      </w:pPr>
    </w:p>
    <w:p w:rsidR="002B663C" w:rsidRDefault="002B663C" w:rsidP="002B663C">
      <w:pPr>
        <w:spacing w:after="0" w:line="240" w:lineRule="auto"/>
        <w:ind w:firstLine="709"/>
        <w:rPr>
          <w:lang w:eastAsia="ru-RU"/>
        </w:rPr>
      </w:pPr>
    </w:p>
    <w:p w:rsidR="002B663C" w:rsidRDefault="002B663C" w:rsidP="002B6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786E" w:rsidRPr="00FF7982" w:rsidRDefault="0062786E" w:rsidP="0062786E">
      <w:pPr>
        <w:spacing w:after="0" w:line="240" w:lineRule="auto"/>
        <w:ind w:left="170" w:right="170" w:firstLine="692"/>
        <w:jc w:val="both"/>
        <w:rPr>
          <w:rFonts w:ascii="Times New Roman" w:hAnsi="Times New Roman" w:cs="Times New Roman"/>
          <w:sz w:val="28"/>
          <w:szCs w:val="28"/>
        </w:rPr>
      </w:pPr>
    </w:p>
    <w:sectPr w:rsidR="0062786E" w:rsidRPr="00FF7982" w:rsidSect="00E07F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986"/>
    <w:multiLevelType w:val="hybridMultilevel"/>
    <w:tmpl w:val="01103F26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071F1A"/>
    <w:multiLevelType w:val="multilevel"/>
    <w:tmpl w:val="C57248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927D66"/>
    <w:multiLevelType w:val="hybridMultilevel"/>
    <w:tmpl w:val="F97CC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9"/>
    <w:rsid w:val="002114AF"/>
    <w:rsid w:val="002B663C"/>
    <w:rsid w:val="00514DDB"/>
    <w:rsid w:val="005A7F99"/>
    <w:rsid w:val="0061306C"/>
    <w:rsid w:val="0062786E"/>
    <w:rsid w:val="007F659D"/>
    <w:rsid w:val="00834E39"/>
    <w:rsid w:val="008D1517"/>
    <w:rsid w:val="00924117"/>
    <w:rsid w:val="00AC3418"/>
    <w:rsid w:val="00C72048"/>
    <w:rsid w:val="00E064F3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7A6"/>
  <w15:chartTrackingRefBased/>
  <w15:docId w15:val="{776B66AE-710F-417A-86A3-5BF1306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6E"/>
  </w:style>
  <w:style w:type="paragraph" w:styleId="3">
    <w:name w:val="heading 3"/>
    <w:basedOn w:val="a"/>
    <w:next w:val="a"/>
    <w:link w:val="30"/>
    <w:unhideWhenUsed/>
    <w:qFormat/>
    <w:rsid w:val="002B663C"/>
    <w:pPr>
      <w:shd w:val="clear" w:color="auto" w:fill="FFFFFF"/>
      <w:tabs>
        <w:tab w:val="left" w:pos="0"/>
      </w:tabs>
      <w:spacing w:before="120" w:after="12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86E"/>
    <w:rPr>
      <w:color w:val="0563C1" w:themeColor="hyperlink"/>
      <w:u w:val="single"/>
    </w:rPr>
  </w:style>
  <w:style w:type="paragraph" w:customStyle="1" w:styleId="bodytext">
    <w:name w:val="bodytext"/>
    <w:basedOn w:val="a"/>
    <w:rsid w:val="0062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6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5YZnoA9J0ug9cQ" TargetMode="External"/><Relationship Id="rId13" Type="http://schemas.openxmlformats.org/officeDocument/2006/relationships/hyperlink" Target="https://vk.com/wall-202696939_712" TargetMode="External"/><Relationship Id="rId18" Type="http://schemas.openxmlformats.org/officeDocument/2006/relationships/hyperlink" Target="https://vk.com/wall-202696939_3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dou93.edu.yar.ru/nashi_dostizheniya.html" TargetMode="External"/><Relationship Id="rId7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12" Type="http://schemas.openxmlformats.org/officeDocument/2006/relationships/hyperlink" Target="https://vk.com/wall-202696939_716" TargetMode="External"/><Relationship Id="rId17" Type="http://schemas.openxmlformats.org/officeDocument/2006/relationships/hyperlink" Target="https://vk.com/wall-202696939_3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02696939_478" TargetMode="External"/><Relationship Id="rId20" Type="http://schemas.openxmlformats.org/officeDocument/2006/relationships/hyperlink" Target="https://mdou93.edu.yar.ru/2023_-_god_pedagoga_i_nasta_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rdou093@yandex.ru" TargetMode="External"/><Relationship Id="rId11" Type="http://schemas.openxmlformats.org/officeDocument/2006/relationships/hyperlink" Target="https://vk.com/wall-202696939_878" TargetMode="External"/><Relationship Id="rId24" Type="http://schemas.openxmlformats.org/officeDocument/2006/relationships/hyperlink" Target="https://mdou93.edu.yar.ru/innovatsionnaya_deyatelnost/innovatsionnaya_deyatelnost.html" TargetMode="External"/><Relationship Id="rId5" Type="http://schemas.openxmlformats.org/officeDocument/2006/relationships/hyperlink" Target="mailto:yardou093@yandex.ru" TargetMode="External"/><Relationship Id="rId15" Type="http://schemas.openxmlformats.org/officeDocument/2006/relationships/hyperlink" Target="https://vk.com/wall-202696939_683" TargetMode="External"/><Relationship Id="rId23" Type="http://schemas.openxmlformats.org/officeDocument/2006/relationships/hyperlink" Target="https://mdou93.edu.yar.ru/innovatsionnaya_deyatelnost/regionalnaya_bazovaya_plosh_33.html" TargetMode="External"/><Relationship Id="rId10" Type="http://schemas.openxmlformats.org/officeDocument/2006/relationships/hyperlink" Target="https://vk.com/wall-202696939_1008" TargetMode="External"/><Relationship Id="rId19" Type="http://schemas.openxmlformats.org/officeDocument/2006/relationships/hyperlink" Target="https://mdou93.edu.yar.ru/svedeniya/rukovodstvo_dot__pedagogicheskiy_sosta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696939_1169" TargetMode="External"/><Relationship Id="rId14" Type="http://schemas.openxmlformats.org/officeDocument/2006/relationships/hyperlink" Target="https://vk.com/wall-202696939_709" TargetMode="External"/><Relationship Id="rId22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2024-05-20T07:13:00Z</cp:lastPrinted>
  <dcterms:created xsi:type="dcterms:W3CDTF">2021-05-19T10:49:00Z</dcterms:created>
  <dcterms:modified xsi:type="dcterms:W3CDTF">2024-09-11T08:24:00Z</dcterms:modified>
</cp:coreProperties>
</file>