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AE99" w14:textId="77777777" w:rsidR="00DB22A2" w:rsidRPr="0008468B" w:rsidRDefault="00DB22A2" w:rsidP="00DB22A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8468B">
        <w:rPr>
          <w:rFonts w:ascii="Times New Roman" w:hAnsi="Times New Roman" w:cs="Times New Roman"/>
          <w:b/>
          <w:sz w:val="32"/>
          <w:szCs w:val="24"/>
        </w:rPr>
        <w:t>Консультация для родителей на тему: «Как преодолеть страх перед школой»</w:t>
      </w:r>
    </w:p>
    <w:p w14:paraId="4A72001E" w14:textId="77777777" w:rsidR="00DB22A2" w:rsidRPr="0008468B" w:rsidRDefault="00DB22A2" w:rsidP="00DB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</w:t>
      </w:r>
      <w:r w:rsidRPr="0008468B">
        <w:rPr>
          <w:rFonts w:ascii="Times New Roman" w:hAnsi="Times New Roman" w:cs="Times New Roman"/>
          <w:sz w:val="24"/>
          <w:szCs w:val="24"/>
        </w:rPr>
        <w:t>знакомление родителей с психолого-педагогическими рекомендациями по преодолению детских страхов перед школой.</w:t>
      </w:r>
    </w:p>
    <w:p w14:paraId="127B6541" w14:textId="77777777" w:rsidR="00DB22A2" w:rsidRPr="0008468B" w:rsidRDefault="00DB22A2" w:rsidP="00DB22A2">
      <w:p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«Как преодолеть страх перед школой», говориться о том, что никогда не запугивайте ребёнка школой, даже невольно. Нельзя говорить: «Ты плохо считаешь, как же ты будешь учиться?», «Ты не умеешь себя вести, таких детей в школу не берут?», «Не будешь стараться, в школе будут одни двойки?» и т. д. Читайте ребёнку художественную литературу о школьной жизни, смотрите и обсуждайте мультфильмы и кино о школе. Формируйте у ребёнка позитивное отношение к школе, атрибутам школьно</w:t>
      </w:r>
      <w:r>
        <w:rPr>
          <w:rFonts w:ascii="Times New Roman" w:hAnsi="Times New Roman" w:cs="Times New Roman"/>
          <w:sz w:val="24"/>
          <w:szCs w:val="24"/>
        </w:rPr>
        <w:t>й жизни, знакомым первоклашкам.</w:t>
      </w:r>
    </w:p>
    <w:p w14:paraId="22E826BD" w14:textId="77777777" w:rsidR="00DB22A2" w:rsidRDefault="00DB22A2" w:rsidP="00DB22A2">
      <w:p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В первую очередь необходимо рассказывать своему ребёнку о том, что ребята делают в школе, чем занимается. Чем больше информации, тем лучше. Ребёнку не будет необходимости фантазировать о то, что же такое школа, родители сами рассказывают ему об этом. Вместе с информацией, что такое школа, школьник, учитель, для ребёнка важен практический опыт в выполнении заданий, подобным школьным заданиям. Родители могут предлагать ребёнку, решать какие – либо задачки, учить его читать и писать дома. Можно и нужно родителям играть с детьми в школу, меняясь ролями, и проигрывая ситуацию уроков,</w:t>
      </w:r>
      <w:r>
        <w:rPr>
          <w:rFonts w:ascii="Times New Roman" w:hAnsi="Times New Roman" w:cs="Times New Roman"/>
          <w:sz w:val="24"/>
          <w:szCs w:val="24"/>
        </w:rPr>
        <w:t xml:space="preserve"> ответов у доски, даже перемен.</w:t>
      </w:r>
    </w:p>
    <w:p w14:paraId="3F22D602" w14:textId="77777777" w:rsidR="00DB22A2" w:rsidRPr="0008468B" w:rsidRDefault="00DB22A2" w:rsidP="00DB22A2">
      <w:p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 xml:space="preserve">Стоит помнить и о том, что чрезмерно интенсивная подготовка ребёнка создаёт новые проблемы: у детей наблюдается тревожность, снижение мотивации, нежелание учиться, страх перед трудностями </w:t>
      </w:r>
      <w:r>
        <w:rPr>
          <w:rFonts w:ascii="Times New Roman" w:hAnsi="Times New Roman" w:cs="Times New Roman"/>
          <w:sz w:val="24"/>
          <w:szCs w:val="24"/>
        </w:rPr>
        <w:t>и возможными неудачами в школе.</w:t>
      </w:r>
    </w:p>
    <w:p w14:paraId="3678F128" w14:textId="77777777" w:rsidR="00DB22A2" w:rsidRPr="0008468B" w:rsidRDefault="00DB22A2" w:rsidP="00DB22A2">
      <w:p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Только родители могут помочь преодолеть страх перед школой, сделать школьную жизнь ребёнка насыщенной поло</w:t>
      </w:r>
      <w:r>
        <w:rPr>
          <w:rFonts w:ascii="Times New Roman" w:hAnsi="Times New Roman" w:cs="Times New Roman"/>
          <w:sz w:val="24"/>
          <w:szCs w:val="24"/>
        </w:rPr>
        <w:t>жительными эмоциями и радостью.</w:t>
      </w:r>
    </w:p>
    <w:p w14:paraId="58C84A9F" w14:textId="77777777" w:rsidR="00DB22A2" w:rsidRPr="0008468B" w:rsidRDefault="00DB22A2" w:rsidP="00DB2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16E38D5B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Прежде всего, станьте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14:paraId="32B29C80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По возможности не пропускайте посещение детского сада, посещайте занятия по подготовке к школе.</w:t>
      </w:r>
    </w:p>
    <w:p w14:paraId="092A9612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</w:t>
      </w:r>
    </w:p>
    <w:p w14:paraId="41CBF386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Сводите ребенка в школу на экскурсию. Расскажите как можно подробнее о школе и школьной жизни, поделитесь своими положительными воспоминаниями.</w:t>
      </w:r>
    </w:p>
    <w:p w14:paraId="484A445B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Ведите беседы, читайте книги, расширяйте кругозор ребёнка, тренируйте внимание, память, развивайте логическое мышление.</w:t>
      </w:r>
    </w:p>
    <w:p w14:paraId="642D2761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lastRenderedPageBreak/>
        <w:t>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</w:t>
      </w:r>
    </w:p>
    <w:p w14:paraId="334CA9A7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</w:t>
      </w:r>
    </w:p>
    <w:p w14:paraId="1F153759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Убеждайте ребенка в том, что ребенок ценен для других (просто потому, что он такой, какой он есть с его положительными качествами, уникальностью).</w:t>
      </w:r>
    </w:p>
    <w:p w14:paraId="0BF91658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Поговорите с ребенком о том, что в детстве с вами тоже такое случалось. При этом проявите сочувствие.</w:t>
      </w:r>
    </w:p>
    <w:p w14:paraId="6DDAEC9B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Объясните ребенку, что бояться и переживать по какому-либо поводу важно в меру, чтобы быть собранным, а не парализованным в действиях.</w:t>
      </w:r>
    </w:p>
    <w:p w14:paraId="02B3F0D2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Проявляйте терпение 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</w:t>
      </w:r>
    </w:p>
    <w:p w14:paraId="4C2A5B2A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Старайтесь не напоминать 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14:paraId="0FF840EA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Гуляйте на спортивных площадках, во дворе — там, где много детей; посещайте театры, парки. Не запрещайте общаться с детьми и приводить их к себе домой.</w:t>
      </w:r>
    </w:p>
    <w:p w14:paraId="41DF15A4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14:paraId="264E1D1B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Составьте с ребенком распорядок дня, обращайте его внимание на режим. Ребёнок должен отдыхать, играть и гулять на свежем воздухе.</w:t>
      </w:r>
    </w:p>
    <w:p w14:paraId="1DBF5733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14:paraId="5080F074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14:paraId="7D95836E" w14:textId="77777777" w:rsidR="00DB22A2" w:rsidRPr="0008468B" w:rsidRDefault="00DB22A2" w:rsidP="00DB22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</w:t>
      </w:r>
    </w:p>
    <w:p w14:paraId="6BE00560" w14:textId="77777777" w:rsidR="00DB22A2" w:rsidRPr="0008468B" w:rsidRDefault="00DB22A2" w:rsidP="00DB22A2">
      <w:pPr>
        <w:rPr>
          <w:rFonts w:ascii="Times New Roman" w:hAnsi="Times New Roman" w:cs="Times New Roman"/>
          <w:b/>
          <w:sz w:val="24"/>
          <w:szCs w:val="24"/>
        </w:rPr>
      </w:pPr>
      <w:r w:rsidRPr="0008468B">
        <w:rPr>
          <w:rFonts w:ascii="Times New Roman" w:hAnsi="Times New Roman" w:cs="Times New Roman"/>
          <w:b/>
          <w:sz w:val="24"/>
          <w:szCs w:val="24"/>
        </w:rPr>
        <w:t>Что не нужно делать.</w:t>
      </w:r>
    </w:p>
    <w:p w14:paraId="0C3B1BCE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надейтесь, что ребёнок всему научится в школе сам, самостоятельно справится с адаптационным периодом.</w:t>
      </w:r>
    </w:p>
    <w:p w14:paraId="52A65EEA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отмахивайтесь от его страха.</w:t>
      </w:r>
    </w:p>
    <w:p w14:paraId="53940FDF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говорите, что он ведет себя глупо.</w:t>
      </w:r>
    </w:p>
    <w:p w14:paraId="7231C82F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обвиняйте ребенка в трусости и не стыдите его.</w:t>
      </w:r>
    </w:p>
    <w:p w14:paraId="7AD99BAC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стоит сравнивать ребёнка со сверстниками, высказывая негативные суждения по отношению к своему ребёнку.</w:t>
      </w:r>
    </w:p>
    <w:p w14:paraId="09360535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Никогда не ищите виноватых.</w:t>
      </w:r>
    </w:p>
    <w:p w14:paraId="78726F22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lastRenderedPageBreak/>
        <w:t>Не нужно ругать ребёнка за страх.</w:t>
      </w:r>
    </w:p>
    <w:p w14:paraId="591E63FC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твердите ему, что ничего тут страшного нет, бояться нечего (для ребенка его страх вовсе не кажется пустяком).</w:t>
      </w:r>
    </w:p>
    <w:p w14:paraId="7DEEA577" w14:textId="77777777" w:rsidR="00DB22A2" w:rsidRPr="0008468B" w:rsidRDefault="00DB22A2" w:rsidP="00DB22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Не пугайте ребенка школой, занятиями и учителями.</w:t>
      </w:r>
    </w:p>
    <w:p w14:paraId="474ECE26" w14:textId="77777777" w:rsidR="00DB22A2" w:rsidRDefault="00DB22A2" w:rsidP="00DB22A2">
      <w:pPr>
        <w:rPr>
          <w:rFonts w:ascii="Times New Roman" w:hAnsi="Times New Roman" w:cs="Times New Roman"/>
          <w:sz w:val="24"/>
          <w:szCs w:val="24"/>
        </w:rPr>
      </w:pPr>
      <w:r w:rsidRPr="0008468B">
        <w:rPr>
          <w:rFonts w:ascii="Times New Roman" w:hAnsi="Times New Roman" w:cs="Times New Roman"/>
          <w:sz w:val="24"/>
          <w:szCs w:val="24"/>
        </w:rPr>
        <w:t>Может так получится, что справиться с неуверенностью и страхами до поступления в школу не удастся. В этом случае нужно поговорить с учителем и школьным психологом, вместе разработать выход из сложившейся ситуации</w:t>
      </w:r>
    </w:p>
    <w:p w14:paraId="21297C02" w14:textId="77777777" w:rsidR="00AC68BB" w:rsidRDefault="00AC68BB"/>
    <w:sectPr w:rsidR="00A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1398"/>
    <w:multiLevelType w:val="hybridMultilevel"/>
    <w:tmpl w:val="D430E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3789"/>
    <w:multiLevelType w:val="hybridMultilevel"/>
    <w:tmpl w:val="95488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3378">
    <w:abstractNumId w:val="1"/>
  </w:num>
  <w:num w:numId="2" w16cid:durableId="2116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A2"/>
    <w:rsid w:val="00661B73"/>
    <w:rsid w:val="00AC68BB"/>
    <w:rsid w:val="00DB22A2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E23"/>
  <w15:chartTrackingRefBased/>
  <w15:docId w15:val="{3E5645D1-4830-4DBF-88F6-577DE6D2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A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2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2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2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2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2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Пташинский Роман</dc:creator>
  <cp:keywords/>
  <dc:description/>
  <cp:lastModifiedBy>Пташинский Роман</cp:lastModifiedBy>
  <cp:revision>1</cp:revision>
  <dcterms:created xsi:type="dcterms:W3CDTF">2025-01-21T17:03:00Z</dcterms:created>
  <dcterms:modified xsi:type="dcterms:W3CDTF">2025-01-21T17:04:00Z</dcterms:modified>
</cp:coreProperties>
</file>