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1B" w:rsidRPr="00872BF2" w:rsidRDefault="00872BF2" w:rsidP="00872BF2">
      <w:pPr>
        <w:pStyle w:val="a4"/>
        <w:rPr>
          <w:sz w:val="32"/>
          <w:szCs w:val="32"/>
        </w:rPr>
      </w:pPr>
      <w:r w:rsidRPr="00872BF2">
        <w:rPr>
          <w:color w:val="FF0000"/>
          <w:sz w:val="32"/>
          <w:szCs w:val="32"/>
        </w:rPr>
        <w:t>Правила</w:t>
      </w:r>
      <w:r w:rsidRPr="00872BF2">
        <w:rPr>
          <w:color w:val="FF0000"/>
          <w:spacing w:val="-6"/>
          <w:sz w:val="32"/>
          <w:szCs w:val="32"/>
        </w:rPr>
        <w:t xml:space="preserve"> </w:t>
      </w:r>
      <w:r w:rsidRPr="00872BF2">
        <w:rPr>
          <w:color w:val="FF0000"/>
          <w:sz w:val="32"/>
          <w:szCs w:val="32"/>
        </w:rPr>
        <w:t>адаптации</w:t>
      </w:r>
      <w:r w:rsidRPr="00872BF2">
        <w:rPr>
          <w:color w:val="FF0000"/>
          <w:spacing w:val="-6"/>
          <w:sz w:val="32"/>
          <w:szCs w:val="32"/>
        </w:rPr>
        <w:t xml:space="preserve"> </w:t>
      </w:r>
      <w:r w:rsidRPr="00872BF2">
        <w:rPr>
          <w:color w:val="FF0000"/>
          <w:sz w:val="32"/>
          <w:szCs w:val="32"/>
        </w:rPr>
        <w:t>ребенка</w:t>
      </w:r>
      <w:r w:rsidRPr="00872BF2">
        <w:rPr>
          <w:color w:val="FF0000"/>
          <w:spacing w:val="-1"/>
          <w:sz w:val="32"/>
          <w:szCs w:val="32"/>
        </w:rPr>
        <w:t xml:space="preserve"> </w:t>
      </w:r>
      <w:r w:rsidRPr="00872BF2">
        <w:rPr>
          <w:color w:val="FF0000"/>
          <w:sz w:val="32"/>
          <w:szCs w:val="32"/>
        </w:rPr>
        <w:t>к</w:t>
      </w:r>
      <w:r w:rsidRPr="00872BF2">
        <w:rPr>
          <w:color w:val="FF0000"/>
          <w:spacing w:val="-6"/>
          <w:sz w:val="32"/>
          <w:szCs w:val="32"/>
        </w:rPr>
        <w:t xml:space="preserve"> </w:t>
      </w:r>
      <w:r w:rsidRPr="00872BF2">
        <w:rPr>
          <w:color w:val="FF0000"/>
          <w:sz w:val="32"/>
          <w:szCs w:val="32"/>
        </w:rPr>
        <w:t>школе</w:t>
      </w:r>
      <w:r w:rsidRPr="00872BF2">
        <w:rPr>
          <w:color w:val="FF0000"/>
          <w:spacing w:val="-7"/>
          <w:sz w:val="32"/>
          <w:szCs w:val="32"/>
        </w:rPr>
        <w:t xml:space="preserve"> </w:t>
      </w:r>
      <w:r w:rsidRPr="00872BF2">
        <w:rPr>
          <w:color w:val="FF0000"/>
          <w:sz w:val="32"/>
          <w:szCs w:val="32"/>
        </w:rPr>
        <w:t>(для</w:t>
      </w:r>
      <w:r w:rsidRPr="00872BF2">
        <w:rPr>
          <w:color w:val="FF0000"/>
          <w:spacing w:val="-4"/>
          <w:sz w:val="32"/>
          <w:szCs w:val="32"/>
        </w:rPr>
        <w:t xml:space="preserve"> </w:t>
      </w:r>
      <w:r w:rsidRPr="00872BF2">
        <w:rPr>
          <w:color w:val="FF0000"/>
          <w:spacing w:val="-2"/>
          <w:sz w:val="32"/>
          <w:szCs w:val="32"/>
        </w:rPr>
        <w:t>родителей)</w:t>
      </w:r>
    </w:p>
    <w:p w:rsidR="0097501B" w:rsidRPr="00872BF2" w:rsidRDefault="00872BF2" w:rsidP="00872BF2">
      <w:pPr>
        <w:pStyle w:val="a3"/>
        <w:spacing w:before="243"/>
        <w:jc w:val="center"/>
        <w:rPr>
          <w:b/>
          <w:i/>
          <w:sz w:val="32"/>
          <w:szCs w:val="32"/>
        </w:rPr>
      </w:pPr>
      <w:r w:rsidRPr="00872BF2">
        <w:rPr>
          <w:b/>
          <w:i/>
          <w:sz w:val="32"/>
          <w:szCs w:val="32"/>
        </w:rPr>
        <w:t>Правило</w:t>
      </w:r>
      <w:r w:rsidRPr="00872BF2">
        <w:rPr>
          <w:b/>
          <w:i/>
          <w:spacing w:val="-5"/>
          <w:sz w:val="32"/>
          <w:szCs w:val="32"/>
        </w:rPr>
        <w:t xml:space="preserve"> №1</w:t>
      </w:r>
    </w:p>
    <w:p w:rsidR="0097501B" w:rsidRPr="00872BF2" w:rsidRDefault="00872BF2" w:rsidP="00872BF2">
      <w:pPr>
        <w:pStyle w:val="a3"/>
        <w:spacing w:before="243" w:line="276" w:lineRule="auto"/>
        <w:jc w:val="both"/>
        <w:rPr>
          <w:sz w:val="32"/>
          <w:szCs w:val="32"/>
        </w:rPr>
      </w:pPr>
      <w:r w:rsidRPr="00872BF2">
        <w:rPr>
          <w:sz w:val="32"/>
          <w:szCs w:val="32"/>
        </w:rPr>
        <w:t>Никогда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не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отправляйте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ребёнка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одновременно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в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1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класс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и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музыкальную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школу,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какую-то секцию или кружок (лучше это делать за год или во 2 классе). Самое начало школьной жизни является стрессом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для 6-7 летних детей.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Если ребёнок не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будет иметь возможность гулять, отдыхать, делать уроки без спешки, у него могут возникнуть проблемы со здоровьем, может начаться невроз.</w:t>
      </w:r>
    </w:p>
    <w:p w:rsidR="0097501B" w:rsidRPr="00872BF2" w:rsidRDefault="00872BF2" w:rsidP="00872BF2">
      <w:pPr>
        <w:pStyle w:val="a3"/>
        <w:spacing w:before="199"/>
        <w:jc w:val="center"/>
        <w:rPr>
          <w:b/>
          <w:i/>
          <w:sz w:val="32"/>
          <w:szCs w:val="32"/>
        </w:rPr>
      </w:pPr>
      <w:r w:rsidRPr="00872BF2">
        <w:rPr>
          <w:b/>
          <w:i/>
          <w:sz w:val="32"/>
          <w:szCs w:val="32"/>
        </w:rPr>
        <w:t>Правило</w:t>
      </w:r>
      <w:r w:rsidRPr="00872BF2">
        <w:rPr>
          <w:b/>
          <w:i/>
          <w:spacing w:val="-5"/>
          <w:sz w:val="32"/>
          <w:szCs w:val="32"/>
        </w:rPr>
        <w:t xml:space="preserve"> №2</w:t>
      </w:r>
    </w:p>
    <w:p w:rsidR="0097501B" w:rsidRPr="00872BF2" w:rsidRDefault="00872BF2" w:rsidP="00872BF2">
      <w:pPr>
        <w:pStyle w:val="a3"/>
        <w:spacing w:line="276" w:lineRule="auto"/>
        <w:jc w:val="both"/>
        <w:rPr>
          <w:sz w:val="32"/>
          <w:szCs w:val="32"/>
        </w:rPr>
      </w:pPr>
      <w:r w:rsidRPr="00872BF2">
        <w:rPr>
          <w:sz w:val="32"/>
          <w:szCs w:val="32"/>
        </w:rPr>
        <w:t>Помните, что ребёнок может концентрировать внимание не более 10-15 минут. Поэтому, когда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вы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с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ним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будете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делать уроки,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через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каждые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10-15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минут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необходимо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прерываться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и давать малую физическую разрядку (например, попрыгать 10 раз)</w:t>
      </w:r>
    </w:p>
    <w:p w:rsidR="0097501B" w:rsidRPr="00872BF2" w:rsidRDefault="00872BF2" w:rsidP="00872BF2">
      <w:pPr>
        <w:pStyle w:val="a3"/>
        <w:spacing w:before="201"/>
        <w:jc w:val="center"/>
        <w:rPr>
          <w:b/>
          <w:i/>
          <w:sz w:val="32"/>
          <w:szCs w:val="32"/>
        </w:rPr>
      </w:pPr>
      <w:r w:rsidRPr="00872BF2">
        <w:rPr>
          <w:b/>
          <w:i/>
          <w:sz w:val="32"/>
          <w:szCs w:val="32"/>
        </w:rPr>
        <w:t>Правило</w:t>
      </w:r>
      <w:r w:rsidRPr="00872BF2">
        <w:rPr>
          <w:b/>
          <w:i/>
          <w:spacing w:val="-5"/>
          <w:sz w:val="32"/>
          <w:szCs w:val="32"/>
        </w:rPr>
        <w:t xml:space="preserve"> №3</w:t>
      </w:r>
    </w:p>
    <w:p w:rsidR="0097501B" w:rsidRPr="00872BF2" w:rsidRDefault="00872BF2" w:rsidP="00872BF2">
      <w:pPr>
        <w:pStyle w:val="a3"/>
        <w:spacing w:line="276" w:lineRule="auto"/>
        <w:ind w:right="68"/>
        <w:jc w:val="both"/>
        <w:rPr>
          <w:sz w:val="32"/>
          <w:szCs w:val="32"/>
        </w:rPr>
      </w:pPr>
      <w:r w:rsidRPr="00872BF2">
        <w:rPr>
          <w:sz w:val="32"/>
          <w:szCs w:val="32"/>
        </w:rPr>
        <w:t>Компьютер,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телевизор</w:t>
      </w:r>
      <w:r w:rsidRPr="00872BF2">
        <w:rPr>
          <w:spacing w:val="-7"/>
          <w:sz w:val="32"/>
          <w:szCs w:val="32"/>
        </w:rPr>
        <w:t xml:space="preserve"> </w:t>
      </w:r>
      <w:r w:rsidRPr="00872BF2">
        <w:rPr>
          <w:sz w:val="32"/>
          <w:szCs w:val="32"/>
        </w:rPr>
        <w:t>и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любое</w:t>
      </w:r>
      <w:r w:rsidRPr="00872BF2">
        <w:rPr>
          <w:spacing w:val="-6"/>
          <w:sz w:val="32"/>
          <w:szCs w:val="32"/>
        </w:rPr>
        <w:t xml:space="preserve"> </w:t>
      </w:r>
      <w:r w:rsidRPr="00872BF2">
        <w:rPr>
          <w:sz w:val="32"/>
          <w:szCs w:val="32"/>
        </w:rPr>
        <w:t>занятие,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требующее</w:t>
      </w:r>
      <w:r w:rsidRPr="00872BF2">
        <w:rPr>
          <w:spacing w:val="-6"/>
          <w:sz w:val="32"/>
          <w:szCs w:val="32"/>
        </w:rPr>
        <w:t xml:space="preserve"> </w:t>
      </w:r>
      <w:r w:rsidRPr="00872BF2">
        <w:rPr>
          <w:sz w:val="32"/>
          <w:szCs w:val="32"/>
        </w:rPr>
        <w:t>большой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зрительной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нагрузки, должны продолжаться не более часа в день – так считают врачи офтальмологи и невропатологи во всём мире.</w:t>
      </w:r>
    </w:p>
    <w:p w:rsidR="0097501B" w:rsidRPr="00872BF2" w:rsidRDefault="00872BF2" w:rsidP="00872BF2">
      <w:pPr>
        <w:pStyle w:val="a3"/>
        <w:spacing w:before="200"/>
        <w:jc w:val="center"/>
        <w:rPr>
          <w:b/>
          <w:i/>
          <w:sz w:val="32"/>
          <w:szCs w:val="32"/>
        </w:rPr>
      </w:pPr>
      <w:r w:rsidRPr="00872BF2">
        <w:rPr>
          <w:b/>
          <w:i/>
          <w:sz w:val="32"/>
          <w:szCs w:val="32"/>
        </w:rPr>
        <w:t>Правило</w:t>
      </w:r>
      <w:r w:rsidRPr="00872BF2">
        <w:rPr>
          <w:b/>
          <w:i/>
          <w:spacing w:val="-5"/>
          <w:sz w:val="32"/>
          <w:szCs w:val="32"/>
        </w:rPr>
        <w:t xml:space="preserve"> №4</w:t>
      </w:r>
    </w:p>
    <w:p w:rsidR="0097501B" w:rsidRPr="00872BF2" w:rsidRDefault="00872BF2" w:rsidP="00872BF2">
      <w:pPr>
        <w:pStyle w:val="a3"/>
        <w:spacing w:before="240" w:line="276" w:lineRule="auto"/>
        <w:ind w:right="68"/>
        <w:jc w:val="both"/>
        <w:rPr>
          <w:sz w:val="32"/>
          <w:szCs w:val="32"/>
        </w:rPr>
      </w:pPr>
      <w:r w:rsidRPr="00872BF2">
        <w:rPr>
          <w:sz w:val="32"/>
          <w:szCs w:val="32"/>
        </w:rPr>
        <w:t>Больше всего на свете в течени</w:t>
      </w:r>
      <w:proofErr w:type="gramStart"/>
      <w:r w:rsidRPr="00872BF2">
        <w:rPr>
          <w:sz w:val="32"/>
          <w:szCs w:val="32"/>
        </w:rPr>
        <w:t>и</w:t>
      </w:r>
      <w:proofErr w:type="gramEnd"/>
      <w:r w:rsidRPr="00872BF2">
        <w:rPr>
          <w:sz w:val="32"/>
          <w:szCs w:val="32"/>
        </w:rPr>
        <w:t xml:space="preserve"> первого года обучения ребёнок нуждается в поддержке. И если вы хотите, чтобы из него вырос спокойный и уверенный в себе человек, обязательно</w:t>
      </w:r>
      <w:r w:rsidRPr="00872BF2">
        <w:rPr>
          <w:spacing w:val="-6"/>
          <w:sz w:val="32"/>
          <w:szCs w:val="32"/>
        </w:rPr>
        <w:t xml:space="preserve"> </w:t>
      </w:r>
      <w:r w:rsidRPr="00872BF2">
        <w:rPr>
          <w:sz w:val="32"/>
          <w:szCs w:val="32"/>
        </w:rPr>
        <w:t>хвалите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его,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чтобы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за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постоянными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упрёками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ребёнок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не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потерял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веру</w:t>
      </w:r>
      <w:r w:rsidRPr="00872BF2">
        <w:rPr>
          <w:spacing w:val="-8"/>
          <w:sz w:val="32"/>
          <w:szCs w:val="32"/>
        </w:rPr>
        <w:t xml:space="preserve"> </w:t>
      </w:r>
      <w:r w:rsidRPr="00872BF2">
        <w:rPr>
          <w:sz w:val="32"/>
          <w:szCs w:val="32"/>
        </w:rPr>
        <w:t>в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себя.</w:t>
      </w:r>
    </w:p>
    <w:p w:rsidR="0097501B" w:rsidRPr="00872BF2" w:rsidRDefault="00872BF2" w:rsidP="00872BF2">
      <w:pPr>
        <w:pStyle w:val="a3"/>
        <w:spacing w:before="200"/>
        <w:jc w:val="both"/>
        <w:rPr>
          <w:b/>
          <w:color w:val="FF0000"/>
          <w:sz w:val="32"/>
          <w:szCs w:val="32"/>
        </w:rPr>
      </w:pPr>
      <w:r w:rsidRPr="00872BF2">
        <w:rPr>
          <w:b/>
          <w:color w:val="FF0000"/>
          <w:sz w:val="32"/>
          <w:szCs w:val="32"/>
        </w:rPr>
        <w:t xml:space="preserve">                                        Несколько</w:t>
      </w:r>
      <w:r w:rsidRPr="00872BF2">
        <w:rPr>
          <w:b/>
          <w:color w:val="FF0000"/>
          <w:spacing w:val="-4"/>
          <w:sz w:val="32"/>
          <w:szCs w:val="32"/>
        </w:rPr>
        <w:t xml:space="preserve"> </w:t>
      </w:r>
      <w:r w:rsidRPr="00872BF2">
        <w:rPr>
          <w:b/>
          <w:color w:val="FF0000"/>
          <w:sz w:val="32"/>
          <w:szCs w:val="32"/>
        </w:rPr>
        <w:t>коротких</w:t>
      </w:r>
      <w:r w:rsidRPr="00872BF2">
        <w:rPr>
          <w:b/>
          <w:color w:val="FF0000"/>
          <w:spacing w:val="-2"/>
          <w:sz w:val="32"/>
          <w:szCs w:val="32"/>
        </w:rPr>
        <w:t xml:space="preserve"> правил</w:t>
      </w:r>
    </w:p>
    <w:p w:rsidR="0097501B" w:rsidRPr="00872BF2" w:rsidRDefault="00872BF2" w:rsidP="00872BF2">
      <w:pPr>
        <w:pStyle w:val="a5"/>
        <w:tabs>
          <w:tab w:val="left" w:pos="182"/>
        </w:tabs>
        <w:spacing w:before="243"/>
        <w:ind w:firstLine="0"/>
        <w:jc w:val="both"/>
        <w:rPr>
          <w:sz w:val="32"/>
          <w:szCs w:val="32"/>
        </w:rPr>
      </w:pPr>
      <w:r w:rsidRPr="00872BF2">
        <w:rPr>
          <w:sz w:val="32"/>
          <w:szCs w:val="32"/>
        </w:rPr>
        <w:t>Показывайте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ребёнку, что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его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любят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таким,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каков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он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есть,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а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не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его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pacing w:val="-2"/>
          <w:sz w:val="32"/>
          <w:szCs w:val="32"/>
        </w:rPr>
        <w:t>достижения.</w:t>
      </w:r>
    </w:p>
    <w:p w:rsidR="0097501B" w:rsidRPr="00872BF2" w:rsidRDefault="00872BF2" w:rsidP="00872BF2">
      <w:pPr>
        <w:tabs>
          <w:tab w:val="left" w:pos="182"/>
        </w:tabs>
        <w:ind w:left="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72BF2">
        <w:rPr>
          <w:sz w:val="32"/>
          <w:szCs w:val="32"/>
        </w:rPr>
        <w:t>Нельзя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никогда,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даже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в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сердцах,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говорить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ребёнку,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что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он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хуже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pacing w:val="-2"/>
          <w:sz w:val="32"/>
          <w:szCs w:val="32"/>
        </w:rPr>
        <w:t>других.</w:t>
      </w:r>
    </w:p>
    <w:p w:rsidR="0097501B" w:rsidRPr="00872BF2" w:rsidRDefault="00872BF2" w:rsidP="00872BF2">
      <w:pPr>
        <w:tabs>
          <w:tab w:val="left" w:pos="182"/>
        </w:tabs>
        <w:spacing w:before="242"/>
        <w:ind w:left="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72BF2">
        <w:rPr>
          <w:sz w:val="32"/>
          <w:szCs w:val="32"/>
        </w:rPr>
        <w:t>Следует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по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возможности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честно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и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терпимо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отвечать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на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любые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вопросы</w:t>
      </w:r>
      <w:r w:rsidRPr="00872BF2">
        <w:rPr>
          <w:spacing w:val="-2"/>
          <w:sz w:val="32"/>
          <w:szCs w:val="32"/>
        </w:rPr>
        <w:t xml:space="preserve"> ребёнка.</w:t>
      </w:r>
    </w:p>
    <w:p w:rsidR="0097501B" w:rsidRPr="00872BF2" w:rsidRDefault="00872BF2" w:rsidP="00872BF2">
      <w:pPr>
        <w:tabs>
          <w:tab w:val="left" w:pos="182"/>
        </w:tabs>
        <w:spacing w:before="243" w:line="276" w:lineRule="auto"/>
        <w:ind w:left="2" w:right="21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72BF2">
        <w:rPr>
          <w:sz w:val="32"/>
          <w:szCs w:val="32"/>
        </w:rPr>
        <w:t>Старайтесь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каждый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день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находить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время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побыть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наедине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со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своим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ребёнком,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особенно если в семье есть младшие дети (например, посадить на колени, расспросить о делах)</w:t>
      </w:r>
    </w:p>
    <w:p w:rsidR="0097501B" w:rsidRPr="00872BF2" w:rsidRDefault="00872BF2" w:rsidP="00872BF2">
      <w:pPr>
        <w:pStyle w:val="a5"/>
        <w:tabs>
          <w:tab w:val="left" w:pos="180"/>
        </w:tabs>
        <w:spacing w:before="198"/>
        <w:ind w:left="180" w:firstLine="0"/>
        <w:jc w:val="both"/>
        <w:rPr>
          <w:sz w:val="32"/>
          <w:szCs w:val="32"/>
        </w:rPr>
      </w:pPr>
      <w:r w:rsidRPr="00872BF2">
        <w:rPr>
          <w:sz w:val="32"/>
          <w:szCs w:val="32"/>
        </w:rPr>
        <w:lastRenderedPageBreak/>
        <w:t>Учите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ребёнка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свободно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общаться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не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только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со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сверстниками,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но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и</w:t>
      </w:r>
      <w:r w:rsidRPr="00872BF2">
        <w:rPr>
          <w:spacing w:val="-2"/>
          <w:sz w:val="32"/>
          <w:szCs w:val="32"/>
        </w:rPr>
        <w:t xml:space="preserve"> </w:t>
      </w:r>
      <w:proofErr w:type="gramStart"/>
      <w:r w:rsidRPr="00872BF2">
        <w:rPr>
          <w:sz w:val="32"/>
          <w:szCs w:val="32"/>
        </w:rPr>
        <w:t>со</w:t>
      </w:r>
      <w:proofErr w:type="gramEnd"/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pacing w:val="-2"/>
          <w:sz w:val="32"/>
          <w:szCs w:val="32"/>
        </w:rPr>
        <w:t>взрослыми.</w:t>
      </w:r>
    </w:p>
    <w:p w:rsidR="0097501B" w:rsidRPr="00872BF2" w:rsidRDefault="00872BF2" w:rsidP="00872BF2">
      <w:pPr>
        <w:pStyle w:val="a5"/>
        <w:tabs>
          <w:tab w:val="left" w:pos="182"/>
        </w:tabs>
        <w:spacing w:before="243"/>
        <w:ind w:firstLine="0"/>
        <w:jc w:val="both"/>
        <w:rPr>
          <w:sz w:val="32"/>
          <w:szCs w:val="32"/>
        </w:rPr>
      </w:pPr>
      <w:r w:rsidRPr="00872BF2">
        <w:rPr>
          <w:sz w:val="32"/>
          <w:szCs w:val="32"/>
        </w:rPr>
        <w:t>Не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стесняйтесь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подчёркивать,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что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вы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им</w:t>
      </w:r>
      <w:r w:rsidRPr="00872BF2">
        <w:rPr>
          <w:spacing w:val="-2"/>
          <w:sz w:val="32"/>
          <w:szCs w:val="32"/>
        </w:rPr>
        <w:t xml:space="preserve"> гордитесь.</w:t>
      </w:r>
    </w:p>
    <w:p w:rsidR="00872BF2" w:rsidRDefault="00872BF2" w:rsidP="00872BF2">
      <w:pPr>
        <w:pStyle w:val="a5"/>
        <w:tabs>
          <w:tab w:val="left" w:pos="180"/>
        </w:tabs>
        <w:ind w:left="180" w:firstLine="0"/>
        <w:jc w:val="both"/>
        <w:rPr>
          <w:spacing w:val="-2"/>
          <w:sz w:val="32"/>
          <w:szCs w:val="32"/>
        </w:rPr>
      </w:pPr>
      <w:r w:rsidRPr="00872BF2">
        <w:rPr>
          <w:sz w:val="32"/>
          <w:szCs w:val="32"/>
        </w:rPr>
        <w:t>Будьте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честны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в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оценках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своих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чу</w:t>
      </w:r>
      <w:proofErr w:type="gramStart"/>
      <w:r w:rsidRPr="00872BF2">
        <w:rPr>
          <w:sz w:val="32"/>
          <w:szCs w:val="32"/>
        </w:rPr>
        <w:t>вств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к</w:t>
      </w:r>
      <w:r w:rsidRPr="00872BF2">
        <w:rPr>
          <w:spacing w:val="-2"/>
          <w:sz w:val="32"/>
          <w:szCs w:val="32"/>
        </w:rPr>
        <w:t xml:space="preserve"> р</w:t>
      </w:r>
      <w:proofErr w:type="gramEnd"/>
      <w:r w:rsidRPr="00872BF2">
        <w:rPr>
          <w:spacing w:val="-2"/>
          <w:sz w:val="32"/>
          <w:szCs w:val="32"/>
        </w:rPr>
        <w:t>ебёнку.</w:t>
      </w:r>
    </w:p>
    <w:p w:rsidR="00872BF2" w:rsidRPr="00872BF2" w:rsidRDefault="00872BF2" w:rsidP="00872BF2">
      <w:pPr>
        <w:pStyle w:val="a5"/>
        <w:tabs>
          <w:tab w:val="left" w:pos="180"/>
        </w:tabs>
        <w:ind w:left="180" w:firstLine="0"/>
        <w:jc w:val="both"/>
        <w:rPr>
          <w:sz w:val="32"/>
          <w:szCs w:val="32"/>
        </w:rPr>
      </w:pPr>
      <w:r w:rsidRPr="00872BF2">
        <w:rPr>
          <w:sz w:val="32"/>
          <w:szCs w:val="32"/>
        </w:rPr>
        <w:t>Всегда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говорите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правду,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даже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если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это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не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выгодно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для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 xml:space="preserve">вас. </w:t>
      </w:r>
    </w:p>
    <w:p w:rsidR="0097501B" w:rsidRPr="00872BF2" w:rsidRDefault="00872BF2" w:rsidP="00872BF2">
      <w:pPr>
        <w:pStyle w:val="a5"/>
        <w:tabs>
          <w:tab w:val="left" w:pos="182"/>
        </w:tabs>
        <w:spacing w:before="242" w:line="451" w:lineRule="auto"/>
        <w:ind w:left="2" w:right="3124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872BF2">
        <w:rPr>
          <w:sz w:val="32"/>
          <w:szCs w:val="32"/>
        </w:rPr>
        <w:t>Оценивайте только поступки, а не самого ребёнка.</w:t>
      </w:r>
    </w:p>
    <w:p w:rsidR="0097501B" w:rsidRPr="00872BF2" w:rsidRDefault="00872BF2" w:rsidP="00872BF2">
      <w:pPr>
        <w:pStyle w:val="a5"/>
        <w:tabs>
          <w:tab w:val="left" w:pos="302"/>
        </w:tabs>
        <w:spacing w:before="0" w:line="276" w:lineRule="auto"/>
        <w:ind w:left="2" w:right="717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872BF2">
        <w:rPr>
          <w:sz w:val="32"/>
          <w:szCs w:val="32"/>
        </w:rPr>
        <w:t>Не</w:t>
      </w:r>
      <w:r w:rsidRPr="00872BF2">
        <w:rPr>
          <w:spacing w:val="-8"/>
          <w:sz w:val="32"/>
          <w:szCs w:val="32"/>
        </w:rPr>
        <w:t xml:space="preserve"> </w:t>
      </w:r>
      <w:r w:rsidRPr="00872BF2">
        <w:rPr>
          <w:sz w:val="32"/>
          <w:szCs w:val="32"/>
        </w:rPr>
        <w:t>добивайтесь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успеха</w:t>
      </w:r>
      <w:r w:rsidRPr="00872BF2">
        <w:rPr>
          <w:spacing w:val="-7"/>
          <w:sz w:val="32"/>
          <w:szCs w:val="32"/>
        </w:rPr>
        <w:t xml:space="preserve"> </w:t>
      </w:r>
      <w:r w:rsidRPr="00872BF2">
        <w:rPr>
          <w:sz w:val="32"/>
          <w:szCs w:val="32"/>
        </w:rPr>
        <w:t>силой.</w:t>
      </w:r>
      <w:r w:rsidRPr="00872BF2">
        <w:rPr>
          <w:spacing w:val="-6"/>
          <w:sz w:val="32"/>
          <w:szCs w:val="32"/>
        </w:rPr>
        <w:t xml:space="preserve"> </w:t>
      </w:r>
      <w:r w:rsidRPr="00872BF2">
        <w:rPr>
          <w:sz w:val="32"/>
          <w:szCs w:val="32"/>
        </w:rPr>
        <w:t>Принуждение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есть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z w:val="32"/>
          <w:szCs w:val="32"/>
        </w:rPr>
        <w:t>худший</w:t>
      </w:r>
      <w:r w:rsidRPr="00872BF2">
        <w:rPr>
          <w:spacing w:val="-6"/>
          <w:sz w:val="32"/>
          <w:szCs w:val="32"/>
        </w:rPr>
        <w:t xml:space="preserve"> </w:t>
      </w:r>
      <w:r w:rsidRPr="00872BF2">
        <w:rPr>
          <w:sz w:val="32"/>
          <w:szCs w:val="32"/>
        </w:rPr>
        <w:t>вариант</w:t>
      </w:r>
      <w:r w:rsidRPr="00872BF2">
        <w:rPr>
          <w:spacing w:val="-6"/>
          <w:sz w:val="32"/>
          <w:szCs w:val="32"/>
        </w:rPr>
        <w:t xml:space="preserve"> </w:t>
      </w:r>
      <w:r w:rsidRPr="00872BF2">
        <w:rPr>
          <w:sz w:val="32"/>
          <w:szCs w:val="32"/>
        </w:rPr>
        <w:t xml:space="preserve">нравственного </w:t>
      </w:r>
      <w:r w:rsidRPr="00872BF2">
        <w:rPr>
          <w:spacing w:val="-2"/>
          <w:sz w:val="32"/>
          <w:szCs w:val="32"/>
        </w:rPr>
        <w:t>воспитания.</w:t>
      </w:r>
    </w:p>
    <w:p w:rsidR="0097501B" w:rsidRPr="00872BF2" w:rsidRDefault="00872BF2" w:rsidP="00872BF2">
      <w:pPr>
        <w:tabs>
          <w:tab w:val="left" w:pos="302"/>
        </w:tabs>
        <w:spacing w:before="198"/>
        <w:ind w:left="-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872BF2">
        <w:rPr>
          <w:sz w:val="32"/>
          <w:szCs w:val="32"/>
        </w:rPr>
        <w:t>Признавайте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права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ребёнка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на</w:t>
      </w:r>
      <w:r w:rsidRPr="00872BF2">
        <w:rPr>
          <w:spacing w:val="-2"/>
          <w:sz w:val="32"/>
          <w:szCs w:val="32"/>
        </w:rPr>
        <w:t xml:space="preserve"> ошибку.</w:t>
      </w:r>
    </w:p>
    <w:p w:rsidR="0097501B" w:rsidRDefault="00872BF2" w:rsidP="00872BF2">
      <w:pPr>
        <w:tabs>
          <w:tab w:val="left" w:pos="299"/>
        </w:tabs>
        <w:spacing w:before="242"/>
        <w:jc w:val="both"/>
        <w:rPr>
          <w:spacing w:val="-2"/>
          <w:sz w:val="32"/>
          <w:szCs w:val="32"/>
        </w:rPr>
      </w:pPr>
      <w:r w:rsidRPr="00872BF2">
        <w:rPr>
          <w:sz w:val="32"/>
          <w:szCs w:val="32"/>
        </w:rPr>
        <w:t>Ребёнок</w:t>
      </w:r>
      <w:r w:rsidRPr="00872BF2">
        <w:rPr>
          <w:spacing w:val="-4"/>
          <w:sz w:val="32"/>
          <w:szCs w:val="32"/>
        </w:rPr>
        <w:t xml:space="preserve"> </w:t>
      </w:r>
      <w:r w:rsidRPr="00872BF2">
        <w:rPr>
          <w:sz w:val="32"/>
          <w:szCs w:val="32"/>
        </w:rPr>
        <w:t>относится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к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себе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так,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как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относятся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к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нему</w:t>
      </w:r>
      <w:r w:rsidRPr="00872BF2">
        <w:rPr>
          <w:spacing w:val="-5"/>
          <w:sz w:val="32"/>
          <w:szCs w:val="32"/>
        </w:rPr>
        <w:t xml:space="preserve"> </w:t>
      </w:r>
      <w:r w:rsidRPr="00872BF2">
        <w:rPr>
          <w:spacing w:val="-2"/>
          <w:sz w:val="32"/>
          <w:szCs w:val="32"/>
        </w:rPr>
        <w:t>взрослые.</w:t>
      </w:r>
    </w:p>
    <w:p w:rsidR="00872BF2" w:rsidRPr="00872BF2" w:rsidRDefault="00872BF2" w:rsidP="00872BF2">
      <w:pPr>
        <w:tabs>
          <w:tab w:val="left" w:pos="299"/>
        </w:tabs>
        <w:spacing w:before="242"/>
        <w:jc w:val="both"/>
        <w:rPr>
          <w:sz w:val="32"/>
          <w:szCs w:val="32"/>
        </w:rPr>
      </w:pPr>
    </w:p>
    <w:p w:rsidR="0097501B" w:rsidRDefault="00872BF2" w:rsidP="00872BF2">
      <w:pPr>
        <w:tabs>
          <w:tab w:val="left" w:pos="299"/>
        </w:tabs>
        <w:jc w:val="both"/>
        <w:rPr>
          <w:spacing w:val="-2"/>
          <w:sz w:val="32"/>
          <w:szCs w:val="32"/>
        </w:rPr>
      </w:pPr>
      <w:r w:rsidRPr="00872BF2">
        <w:rPr>
          <w:sz w:val="32"/>
          <w:szCs w:val="32"/>
        </w:rPr>
        <w:t>И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вообще,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хоть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иногда</w:t>
      </w:r>
      <w:r w:rsidRPr="00872BF2">
        <w:rPr>
          <w:spacing w:val="-3"/>
          <w:sz w:val="32"/>
          <w:szCs w:val="32"/>
        </w:rPr>
        <w:t xml:space="preserve"> </w:t>
      </w:r>
      <w:r w:rsidRPr="00872BF2">
        <w:rPr>
          <w:sz w:val="32"/>
          <w:szCs w:val="32"/>
        </w:rPr>
        <w:t>ставьте</w:t>
      </w:r>
      <w:r w:rsidRPr="00872BF2">
        <w:rPr>
          <w:spacing w:val="-2"/>
          <w:sz w:val="32"/>
          <w:szCs w:val="32"/>
        </w:rPr>
        <w:t xml:space="preserve"> </w:t>
      </w:r>
      <w:r w:rsidRPr="00872BF2">
        <w:rPr>
          <w:sz w:val="32"/>
          <w:szCs w:val="32"/>
        </w:rPr>
        <w:t>себя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на</w:t>
      </w:r>
      <w:r w:rsidRPr="00872BF2">
        <w:rPr>
          <w:spacing w:val="-1"/>
          <w:sz w:val="32"/>
          <w:szCs w:val="32"/>
        </w:rPr>
        <w:t xml:space="preserve"> </w:t>
      </w:r>
      <w:r w:rsidRPr="00872BF2">
        <w:rPr>
          <w:sz w:val="32"/>
          <w:szCs w:val="32"/>
        </w:rPr>
        <w:t>место</w:t>
      </w:r>
      <w:r w:rsidRPr="00872BF2">
        <w:rPr>
          <w:spacing w:val="-2"/>
          <w:sz w:val="32"/>
          <w:szCs w:val="32"/>
        </w:rPr>
        <w:t xml:space="preserve"> ребёнка.</w:t>
      </w:r>
    </w:p>
    <w:p w:rsidR="00741FA2" w:rsidRDefault="00741FA2" w:rsidP="00872BF2">
      <w:pPr>
        <w:tabs>
          <w:tab w:val="left" w:pos="299"/>
        </w:tabs>
        <w:jc w:val="both"/>
        <w:rPr>
          <w:spacing w:val="-2"/>
          <w:sz w:val="32"/>
          <w:szCs w:val="32"/>
        </w:rPr>
      </w:pPr>
    </w:p>
    <w:p w:rsidR="00741FA2" w:rsidRDefault="00741FA2" w:rsidP="00872BF2">
      <w:pPr>
        <w:tabs>
          <w:tab w:val="left" w:pos="299"/>
        </w:tabs>
        <w:jc w:val="both"/>
        <w:rPr>
          <w:spacing w:val="-2"/>
          <w:sz w:val="32"/>
          <w:szCs w:val="32"/>
        </w:rPr>
      </w:pPr>
    </w:p>
    <w:p w:rsidR="00741FA2" w:rsidRPr="00741FA2" w:rsidRDefault="00741FA2" w:rsidP="00741FA2">
      <w:pPr>
        <w:tabs>
          <w:tab w:val="left" w:pos="299"/>
        </w:tabs>
        <w:jc w:val="right"/>
        <w:rPr>
          <w:sz w:val="28"/>
          <w:szCs w:val="28"/>
        </w:rPr>
      </w:pPr>
      <w:r w:rsidRPr="00741FA2">
        <w:rPr>
          <w:spacing w:val="-2"/>
          <w:sz w:val="28"/>
          <w:szCs w:val="28"/>
        </w:rPr>
        <w:t>Педагога – психолог</w:t>
      </w:r>
      <w:r>
        <w:rPr>
          <w:spacing w:val="-2"/>
          <w:sz w:val="28"/>
          <w:szCs w:val="28"/>
        </w:rPr>
        <w:t>:</w:t>
      </w:r>
      <w:bookmarkStart w:id="0" w:name="_GoBack"/>
      <w:bookmarkEnd w:id="0"/>
      <w:r w:rsidRPr="00741FA2">
        <w:rPr>
          <w:spacing w:val="-2"/>
          <w:sz w:val="28"/>
          <w:szCs w:val="28"/>
        </w:rPr>
        <w:t xml:space="preserve"> </w:t>
      </w:r>
      <w:proofErr w:type="spellStart"/>
      <w:r w:rsidRPr="00741FA2">
        <w:rPr>
          <w:spacing w:val="-2"/>
          <w:sz w:val="28"/>
          <w:szCs w:val="28"/>
        </w:rPr>
        <w:t>Совина</w:t>
      </w:r>
      <w:proofErr w:type="spellEnd"/>
      <w:r w:rsidRPr="00741FA2">
        <w:rPr>
          <w:spacing w:val="-2"/>
          <w:sz w:val="28"/>
          <w:szCs w:val="28"/>
        </w:rPr>
        <w:t xml:space="preserve"> Л.А.</w:t>
      </w:r>
    </w:p>
    <w:sectPr w:rsidR="00741FA2" w:rsidRPr="00741FA2" w:rsidSect="00872BF2">
      <w:type w:val="continuous"/>
      <w:pgSz w:w="11910" w:h="16840"/>
      <w:pgMar w:top="720" w:right="720" w:bottom="720" w:left="720" w:header="720" w:footer="720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280C"/>
    <w:multiLevelType w:val="hybridMultilevel"/>
    <w:tmpl w:val="3DF688BE"/>
    <w:lvl w:ilvl="0" w:tplc="453C7950">
      <w:start w:val="10"/>
      <w:numFmt w:val="decimal"/>
      <w:lvlText w:val="%1."/>
      <w:lvlJc w:val="left"/>
      <w:pPr>
        <w:ind w:left="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DC04B0">
      <w:numFmt w:val="bullet"/>
      <w:lvlText w:val="•"/>
      <w:lvlJc w:val="left"/>
      <w:pPr>
        <w:ind w:left="935" w:hanging="302"/>
      </w:pPr>
      <w:rPr>
        <w:rFonts w:hint="default"/>
        <w:lang w:val="ru-RU" w:eastAsia="en-US" w:bidi="ar-SA"/>
      </w:rPr>
    </w:lvl>
    <w:lvl w:ilvl="2" w:tplc="1FD0E35E">
      <w:numFmt w:val="bullet"/>
      <w:lvlText w:val="•"/>
      <w:lvlJc w:val="left"/>
      <w:pPr>
        <w:ind w:left="1871" w:hanging="302"/>
      </w:pPr>
      <w:rPr>
        <w:rFonts w:hint="default"/>
        <w:lang w:val="ru-RU" w:eastAsia="en-US" w:bidi="ar-SA"/>
      </w:rPr>
    </w:lvl>
    <w:lvl w:ilvl="3" w:tplc="0E4E1D1C">
      <w:numFmt w:val="bullet"/>
      <w:lvlText w:val="•"/>
      <w:lvlJc w:val="left"/>
      <w:pPr>
        <w:ind w:left="2806" w:hanging="302"/>
      </w:pPr>
      <w:rPr>
        <w:rFonts w:hint="default"/>
        <w:lang w:val="ru-RU" w:eastAsia="en-US" w:bidi="ar-SA"/>
      </w:rPr>
    </w:lvl>
    <w:lvl w:ilvl="4" w:tplc="2A22A16E">
      <w:numFmt w:val="bullet"/>
      <w:lvlText w:val="•"/>
      <w:lvlJc w:val="left"/>
      <w:pPr>
        <w:ind w:left="3742" w:hanging="302"/>
      </w:pPr>
      <w:rPr>
        <w:rFonts w:hint="default"/>
        <w:lang w:val="ru-RU" w:eastAsia="en-US" w:bidi="ar-SA"/>
      </w:rPr>
    </w:lvl>
    <w:lvl w:ilvl="5" w:tplc="80885FCC">
      <w:numFmt w:val="bullet"/>
      <w:lvlText w:val="•"/>
      <w:lvlJc w:val="left"/>
      <w:pPr>
        <w:ind w:left="4678" w:hanging="302"/>
      </w:pPr>
      <w:rPr>
        <w:rFonts w:hint="default"/>
        <w:lang w:val="ru-RU" w:eastAsia="en-US" w:bidi="ar-SA"/>
      </w:rPr>
    </w:lvl>
    <w:lvl w:ilvl="6" w:tplc="7F90512E">
      <w:numFmt w:val="bullet"/>
      <w:lvlText w:val="•"/>
      <w:lvlJc w:val="left"/>
      <w:pPr>
        <w:ind w:left="5613" w:hanging="302"/>
      </w:pPr>
      <w:rPr>
        <w:rFonts w:hint="default"/>
        <w:lang w:val="ru-RU" w:eastAsia="en-US" w:bidi="ar-SA"/>
      </w:rPr>
    </w:lvl>
    <w:lvl w:ilvl="7" w:tplc="B5C24C40">
      <w:numFmt w:val="bullet"/>
      <w:lvlText w:val="•"/>
      <w:lvlJc w:val="left"/>
      <w:pPr>
        <w:ind w:left="6549" w:hanging="302"/>
      </w:pPr>
      <w:rPr>
        <w:rFonts w:hint="default"/>
        <w:lang w:val="ru-RU" w:eastAsia="en-US" w:bidi="ar-SA"/>
      </w:rPr>
    </w:lvl>
    <w:lvl w:ilvl="8" w:tplc="88C45E20">
      <w:numFmt w:val="bullet"/>
      <w:lvlText w:val="•"/>
      <w:lvlJc w:val="left"/>
      <w:pPr>
        <w:ind w:left="7485" w:hanging="302"/>
      </w:pPr>
      <w:rPr>
        <w:rFonts w:hint="default"/>
        <w:lang w:val="ru-RU" w:eastAsia="en-US" w:bidi="ar-SA"/>
      </w:rPr>
    </w:lvl>
  </w:abstractNum>
  <w:abstractNum w:abstractNumId="1">
    <w:nsid w:val="33CD7411"/>
    <w:multiLevelType w:val="hybridMultilevel"/>
    <w:tmpl w:val="EAE843B2"/>
    <w:lvl w:ilvl="0" w:tplc="900EDB8A">
      <w:start w:val="1"/>
      <w:numFmt w:val="decimal"/>
      <w:lvlText w:val="%1."/>
      <w:lvlJc w:val="left"/>
      <w:pPr>
        <w:ind w:left="18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A721DAE">
      <w:numFmt w:val="bullet"/>
      <w:lvlText w:val="•"/>
      <w:lvlJc w:val="left"/>
      <w:pPr>
        <w:ind w:left="1097" w:hanging="181"/>
      </w:pPr>
      <w:rPr>
        <w:rFonts w:hint="default"/>
        <w:lang w:val="ru-RU" w:eastAsia="en-US" w:bidi="ar-SA"/>
      </w:rPr>
    </w:lvl>
    <w:lvl w:ilvl="2" w:tplc="23303F6E">
      <w:numFmt w:val="bullet"/>
      <w:lvlText w:val="•"/>
      <w:lvlJc w:val="left"/>
      <w:pPr>
        <w:ind w:left="2015" w:hanging="181"/>
      </w:pPr>
      <w:rPr>
        <w:rFonts w:hint="default"/>
        <w:lang w:val="ru-RU" w:eastAsia="en-US" w:bidi="ar-SA"/>
      </w:rPr>
    </w:lvl>
    <w:lvl w:ilvl="3" w:tplc="CE2AC1D6">
      <w:numFmt w:val="bullet"/>
      <w:lvlText w:val="•"/>
      <w:lvlJc w:val="left"/>
      <w:pPr>
        <w:ind w:left="2932" w:hanging="181"/>
      </w:pPr>
      <w:rPr>
        <w:rFonts w:hint="default"/>
        <w:lang w:val="ru-RU" w:eastAsia="en-US" w:bidi="ar-SA"/>
      </w:rPr>
    </w:lvl>
    <w:lvl w:ilvl="4" w:tplc="B4D61CDC">
      <w:numFmt w:val="bullet"/>
      <w:lvlText w:val="•"/>
      <w:lvlJc w:val="left"/>
      <w:pPr>
        <w:ind w:left="3850" w:hanging="181"/>
      </w:pPr>
      <w:rPr>
        <w:rFonts w:hint="default"/>
        <w:lang w:val="ru-RU" w:eastAsia="en-US" w:bidi="ar-SA"/>
      </w:rPr>
    </w:lvl>
    <w:lvl w:ilvl="5" w:tplc="7ECE0426">
      <w:numFmt w:val="bullet"/>
      <w:lvlText w:val="•"/>
      <w:lvlJc w:val="left"/>
      <w:pPr>
        <w:ind w:left="4768" w:hanging="181"/>
      </w:pPr>
      <w:rPr>
        <w:rFonts w:hint="default"/>
        <w:lang w:val="ru-RU" w:eastAsia="en-US" w:bidi="ar-SA"/>
      </w:rPr>
    </w:lvl>
    <w:lvl w:ilvl="6" w:tplc="74D22CB0">
      <w:numFmt w:val="bullet"/>
      <w:lvlText w:val="•"/>
      <w:lvlJc w:val="left"/>
      <w:pPr>
        <w:ind w:left="5685" w:hanging="181"/>
      </w:pPr>
      <w:rPr>
        <w:rFonts w:hint="default"/>
        <w:lang w:val="ru-RU" w:eastAsia="en-US" w:bidi="ar-SA"/>
      </w:rPr>
    </w:lvl>
    <w:lvl w:ilvl="7" w:tplc="CC264478">
      <w:numFmt w:val="bullet"/>
      <w:lvlText w:val="•"/>
      <w:lvlJc w:val="left"/>
      <w:pPr>
        <w:ind w:left="6603" w:hanging="181"/>
      </w:pPr>
      <w:rPr>
        <w:rFonts w:hint="default"/>
        <w:lang w:val="ru-RU" w:eastAsia="en-US" w:bidi="ar-SA"/>
      </w:rPr>
    </w:lvl>
    <w:lvl w:ilvl="8" w:tplc="2F2297F4">
      <w:numFmt w:val="bullet"/>
      <w:lvlText w:val="•"/>
      <w:lvlJc w:val="left"/>
      <w:pPr>
        <w:ind w:left="7521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501B"/>
    <w:rsid w:val="00741FA2"/>
    <w:rsid w:val="00872BF2"/>
    <w:rsid w:val="0097501B"/>
    <w:rsid w:val="00B3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2"/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40"/>
      <w:ind w:left="182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2"/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40"/>
      <w:ind w:left="182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2025-06-24T07:50:00Z</dcterms:created>
  <dcterms:modified xsi:type="dcterms:W3CDTF">2025-06-24T07:50:00Z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2010</vt:lpwstr>
  </property>
</Properties>
</file>