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6C" w:rsidRDefault="00156B6C" w:rsidP="00156B6C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Муниципальное дошкольное образовательное учреждение</w:t>
      </w:r>
    </w:p>
    <w:p w:rsidR="00156B6C" w:rsidRDefault="00156B6C" w:rsidP="00156B6C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«Детский сад № 93»</w:t>
      </w:r>
    </w:p>
    <w:p w:rsidR="00156B6C" w:rsidRDefault="00156B6C" w:rsidP="00156B6C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156B6C" w:rsidRDefault="00156B6C" w:rsidP="00156B6C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504" w:rsidTr="002B1A61">
        <w:tc>
          <w:tcPr>
            <w:tcW w:w="4785" w:type="dxa"/>
          </w:tcPr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476504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786" w:type="dxa"/>
          </w:tcPr>
          <w:p w:rsidR="00476504" w:rsidRPr="00C95B49" w:rsidRDefault="00476504" w:rsidP="002B1A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76504" w:rsidRDefault="00476504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476504" w:rsidRDefault="00476504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4" w:rsidRPr="00C95B49" w:rsidRDefault="00476504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93» </w:t>
            </w:r>
          </w:p>
          <w:p w:rsidR="00476504" w:rsidRPr="00C95B49" w:rsidRDefault="00476504" w:rsidP="002B1A61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476504" w:rsidTr="002B1A61">
        <w:tc>
          <w:tcPr>
            <w:tcW w:w="4785" w:type="dxa"/>
          </w:tcPr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B6C" w:rsidRDefault="00156B6C" w:rsidP="00156B6C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Pr="009C69B5" w:rsidRDefault="00156B6C" w:rsidP="00156B6C">
      <w:pPr>
        <w:jc w:val="center"/>
        <w:rPr>
          <w:rFonts w:ascii="Georgia" w:hAnsi="Georgia" w:cs="Aharoni"/>
          <w:b/>
          <w:sz w:val="72"/>
          <w:szCs w:val="72"/>
        </w:rPr>
      </w:pPr>
      <w:r w:rsidRPr="009C69B5">
        <w:rPr>
          <w:rFonts w:ascii="Georgia" w:hAnsi="Georgia" w:cs="Aharoni"/>
          <w:b/>
          <w:sz w:val="72"/>
          <w:szCs w:val="72"/>
        </w:rPr>
        <w:t>П</w:t>
      </w:r>
      <w:r w:rsidR="00C651DE" w:rsidRPr="009C69B5">
        <w:rPr>
          <w:rFonts w:ascii="Georgia" w:hAnsi="Georgia" w:cs="Aharoni"/>
          <w:b/>
          <w:sz w:val="72"/>
          <w:szCs w:val="72"/>
        </w:rPr>
        <w:t>оложение</w:t>
      </w:r>
    </w:p>
    <w:p w:rsidR="00156B6C" w:rsidRPr="009C69B5" w:rsidRDefault="00C651DE" w:rsidP="00156B6C">
      <w:pPr>
        <w:jc w:val="center"/>
        <w:rPr>
          <w:rFonts w:ascii="Georgia" w:hAnsi="Georgia" w:cs="Aharoni"/>
          <w:b/>
          <w:sz w:val="56"/>
          <w:szCs w:val="56"/>
        </w:rPr>
      </w:pPr>
      <w:r w:rsidRPr="009C69B5">
        <w:rPr>
          <w:rFonts w:ascii="Georgia" w:hAnsi="Georgia" w:cs="Aharoni"/>
          <w:b/>
          <w:sz w:val="56"/>
          <w:szCs w:val="56"/>
        </w:rPr>
        <w:t>О</w:t>
      </w:r>
      <w:r w:rsidR="00156B6C" w:rsidRPr="009C69B5">
        <w:rPr>
          <w:rFonts w:ascii="Georgia" w:hAnsi="Georgia" w:cs="Aharoni"/>
          <w:b/>
          <w:sz w:val="56"/>
          <w:szCs w:val="56"/>
        </w:rPr>
        <w:t xml:space="preserve"> </w:t>
      </w:r>
      <w:r w:rsidRPr="009C69B5">
        <w:rPr>
          <w:rFonts w:ascii="Georgia" w:hAnsi="Georgia" w:cs="Aharoni"/>
          <w:b/>
          <w:sz w:val="56"/>
          <w:szCs w:val="56"/>
        </w:rPr>
        <w:t>внутренней системе</w:t>
      </w:r>
    </w:p>
    <w:p w:rsidR="00156B6C" w:rsidRPr="009C69B5" w:rsidRDefault="00C651DE" w:rsidP="00156B6C">
      <w:pPr>
        <w:jc w:val="center"/>
        <w:rPr>
          <w:rFonts w:ascii="Georgia" w:hAnsi="Georgia" w:cs="Aharoni"/>
          <w:b/>
          <w:sz w:val="56"/>
          <w:szCs w:val="56"/>
        </w:rPr>
      </w:pPr>
      <w:r w:rsidRPr="009C69B5">
        <w:rPr>
          <w:rFonts w:ascii="Georgia" w:hAnsi="Georgia" w:cs="Aharoni"/>
          <w:b/>
          <w:sz w:val="56"/>
          <w:szCs w:val="56"/>
        </w:rPr>
        <w:t xml:space="preserve">оценки качества образования в </w:t>
      </w:r>
      <w:r w:rsidR="00156B6C" w:rsidRPr="009C69B5">
        <w:rPr>
          <w:rFonts w:ascii="Georgia" w:hAnsi="Georgia" w:cs="Aharoni"/>
          <w:b/>
          <w:sz w:val="56"/>
          <w:szCs w:val="56"/>
        </w:rPr>
        <w:t>дошкольном образовательном учреждении</w:t>
      </w:r>
    </w:p>
    <w:p w:rsidR="00156B6C" w:rsidRPr="00156B6C" w:rsidRDefault="00156B6C" w:rsidP="00156B6C">
      <w:pPr>
        <w:rPr>
          <w:rFonts w:ascii="Times New Roman" w:hAnsi="Times New Roman" w:cs="Aharoni"/>
          <w:sz w:val="28"/>
          <w:szCs w:val="28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Pr="009C69B5" w:rsidRDefault="00156B6C" w:rsidP="009C69B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C69B5">
        <w:rPr>
          <w:rFonts w:ascii="Times New Roman" w:hAnsi="Times New Roman" w:cs="Times New Roman"/>
          <w:b/>
          <w:sz w:val="32"/>
          <w:szCs w:val="32"/>
        </w:rPr>
        <w:lastRenderedPageBreak/>
        <w:t>Общие положения</w:t>
      </w:r>
    </w:p>
    <w:p w:rsidR="009C69B5" w:rsidRPr="009C69B5" w:rsidRDefault="009C69B5" w:rsidP="009C69B5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6B6C">
        <w:rPr>
          <w:rFonts w:ascii="Times New Roman" w:hAnsi="Times New Roman" w:cs="Times New Roman"/>
          <w:sz w:val="28"/>
          <w:szCs w:val="28"/>
        </w:rPr>
        <w:t>Положение «О внутренней системе оценки качества образования»</w:t>
      </w:r>
      <w:r w:rsidR="0071155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(далее</w:t>
      </w:r>
      <w:proofErr w:type="gramEnd"/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B6C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71155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26.12. 2012г.  № 273,</w:t>
      </w:r>
      <w:r w:rsidR="0071155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 xml:space="preserve">статья 28 «Об образовании в Российской Федерации», Приказа </w:t>
      </w:r>
      <w:proofErr w:type="spellStart"/>
      <w:r w:rsidRPr="00156B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6B6C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71155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30.08.2013г.  №  1014  «Об утверждении  Порядка  организации  и  осуществления</w:t>
      </w:r>
      <w:r w:rsidR="0071155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образовательной  деятельности  по основным  общеобразовательным  программам  -</w:t>
      </w:r>
      <w:r w:rsidR="0071155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</w:t>
      </w:r>
      <w:r w:rsidR="00306F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FF5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1.2. Положение определяет цели, задачи, принципы, содержание, технологию,</w:t>
      </w:r>
      <w:r w:rsidR="0071155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функциональную и организационную структуру оценки качества образования в</w:t>
      </w:r>
      <w:r w:rsidR="00711556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(далее ДОУ)</w:t>
      </w:r>
      <w:r w:rsidR="00306FF5">
        <w:rPr>
          <w:rFonts w:ascii="Times New Roman" w:hAnsi="Times New Roman" w:cs="Times New Roman"/>
          <w:sz w:val="28"/>
          <w:szCs w:val="28"/>
        </w:rPr>
        <w:t>.</w:t>
      </w:r>
    </w:p>
    <w:p w:rsidR="00156B6C" w:rsidRPr="00156B6C" w:rsidRDefault="00306FF5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Процедуры, сроки и ответственные за функционирование  внутренней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оценки качества образования (далее - ВСОКО) в ДОУ  закрепляются 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нормативными  правовыми  актами,  определяющими  регламент  оценки 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56B6C" w:rsidRPr="00156B6C" w:rsidRDefault="00306FF5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56B6C" w:rsidRPr="00156B6C">
        <w:rPr>
          <w:rFonts w:ascii="Times New Roman" w:hAnsi="Times New Roman" w:cs="Times New Roman"/>
          <w:sz w:val="28"/>
          <w:szCs w:val="28"/>
        </w:rPr>
        <w:t>. ВСОКО представляет собой совокупность организационных структур, норм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правил, диагностических и оценочных процедур, обеспечивающих на единой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оценку качества образовательных результатов, качество реализации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процесса, качество условий, обеспечивающих образовательный процесс с учетом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основных участников образовательного процесса.</w:t>
      </w:r>
    </w:p>
    <w:p w:rsidR="00156B6C" w:rsidRPr="00156B6C" w:rsidRDefault="00306FF5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56B6C" w:rsidRPr="00156B6C">
        <w:rPr>
          <w:rFonts w:ascii="Times New Roman" w:hAnsi="Times New Roman" w:cs="Times New Roman"/>
          <w:sz w:val="28"/>
          <w:szCs w:val="28"/>
        </w:rPr>
        <w:t>. ДОУ обеспечивает проведение необходимых оценочных процедур, разработку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внедрение модели ВСОКО, учет и дальнейшее использование полученных результатов.</w:t>
      </w:r>
    </w:p>
    <w:p w:rsidR="00156B6C" w:rsidRPr="00156B6C" w:rsidRDefault="00306FF5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56B6C" w:rsidRPr="00156B6C">
        <w:rPr>
          <w:rFonts w:ascii="Times New Roman" w:hAnsi="Times New Roman" w:cs="Times New Roman"/>
          <w:sz w:val="28"/>
          <w:szCs w:val="28"/>
        </w:rPr>
        <w:t>. Положение распространяется на деятельность всех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156B6C" w:rsidRPr="00156B6C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трудовыми договорами, в т. ч. на педагогических работников, работающих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92">
        <w:rPr>
          <w:rFonts w:ascii="Times New Roman" w:hAnsi="Times New Roman" w:cs="Times New Roman"/>
          <w:sz w:val="28"/>
          <w:szCs w:val="28"/>
        </w:rPr>
        <w:t>совместительству, а также медицинских работников.</w:t>
      </w:r>
    </w:p>
    <w:p w:rsidR="00156B6C" w:rsidRPr="00156B6C" w:rsidRDefault="00306FF5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56B6C" w:rsidRPr="00156B6C">
        <w:rPr>
          <w:rFonts w:ascii="Times New Roman" w:hAnsi="Times New Roman" w:cs="Times New Roman"/>
          <w:sz w:val="28"/>
          <w:szCs w:val="28"/>
        </w:rPr>
        <w:t>. Оценка качества образования в ДОУ проводится по инициативе: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администрации образовательного учреждения;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педагогических работников;</w:t>
      </w:r>
    </w:p>
    <w:p w:rsidR="00156B6C" w:rsidRDefault="00E54392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родителей;</w:t>
      </w:r>
    </w:p>
    <w:p w:rsidR="00E54392" w:rsidRPr="00156B6C" w:rsidRDefault="00E54392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органов общественного управления ДОУ.</w:t>
      </w:r>
    </w:p>
    <w:p w:rsidR="00156B6C" w:rsidRPr="00156B6C" w:rsidRDefault="00306FF5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Оценка качества образования осуществляется посредством: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системы внутренней оценки качества образования;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общественно-профессиональной экспертизы качества образования;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лицензирования;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внешнего мониторинга качества образования.</w:t>
      </w:r>
    </w:p>
    <w:p w:rsidR="00156B6C" w:rsidRDefault="00306FF5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56B6C" w:rsidRPr="00156B6C">
        <w:rPr>
          <w:rFonts w:ascii="Times New Roman" w:hAnsi="Times New Roman" w:cs="Times New Roman"/>
          <w:sz w:val="28"/>
          <w:szCs w:val="28"/>
        </w:rPr>
        <w:t>.В качестве источников данных для оценки качества образования используются:</w:t>
      </w:r>
    </w:p>
    <w:p w:rsidR="00156B6C" w:rsidRDefault="00306FF5" w:rsidP="009C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E54392" w:rsidRDefault="00E54392" w:rsidP="009C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статистика;</w:t>
      </w:r>
    </w:p>
    <w:p w:rsidR="00156B6C" w:rsidRPr="00156B6C" w:rsidRDefault="00E54392" w:rsidP="009C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мониторинговые исследования;</w:t>
      </w:r>
    </w:p>
    <w:p w:rsidR="00156B6C" w:rsidRPr="00156B6C" w:rsidRDefault="00156B6C" w:rsidP="009C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социологические опросы;</w:t>
      </w:r>
    </w:p>
    <w:p w:rsidR="00156B6C" w:rsidRPr="00156B6C" w:rsidRDefault="00156B6C" w:rsidP="009C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отчеты работников ДОУ;</w:t>
      </w:r>
    </w:p>
    <w:p w:rsidR="00156B6C" w:rsidRPr="00156B6C" w:rsidRDefault="00156B6C" w:rsidP="009C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посещение НОД и других мероприятий;</w:t>
      </w:r>
    </w:p>
    <w:p w:rsidR="00306FF5" w:rsidRDefault="00156B6C" w:rsidP="009C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данные табеля посещаемости</w:t>
      </w:r>
    </w:p>
    <w:p w:rsidR="00156B6C" w:rsidRPr="00156B6C" w:rsidRDefault="00306FF5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В основу ВСОКО положены следующие принципы: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объективности, достоверности, полноты и системности информации о качестве</w:t>
      </w:r>
      <w:r w:rsidR="00306FF5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56B6C" w:rsidRPr="00156B6C" w:rsidRDefault="00306FF5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6B6C" w:rsidRPr="00156B6C">
        <w:rPr>
          <w:rFonts w:ascii="Times New Roman" w:hAnsi="Times New Roman" w:cs="Times New Roman"/>
          <w:sz w:val="28"/>
          <w:szCs w:val="28"/>
        </w:rPr>
        <w:t>реалистичности требований, норм и показателей качества образования,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социальной и личностной значимости, учета индивидуальных особенностей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отдельных обучающихся при оценке результатов их обучения и воспитания;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открытости, прозрачности процедур оценки качества образования; преемственности в</w:t>
      </w:r>
      <w:r w:rsidR="00306FF5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образовательной политике;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доступности информации о состоянии и качестве образования для различных групп</w:t>
      </w:r>
      <w:r w:rsidR="00306FF5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потребителей;</w:t>
      </w:r>
    </w:p>
    <w:p w:rsidR="00306FF5" w:rsidRDefault="00E54392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реализуемо</w:t>
      </w:r>
      <w:r w:rsidR="00156B6C" w:rsidRPr="00156B6C">
        <w:rPr>
          <w:rFonts w:ascii="Times New Roman" w:hAnsi="Times New Roman" w:cs="Times New Roman"/>
          <w:sz w:val="28"/>
          <w:szCs w:val="28"/>
        </w:rPr>
        <w:t>й через включение педагогов в самоанализ и самооценку</w:t>
      </w:r>
      <w:r w:rsidR="00306FF5"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деятельности с опорой на объективные критерии и показатели; </w:t>
      </w:r>
    </w:p>
    <w:p w:rsidR="00156B6C" w:rsidRPr="00156B6C" w:rsidRDefault="00306FF5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повышения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внутренней оценки, самооценки, самоанализа каждого педагога;</w:t>
      </w:r>
    </w:p>
    <w:p w:rsidR="00156B6C" w:rsidRPr="00156B6C" w:rsidRDefault="00306FF5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показателей  качества  и эффективности  образования  (с учетом возможности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многократного использования);</w:t>
      </w:r>
    </w:p>
    <w:p w:rsidR="00156B6C" w:rsidRPr="00156B6C" w:rsidRDefault="00306FF5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технологичности используемых показателей (с учетом</w:t>
      </w:r>
      <w:proofErr w:type="gramEnd"/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существующих  возможностей  сбора  данных,  методик  измерений,  анализа  и</w:t>
      </w:r>
      <w:r w:rsidR="00306FF5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интерпретации данных, подготовленности потребителей к их восприятию);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минимизации системы показателей с учетом потребностей разных уровней управления;</w:t>
      </w:r>
    </w:p>
    <w:p w:rsidR="00156B6C" w:rsidRPr="00156B6C" w:rsidRDefault="00306FF5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сопоставимости системы показателей с региональными аналогами;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взаимного дополнения оценочных процедур, установления между ними взаимосвязей и</w:t>
      </w:r>
      <w:r w:rsidR="00306FF5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взаимозависимости;</w:t>
      </w:r>
    </w:p>
    <w:p w:rsidR="00156B6C" w:rsidRDefault="00306FF5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соблюдения морально-этических норм при проведении процедур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9C69B5" w:rsidRDefault="009C69B5" w:rsidP="009C69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4A0" w:rsidRDefault="00156B6C" w:rsidP="009C69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A0">
        <w:rPr>
          <w:rFonts w:ascii="Times New Roman" w:hAnsi="Times New Roman" w:cs="Times New Roman"/>
          <w:b/>
          <w:sz w:val="32"/>
          <w:szCs w:val="32"/>
        </w:rPr>
        <w:t>II. Цели, задачи и содержание</w:t>
      </w:r>
      <w:r w:rsidR="001404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7F55">
        <w:rPr>
          <w:rFonts w:ascii="Times New Roman" w:hAnsi="Times New Roman" w:cs="Times New Roman"/>
          <w:b/>
          <w:sz w:val="32"/>
          <w:szCs w:val="32"/>
        </w:rPr>
        <w:t>внутренней системы</w:t>
      </w:r>
    </w:p>
    <w:p w:rsidR="00156B6C" w:rsidRPr="001404A0" w:rsidRDefault="001404A0" w:rsidP="009C69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A0">
        <w:rPr>
          <w:rFonts w:ascii="Times New Roman" w:hAnsi="Times New Roman" w:cs="Times New Roman"/>
          <w:b/>
          <w:sz w:val="32"/>
          <w:szCs w:val="32"/>
        </w:rPr>
        <w:t>оценки качества образования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2.1. </w:t>
      </w:r>
      <w:r w:rsidRPr="00A766EC">
        <w:rPr>
          <w:rFonts w:ascii="Times New Roman" w:hAnsi="Times New Roman" w:cs="Times New Roman"/>
          <w:i/>
          <w:sz w:val="28"/>
          <w:szCs w:val="28"/>
        </w:rPr>
        <w:t>Целью ВСОКО</w:t>
      </w:r>
      <w:r w:rsidRPr="00156B6C">
        <w:rPr>
          <w:rFonts w:ascii="Times New Roman" w:hAnsi="Times New Roman" w:cs="Times New Roman"/>
          <w:sz w:val="28"/>
          <w:szCs w:val="28"/>
        </w:rPr>
        <w:t xml:space="preserve"> является получение объективной информации о степени</w:t>
      </w:r>
      <w:r w:rsidR="00F6459E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соответствия образовательных результатов и условий их достижения требованиям,</w:t>
      </w:r>
      <w:r w:rsidR="00F6459E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 xml:space="preserve">определяемым </w:t>
      </w:r>
      <w:r w:rsidR="00F6459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 стандартом</w:t>
      </w:r>
      <w:r w:rsidR="00E54392">
        <w:rPr>
          <w:rFonts w:ascii="Times New Roman" w:hAnsi="Times New Roman" w:cs="Times New Roman"/>
          <w:sz w:val="28"/>
          <w:szCs w:val="28"/>
        </w:rPr>
        <w:t xml:space="preserve"> (далее ФГОС </w:t>
      </w:r>
      <w:proofErr w:type="gramStart"/>
      <w:r w:rsidR="00E543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54392">
        <w:rPr>
          <w:rFonts w:ascii="Times New Roman" w:hAnsi="Times New Roman" w:cs="Times New Roman"/>
          <w:sz w:val="28"/>
          <w:szCs w:val="28"/>
        </w:rPr>
        <w:t xml:space="preserve">),  </w:t>
      </w:r>
      <w:proofErr w:type="gramStart"/>
      <w:r w:rsidRPr="00156B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6B6C">
        <w:rPr>
          <w:rFonts w:ascii="Times New Roman" w:hAnsi="Times New Roman" w:cs="Times New Roman"/>
          <w:sz w:val="28"/>
          <w:szCs w:val="28"/>
        </w:rPr>
        <w:t xml:space="preserve">  управленческих  решений  по</w:t>
      </w:r>
      <w:r w:rsidR="00F6459E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совершенствованию  функционирования  и развития дошкольного  образовательного</w:t>
      </w:r>
      <w:r w:rsidR="00F6459E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учреждения.</w:t>
      </w:r>
    </w:p>
    <w:p w:rsidR="00156B6C" w:rsidRPr="00156B6C" w:rsidRDefault="00F6459E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A766EC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="00A87F55" w:rsidRPr="00A766EC">
        <w:rPr>
          <w:rFonts w:ascii="Times New Roman" w:hAnsi="Times New Roman" w:cs="Times New Roman"/>
          <w:i/>
          <w:sz w:val="28"/>
          <w:szCs w:val="28"/>
        </w:rPr>
        <w:t>задачи</w:t>
      </w:r>
      <w:r w:rsidR="00156B6C" w:rsidRPr="00A766EC">
        <w:rPr>
          <w:rFonts w:ascii="Times New Roman" w:hAnsi="Times New Roman" w:cs="Times New Roman"/>
          <w:i/>
          <w:sz w:val="28"/>
          <w:szCs w:val="28"/>
        </w:rPr>
        <w:t xml:space="preserve"> ВСОКО</w:t>
      </w:r>
      <w:r w:rsidRPr="00A766EC">
        <w:rPr>
          <w:rFonts w:ascii="Times New Roman" w:hAnsi="Times New Roman" w:cs="Times New Roman"/>
          <w:i/>
          <w:sz w:val="28"/>
          <w:szCs w:val="28"/>
        </w:rPr>
        <w:t>: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6C" w:rsidRPr="00156B6C" w:rsidRDefault="00F6459E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676083">
        <w:rPr>
          <w:rFonts w:ascii="Times New Roman" w:hAnsi="Times New Roman" w:cs="Times New Roman"/>
          <w:sz w:val="28"/>
          <w:szCs w:val="28"/>
        </w:rPr>
        <w:t xml:space="preserve"> единое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676083">
        <w:rPr>
          <w:rFonts w:ascii="Times New Roman" w:hAnsi="Times New Roman" w:cs="Times New Roman"/>
          <w:sz w:val="28"/>
          <w:szCs w:val="28"/>
        </w:rPr>
        <w:t>е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критериев оценки качества образования и подходов к</w:t>
      </w:r>
      <w:r w:rsidR="00676083"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его измерению;</w:t>
      </w:r>
    </w:p>
    <w:p w:rsidR="00156B6C" w:rsidRPr="00156B6C" w:rsidRDefault="00676083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систему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аналитических крит</w:t>
      </w:r>
      <w:r>
        <w:rPr>
          <w:rFonts w:ascii="Times New Roman" w:hAnsi="Times New Roman" w:cs="Times New Roman"/>
          <w:sz w:val="28"/>
          <w:szCs w:val="28"/>
        </w:rPr>
        <w:t xml:space="preserve">ериев и показателей, позволяющую </w:t>
      </w:r>
      <w:r w:rsidR="00156B6C" w:rsidRPr="00156B6C">
        <w:rPr>
          <w:rFonts w:ascii="Times New Roman" w:hAnsi="Times New Roman" w:cs="Times New Roman"/>
          <w:sz w:val="28"/>
          <w:szCs w:val="28"/>
        </w:rPr>
        <w:t>эффективно реализовывать основные цели оценки качества образования;</w:t>
      </w:r>
    </w:p>
    <w:p w:rsidR="00156B6C" w:rsidRPr="00156B6C" w:rsidRDefault="00676083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 ресурсную базу и обеспечивать функционирование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статистики и мониторинга качества образования;</w:t>
      </w:r>
    </w:p>
    <w:p w:rsidR="00156B6C" w:rsidRPr="00156B6C" w:rsidRDefault="00676083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56B6C" w:rsidRPr="00156B6C">
        <w:rPr>
          <w:rFonts w:ascii="Times New Roman" w:hAnsi="Times New Roman" w:cs="Times New Roman"/>
          <w:sz w:val="28"/>
          <w:szCs w:val="28"/>
        </w:rPr>
        <w:t xml:space="preserve"> состояния развития 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ДОУ;</w:t>
      </w:r>
    </w:p>
    <w:p w:rsidR="00156B6C" w:rsidRPr="00156B6C" w:rsidRDefault="00676083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степень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соответствия условий осуществления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</w:t>
      </w:r>
      <w:r w:rsidR="00156B6C" w:rsidRPr="00156B6C">
        <w:rPr>
          <w:rFonts w:ascii="Times New Roman" w:hAnsi="Times New Roman" w:cs="Times New Roman"/>
          <w:sz w:val="28"/>
          <w:szCs w:val="28"/>
        </w:rPr>
        <w:t>;</w:t>
      </w:r>
    </w:p>
    <w:p w:rsidR="00FE16E7" w:rsidRDefault="00676083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степень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 соответствия  образовательных  программ 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требованиям и запросам основных потребителей образовательных услуг;</w:t>
      </w:r>
    </w:p>
    <w:p w:rsidR="00156B6C" w:rsidRPr="00156B6C" w:rsidRDefault="00676083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доступность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качественного образования;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- </w:t>
      </w:r>
      <w:r w:rsidR="00676083">
        <w:rPr>
          <w:rFonts w:ascii="Times New Roman" w:hAnsi="Times New Roman" w:cs="Times New Roman"/>
          <w:sz w:val="28"/>
          <w:szCs w:val="28"/>
        </w:rPr>
        <w:t>обеспечи</w:t>
      </w:r>
      <w:r w:rsidR="00E54392">
        <w:rPr>
          <w:rFonts w:ascii="Times New Roman" w:hAnsi="Times New Roman" w:cs="Times New Roman"/>
          <w:sz w:val="28"/>
          <w:szCs w:val="28"/>
        </w:rPr>
        <w:t>ва</w:t>
      </w:r>
      <w:r w:rsidR="00676083">
        <w:rPr>
          <w:rFonts w:ascii="Times New Roman" w:hAnsi="Times New Roman" w:cs="Times New Roman"/>
          <w:sz w:val="28"/>
          <w:szCs w:val="28"/>
        </w:rPr>
        <w:t xml:space="preserve">ть </w:t>
      </w:r>
      <w:r w:rsidRPr="00156B6C">
        <w:rPr>
          <w:rFonts w:ascii="Times New Roman" w:hAnsi="Times New Roman" w:cs="Times New Roman"/>
          <w:sz w:val="28"/>
          <w:szCs w:val="28"/>
        </w:rPr>
        <w:t>оце</w:t>
      </w:r>
      <w:r w:rsidR="00676083">
        <w:rPr>
          <w:rFonts w:ascii="Times New Roman" w:hAnsi="Times New Roman" w:cs="Times New Roman"/>
          <w:sz w:val="28"/>
          <w:szCs w:val="28"/>
        </w:rPr>
        <w:t>нку</w:t>
      </w:r>
      <w:r w:rsidRPr="00156B6C">
        <w:rPr>
          <w:rFonts w:ascii="Times New Roman" w:hAnsi="Times New Roman" w:cs="Times New Roman"/>
          <w:sz w:val="28"/>
          <w:szCs w:val="28"/>
        </w:rPr>
        <w:t xml:space="preserve"> уровня индивидуальных образовательных достижений воспитанников;</w:t>
      </w:r>
    </w:p>
    <w:p w:rsidR="00156B6C" w:rsidRPr="00156B6C" w:rsidRDefault="00676083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в рамках мони</w:t>
      </w:r>
      <w:r>
        <w:rPr>
          <w:rFonts w:ascii="Times New Roman" w:hAnsi="Times New Roman" w:cs="Times New Roman"/>
          <w:sz w:val="28"/>
          <w:szCs w:val="28"/>
        </w:rPr>
        <w:t xml:space="preserve">торинговых исследований степень </w:t>
      </w:r>
      <w:r w:rsidR="00156B6C" w:rsidRPr="00156B6C">
        <w:rPr>
          <w:rFonts w:ascii="Times New Roman" w:hAnsi="Times New Roman" w:cs="Times New Roman"/>
          <w:sz w:val="28"/>
          <w:szCs w:val="28"/>
        </w:rPr>
        <w:t>соответствия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образования на различных ступенях обучения</w:t>
      </w:r>
      <w:r w:rsidR="00E54392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E543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56B6C" w:rsidRPr="00156B6C">
        <w:rPr>
          <w:rFonts w:ascii="Times New Roman" w:hAnsi="Times New Roman" w:cs="Times New Roman"/>
          <w:sz w:val="28"/>
          <w:szCs w:val="28"/>
        </w:rPr>
        <w:t>;</w:t>
      </w:r>
    </w:p>
    <w:p w:rsidR="00156B6C" w:rsidRPr="00156B6C" w:rsidRDefault="00676083" w:rsidP="009C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факторы, влияющие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на качество образования;</w:t>
      </w:r>
    </w:p>
    <w:p w:rsidR="00156B6C" w:rsidRPr="00156B6C" w:rsidRDefault="00676083" w:rsidP="009C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повышению квалификации педагогов, принимающих участие в процедурах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оценки к</w:t>
      </w:r>
      <w:r>
        <w:rPr>
          <w:rFonts w:ascii="Times New Roman" w:hAnsi="Times New Roman" w:cs="Times New Roman"/>
          <w:sz w:val="28"/>
          <w:szCs w:val="28"/>
        </w:rPr>
        <w:t>ачества образования; определять направления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педагогических работников по вопросам, касающимся требований к аттестации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индивидуальным достижениям воспитанников;</w:t>
      </w:r>
    </w:p>
    <w:p w:rsidR="00156B6C" w:rsidRPr="00156B6C" w:rsidRDefault="00676083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рейтинг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педагогов и стимулирующих доплат им;</w:t>
      </w:r>
    </w:p>
    <w:p w:rsidR="00676083" w:rsidRDefault="00676083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общественное участие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в управлении образованием в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156B6C" w:rsidRPr="00A766E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2.3</w:t>
      </w:r>
      <w:r w:rsidRPr="00A766EC">
        <w:rPr>
          <w:rFonts w:ascii="Times New Roman" w:hAnsi="Times New Roman" w:cs="Times New Roman"/>
          <w:i/>
          <w:sz w:val="28"/>
          <w:szCs w:val="28"/>
        </w:rPr>
        <w:t>. Объекты оценки:</w:t>
      </w:r>
    </w:p>
    <w:p w:rsid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образовательная система ДОУ;</w:t>
      </w:r>
    </w:p>
    <w:p w:rsidR="00A766EC" w:rsidRDefault="00A766E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система ДОУ;</w:t>
      </w:r>
    </w:p>
    <w:p w:rsidR="00A766EC" w:rsidRPr="00156B6C" w:rsidRDefault="00A766E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оздоровительная система ДОУ;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- условия </w:t>
      </w:r>
      <w:r w:rsidR="00A766EC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Pr="00156B6C">
        <w:rPr>
          <w:rFonts w:ascii="Times New Roman" w:hAnsi="Times New Roman" w:cs="Times New Roman"/>
          <w:sz w:val="28"/>
          <w:szCs w:val="28"/>
        </w:rPr>
        <w:t>детей в ДОУ.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2.4. </w:t>
      </w:r>
      <w:r w:rsidRPr="00A766EC">
        <w:rPr>
          <w:rFonts w:ascii="Times New Roman" w:hAnsi="Times New Roman" w:cs="Times New Roman"/>
          <w:i/>
          <w:sz w:val="28"/>
          <w:szCs w:val="28"/>
        </w:rPr>
        <w:t>Предметами ВСОКО являются:</w:t>
      </w:r>
    </w:p>
    <w:p w:rsidR="00156B6C" w:rsidRPr="00A766E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B6C">
        <w:rPr>
          <w:rFonts w:ascii="Times New Roman" w:hAnsi="Times New Roman" w:cs="Times New Roman"/>
          <w:sz w:val="28"/>
          <w:szCs w:val="28"/>
        </w:rPr>
        <w:t>2.4.1</w:t>
      </w:r>
      <w:r w:rsidRPr="00A766EC">
        <w:rPr>
          <w:rFonts w:ascii="Times New Roman" w:hAnsi="Times New Roman" w:cs="Times New Roman"/>
          <w:sz w:val="28"/>
          <w:szCs w:val="28"/>
          <w:u w:val="single"/>
        </w:rPr>
        <w:t>. Качество образовательных результатов:</w:t>
      </w:r>
    </w:p>
    <w:p w:rsidR="00156B6C" w:rsidRPr="00156B6C" w:rsidRDefault="00A766E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результаты  освоения  воспитанниками  основной  образовательной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156B6C" w:rsidRPr="00156B6C">
        <w:rPr>
          <w:rFonts w:ascii="Times New Roman" w:hAnsi="Times New Roman" w:cs="Times New Roman"/>
          <w:sz w:val="28"/>
          <w:szCs w:val="28"/>
        </w:rPr>
        <w:t>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здоровье воспитанников (динамика);</w:t>
      </w:r>
    </w:p>
    <w:p w:rsidR="00A766E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- достижения воспитанников на конкурсах, </w:t>
      </w:r>
      <w:r w:rsidR="00A766EC">
        <w:rPr>
          <w:rFonts w:ascii="Times New Roman" w:hAnsi="Times New Roman" w:cs="Times New Roman"/>
          <w:sz w:val="28"/>
          <w:szCs w:val="28"/>
        </w:rPr>
        <w:t>фестивалях и пр.;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-удовлетворенность родителей (законных представителей) качеством </w:t>
      </w:r>
      <w:r w:rsidR="00A766EC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156B6C">
        <w:rPr>
          <w:rFonts w:ascii="Times New Roman" w:hAnsi="Times New Roman" w:cs="Times New Roman"/>
          <w:sz w:val="28"/>
          <w:szCs w:val="28"/>
        </w:rPr>
        <w:t>образовательных</w:t>
      </w:r>
      <w:r w:rsidR="00A766E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56B6C" w:rsidRPr="00A766E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2.4.2. </w:t>
      </w:r>
      <w:r w:rsidRPr="00A766EC">
        <w:rPr>
          <w:rFonts w:ascii="Times New Roman" w:hAnsi="Times New Roman" w:cs="Times New Roman"/>
          <w:sz w:val="28"/>
          <w:szCs w:val="28"/>
          <w:u w:val="single"/>
        </w:rPr>
        <w:t>Качество реализации образовательного процесса: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lastRenderedPageBreak/>
        <w:t>-образовательные программы (соответствие требованиям федеральн</w:t>
      </w:r>
      <w:r w:rsidR="00A766EC">
        <w:rPr>
          <w:rFonts w:ascii="Times New Roman" w:hAnsi="Times New Roman" w:cs="Times New Roman"/>
          <w:sz w:val="28"/>
          <w:szCs w:val="28"/>
        </w:rPr>
        <w:t>ого государственного образовательного стандарта</w:t>
      </w:r>
      <w:r w:rsidRPr="00156B6C"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 </w:t>
      </w:r>
      <w:r w:rsidR="00A766EC">
        <w:rPr>
          <w:rFonts w:ascii="Times New Roman" w:hAnsi="Times New Roman" w:cs="Times New Roman"/>
          <w:sz w:val="28"/>
          <w:szCs w:val="28"/>
        </w:rPr>
        <w:t>–</w:t>
      </w:r>
      <w:r w:rsidRPr="00156B6C">
        <w:rPr>
          <w:rFonts w:ascii="Times New Roman" w:hAnsi="Times New Roman" w:cs="Times New Roman"/>
          <w:sz w:val="28"/>
          <w:szCs w:val="28"/>
        </w:rPr>
        <w:t xml:space="preserve"> ФГОС</w:t>
      </w:r>
      <w:r w:rsidR="00A76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6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56B6C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156B6C">
        <w:rPr>
          <w:rFonts w:ascii="Times New Roman" w:hAnsi="Times New Roman" w:cs="Times New Roman"/>
          <w:sz w:val="28"/>
          <w:szCs w:val="28"/>
        </w:rPr>
        <w:t>контингенту</w:t>
      </w:r>
      <w:proofErr w:type="gramEnd"/>
      <w:r w:rsidR="00A766E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156B6C">
        <w:rPr>
          <w:rFonts w:ascii="Times New Roman" w:hAnsi="Times New Roman" w:cs="Times New Roman"/>
          <w:sz w:val="28"/>
          <w:szCs w:val="28"/>
        </w:rPr>
        <w:t>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дополнительные образовательные программы (соответствие запросам родителей);</w:t>
      </w:r>
    </w:p>
    <w:p w:rsid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качество НОД и индивидуальной работы с воспитанниками;</w:t>
      </w:r>
    </w:p>
    <w:p w:rsidR="00A766EC" w:rsidRDefault="00A766E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оздоровительной работы;</w:t>
      </w:r>
    </w:p>
    <w:p w:rsidR="00A766EC" w:rsidRDefault="00A766E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коррекционно-раз</w:t>
      </w:r>
      <w:r w:rsidR="00E54392">
        <w:rPr>
          <w:rFonts w:ascii="Times New Roman" w:hAnsi="Times New Roman" w:cs="Times New Roman"/>
          <w:sz w:val="28"/>
          <w:szCs w:val="28"/>
        </w:rPr>
        <w:t>вивающего сопровождения;</w:t>
      </w:r>
    </w:p>
    <w:p w:rsidR="00E54392" w:rsidRPr="00156B6C" w:rsidRDefault="00E54392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психолого-педагогического сопровождения.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2.4.3. </w:t>
      </w:r>
      <w:r w:rsidRPr="00A766EC">
        <w:rPr>
          <w:rFonts w:ascii="Times New Roman" w:hAnsi="Times New Roman" w:cs="Times New Roman"/>
          <w:sz w:val="28"/>
          <w:szCs w:val="28"/>
          <w:u w:val="single"/>
        </w:rPr>
        <w:t>Качество условий, обеспечивающих образовательный процесс: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материально-техническое обеспечение;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</w:t>
      </w:r>
      <w:r w:rsidR="00A766E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</w:t>
      </w:r>
      <w:r w:rsidRPr="00156B6C">
        <w:rPr>
          <w:rFonts w:ascii="Times New Roman" w:hAnsi="Times New Roman" w:cs="Times New Roman"/>
          <w:sz w:val="28"/>
          <w:szCs w:val="28"/>
        </w:rPr>
        <w:t xml:space="preserve"> среда (включая средства ИКТ и учебно-методическое</w:t>
      </w:r>
      <w:r w:rsidR="00A766EC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обеспечение);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санитарно-гигиенические и эстетические условия;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медицинское сопровождение и питание;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психологический климат в ДОУ;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использование социальной сферы микрорайона и города;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кадровое обеспечение (включая повышение квалификации, инновационную и научно</w:t>
      </w:r>
      <w:r w:rsidR="00A766EC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-</w:t>
      </w:r>
      <w:r w:rsidR="00A766EC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методическую деятельность педагогов</w:t>
      </w:r>
      <w:r w:rsidR="00E54392">
        <w:rPr>
          <w:rFonts w:ascii="Times New Roman" w:hAnsi="Times New Roman" w:cs="Times New Roman"/>
          <w:sz w:val="28"/>
          <w:szCs w:val="28"/>
        </w:rPr>
        <w:t>, участие в конкурсах профессионального мастерства</w:t>
      </w:r>
      <w:r w:rsidRPr="00156B6C">
        <w:rPr>
          <w:rFonts w:ascii="Times New Roman" w:hAnsi="Times New Roman" w:cs="Times New Roman"/>
          <w:sz w:val="28"/>
          <w:szCs w:val="28"/>
        </w:rPr>
        <w:t>);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общественно-государственное управление (педагогический совет,</w:t>
      </w:r>
      <w:r w:rsidR="00E54392">
        <w:rPr>
          <w:rFonts w:ascii="Times New Roman" w:hAnsi="Times New Roman" w:cs="Times New Roman"/>
          <w:sz w:val="28"/>
          <w:szCs w:val="28"/>
        </w:rPr>
        <w:t xml:space="preserve"> методический совет,</w:t>
      </w:r>
      <w:r w:rsidRPr="00156B6C">
        <w:rPr>
          <w:rFonts w:ascii="Times New Roman" w:hAnsi="Times New Roman" w:cs="Times New Roman"/>
          <w:sz w:val="28"/>
          <w:szCs w:val="28"/>
        </w:rPr>
        <w:t xml:space="preserve"> </w:t>
      </w:r>
      <w:r w:rsidR="00A766EC">
        <w:rPr>
          <w:rFonts w:ascii="Times New Roman" w:hAnsi="Times New Roman" w:cs="Times New Roman"/>
          <w:sz w:val="28"/>
          <w:szCs w:val="28"/>
        </w:rPr>
        <w:t xml:space="preserve">управляющий, наблюдательный советы, </w:t>
      </w:r>
      <w:r w:rsidRPr="00156B6C">
        <w:rPr>
          <w:rFonts w:ascii="Times New Roman" w:hAnsi="Times New Roman" w:cs="Times New Roman"/>
          <w:sz w:val="28"/>
          <w:szCs w:val="28"/>
        </w:rPr>
        <w:t>родительские советы)</w:t>
      </w:r>
      <w:r w:rsidR="00A766EC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и стимулирование качества образования;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документооборот и нормативно-правовое обеспечение (включая программу развития</w:t>
      </w:r>
      <w:r w:rsidR="00A766EC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ДОУ)</w:t>
      </w:r>
      <w:r w:rsidR="00A766EC">
        <w:rPr>
          <w:rFonts w:ascii="Times New Roman" w:hAnsi="Times New Roman" w:cs="Times New Roman"/>
          <w:sz w:val="28"/>
          <w:szCs w:val="28"/>
        </w:rPr>
        <w:t>, управленческая политика качества;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удовлетворенность родителей (законных представителей) условиями</w:t>
      </w:r>
      <w:r w:rsidR="00E54392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Pr="00156B6C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2.5.  Критерии и показатели оценивания  определяются  в нормативных актах,</w:t>
      </w:r>
      <w:r w:rsidR="002017B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регламентирующих процедуры контроля и оценки качества образования в ДОУ. Их</w:t>
      </w:r>
      <w:r w:rsidR="002017B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утверждение и изменение осуществляется на основании решения педагогического совета</w:t>
      </w:r>
      <w:r w:rsidR="002017B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ДОУ.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2.6. Периодичность проведения оценки качества образования определяется  в</w:t>
      </w:r>
      <w:r w:rsidR="002017B6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зависимости от графика реализуемых процедур контрол</w:t>
      </w:r>
      <w:r w:rsidR="002017B6">
        <w:rPr>
          <w:rFonts w:ascii="Times New Roman" w:hAnsi="Times New Roman" w:cs="Times New Roman"/>
          <w:sz w:val="28"/>
          <w:szCs w:val="28"/>
        </w:rPr>
        <w:t>я и оценки качества образования (сентябрь, май).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2.7. ВСОКО предполагает гласность результатов оценки качества образования.</w:t>
      </w:r>
    </w:p>
    <w:p w:rsidR="00156B6C" w:rsidRPr="00156B6C" w:rsidRDefault="002017B6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156B6C" w:rsidRPr="00156B6C">
        <w:rPr>
          <w:rFonts w:ascii="Times New Roman" w:hAnsi="Times New Roman" w:cs="Times New Roman"/>
          <w:sz w:val="28"/>
          <w:szCs w:val="28"/>
        </w:rPr>
        <w:t>Придание гласности результатам оценки качества образования 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информирование о резуль</w:t>
      </w:r>
      <w:r w:rsidR="00D9431A">
        <w:rPr>
          <w:rFonts w:ascii="Times New Roman" w:hAnsi="Times New Roman" w:cs="Times New Roman"/>
          <w:sz w:val="28"/>
          <w:szCs w:val="28"/>
        </w:rPr>
        <w:t xml:space="preserve">татах внутренней оценки качества </w:t>
      </w:r>
      <w:r w:rsidRPr="00156B6C">
        <w:rPr>
          <w:rFonts w:ascii="Times New Roman" w:hAnsi="Times New Roman" w:cs="Times New Roman"/>
          <w:sz w:val="28"/>
          <w:szCs w:val="28"/>
        </w:rPr>
        <w:t>педагогических работников ДОУ;</w:t>
      </w:r>
    </w:p>
    <w:p w:rsidR="00156B6C" w:rsidRDefault="00D9431A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6B6C" w:rsidRPr="00156B6C">
        <w:rPr>
          <w:rFonts w:ascii="Times New Roman" w:hAnsi="Times New Roman" w:cs="Times New Roman"/>
          <w:sz w:val="28"/>
          <w:szCs w:val="28"/>
        </w:rPr>
        <w:t>информирование  о  результатах  внутренней  оценки  качества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общественности  (в  полном  объеме  или  частично)  посредством  публикаций,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аналитических докладов</w:t>
      </w:r>
      <w:r>
        <w:rPr>
          <w:rFonts w:ascii="Times New Roman" w:hAnsi="Times New Roman" w:cs="Times New Roman"/>
          <w:sz w:val="28"/>
          <w:szCs w:val="28"/>
        </w:rPr>
        <w:t>, информационных стенд</w:t>
      </w:r>
      <w:r w:rsidR="00E54392">
        <w:rPr>
          <w:rFonts w:ascii="Times New Roman" w:hAnsi="Times New Roman" w:cs="Times New Roman"/>
          <w:sz w:val="28"/>
          <w:szCs w:val="28"/>
        </w:rPr>
        <w:t>ов, публичного доклада заведующего.</w:t>
      </w:r>
    </w:p>
    <w:p w:rsidR="00396EBD" w:rsidRPr="00156B6C" w:rsidRDefault="00396EBD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Pr="00D9431A" w:rsidRDefault="00156B6C" w:rsidP="009C69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1A">
        <w:rPr>
          <w:rFonts w:ascii="Times New Roman" w:hAnsi="Times New Roman" w:cs="Times New Roman"/>
          <w:b/>
          <w:sz w:val="32"/>
          <w:szCs w:val="32"/>
        </w:rPr>
        <w:lastRenderedPageBreak/>
        <w:t>Ш.</w:t>
      </w:r>
      <w:r w:rsidR="00396E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431A">
        <w:rPr>
          <w:rFonts w:ascii="Times New Roman" w:hAnsi="Times New Roman" w:cs="Times New Roman"/>
          <w:b/>
          <w:sz w:val="32"/>
          <w:szCs w:val="32"/>
        </w:rPr>
        <w:t>Технология оценки качества образования в рамках</w:t>
      </w:r>
    </w:p>
    <w:p w:rsidR="00156B6C" w:rsidRDefault="00156B6C" w:rsidP="009C69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1A">
        <w:rPr>
          <w:rFonts w:ascii="Times New Roman" w:hAnsi="Times New Roman" w:cs="Times New Roman"/>
          <w:b/>
          <w:sz w:val="32"/>
          <w:szCs w:val="32"/>
        </w:rPr>
        <w:t>внутренней системы оценки качества образования</w:t>
      </w:r>
    </w:p>
    <w:p w:rsidR="00396EBD" w:rsidRPr="00D9431A" w:rsidRDefault="00396EBD" w:rsidP="009C69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3.1. Мониторинг  качества образования  проводится  в форме  специальных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статистических, социологических, психологических исследований, показатели и порядок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проведения которых определяются соответствующими регламентами.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3.2.  Самоанализ  педагогическими  работниками  и  детским  садом  своей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 xml:space="preserve">деятельности осуществляется в соответствии с критериями и показателями, </w:t>
      </w:r>
      <w:r w:rsidR="00E54392">
        <w:rPr>
          <w:rFonts w:ascii="Times New Roman" w:hAnsi="Times New Roman" w:cs="Times New Roman"/>
          <w:sz w:val="28"/>
          <w:szCs w:val="28"/>
        </w:rPr>
        <w:t xml:space="preserve">определённых в структуре самоанализа педагогов и </w:t>
      </w:r>
      <w:r w:rsidRPr="00156B6C">
        <w:rPr>
          <w:rFonts w:ascii="Times New Roman" w:hAnsi="Times New Roman" w:cs="Times New Roman"/>
          <w:sz w:val="28"/>
          <w:szCs w:val="28"/>
        </w:rPr>
        <w:t>с учетом рекомендаций субъектов ВСОКО, рассматривающих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результаты самоанализа при принятии решений.</w:t>
      </w:r>
      <w:r w:rsidR="00E54392">
        <w:rPr>
          <w:rFonts w:ascii="Times New Roman" w:hAnsi="Times New Roman" w:cs="Times New Roman"/>
          <w:sz w:val="28"/>
          <w:szCs w:val="28"/>
        </w:rPr>
        <w:t xml:space="preserve"> Самоанализ деятельности ДОУ осуществляется в соответствии с установленной структурой.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3.3. Виды контрольных измерительных материалов, используемых в процессе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оценки, способы сбора, хранения, обработки и интерпретации информации о качестве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образования и образовательном учреждении и формы ее представления определяются в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документах, регламентирующих эти процессы.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3.4. Номенклатура показателей и параметров качества, их эталонные значения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устанавливаются  нормативными актами, регламентирующими процедуры  контроля и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оценки качества образования.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3.5. Оценка выставляется в баллах по результатам сравнения фактических значений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показателей и параметров качества образования  с нормативными  значениями. Это</w:t>
      </w:r>
      <w:r w:rsidR="00396EBD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позволяет получить информацию  о планируемом и достигнутом уровне качества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образования. Планируемый уровень включает характеристику показателей и параметров с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учетом требований нормативных актов, содержит максимальную оценку. Достигнутый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уровень отражает реально  полученное  качество  образования  в  образовательном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учреждении.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3.6. В зависимости от полноты и качества проявлений показателей выделяются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уровни достижения педагогами ДОУ, образовательным учреждением в целом.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3.7.  Полученная ДОУ, (работником ДОУ) сумма баллов по каждой из групп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показателей качества является окончательной оценкой, которая выражается в баллах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соответствия и соотносится с максимальным количеством баллов. На суммы баллов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устанавливается  рейтинг  педагогических  работников  и  ДОУ  среди  других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3.8. При оценке качества образования в ДОУ основными методами установления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фактических значений являются экспертиза и измерение.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Экспертиза - всестороннее изучение состояния системы образования в ДОУ,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условий и результатов образовательной деятельности.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Измерение - метод регистрации состояния качества образования, а также оценка</w:t>
      </w:r>
      <w:r w:rsidR="009228B3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 xml:space="preserve">уровня образовательных достижений с помощью контрольно- </w:t>
      </w:r>
      <w:r w:rsidRPr="00156B6C">
        <w:rPr>
          <w:rFonts w:ascii="Times New Roman" w:hAnsi="Times New Roman" w:cs="Times New Roman"/>
          <w:sz w:val="28"/>
          <w:szCs w:val="28"/>
        </w:rPr>
        <w:lastRenderedPageBreak/>
        <w:t>измерительных материалов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(задания, тесты, анкеты и др.), имеющие стандартизированную форму и содержание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которых соответствует реализуемым образовательным программам.</w:t>
      </w:r>
    </w:p>
    <w:p w:rsidR="00156B6C" w:rsidRP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3.9.  Процедуры  проведения  экспертизы  и  измерения  устанавливаются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нормативными актами, регламентирующими процедуры контроля  и оценки качества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56B6C" w:rsidRDefault="00156B6C" w:rsidP="009C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3.10. Процедуры экспертизы и измерения определяются комплексом используемых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методик  оценки, инструктивных материалов и документально  зафиксированным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алгоритмом их применения.</w:t>
      </w:r>
    </w:p>
    <w:p w:rsidR="00156B6C" w:rsidRPr="00156B6C" w:rsidRDefault="007A6F59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 Технологии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 процедур  измерения  определяются  видом  избранных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контрольных  измерительных материалов, способом их применения.  Содержание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контрольных измерительных материалов, направленных на оценку качества образования,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 xml:space="preserve">определяется на основе </w:t>
      </w:r>
      <w:r w:rsidR="007A6F59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7A6F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и не может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выходить за их пределы.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3.12. Процесс сбора, хранения, обработки информации о качестве образования в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ДОУ, а также исполнители и формы представления информации в рамках ВСОКО ДОУ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устанавливается  нормативными  правовыми  документами,  регламентирующими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процедуры контроля и оценки качества образования.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3.13.  Функционирование  ВСОКО  ориентирует  администрацию  ДОУ  </w:t>
      </w:r>
      <w:proofErr w:type="gramStart"/>
      <w:r w:rsidRPr="00156B6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использование результатов оценки качества образования при принятии управленческих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="00E54392">
        <w:rPr>
          <w:rFonts w:ascii="Times New Roman" w:hAnsi="Times New Roman" w:cs="Times New Roman"/>
          <w:sz w:val="28"/>
          <w:szCs w:val="28"/>
        </w:rPr>
        <w:t>решений (план модернизации условий, направленных на повышение качества образования в ДОУ).</w:t>
      </w:r>
    </w:p>
    <w:p w:rsidR="007A6F59" w:rsidRPr="00156B6C" w:rsidRDefault="007A6F59" w:rsidP="009C6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F59" w:rsidRDefault="00156B6C" w:rsidP="009C6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F59">
        <w:rPr>
          <w:rFonts w:ascii="Times New Roman" w:hAnsi="Times New Roman" w:cs="Times New Roman"/>
          <w:b/>
          <w:sz w:val="32"/>
          <w:szCs w:val="32"/>
        </w:rPr>
        <w:t xml:space="preserve">IV. Организационная и функциональная структура </w:t>
      </w:r>
    </w:p>
    <w:p w:rsidR="00156B6C" w:rsidRPr="007A6F59" w:rsidRDefault="00156B6C" w:rsidP="009C6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F59">
        <w:rPr>
          <w:rFonts w:ascii="Times New Roman" w:hAnsi="Times New Roman" w:cs="Times New Roman"/>
          <w:b/>
          <w:sz w:val="32"/>
          <w:szCs w:val="32"/>
        </w:rPr>
        <w:t>внутренней системы оценки</w:t>
      </w:r>
    </w:p>
    <w:p w:rsidR="00156B6C" w:rsidRDefault="00156B6C" w:rsidP="009C6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F59">
        <w:rPr>
          <w:rFonts w:ascii="Times New Roman" w:hAnsi="Times New Roman" w:cs="Times New Roman"/>
          <w:b/>
          <w:sz w:val="32"/>
          <w:szCs w:val="32"/>
        </w:rPr>
        <w:t>качества образования</w:t>
      </w:r>
    </w:p>
    <w:p w:rsidR="007A6F59" w:rsidRPr="007A6F59" w:rsidRDefault="007A6F59" w:rsidP="009C6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4.1. Организационная структура, занимающаяся внутренней оценкой, экспертизой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качества образования и интерпретацией полученных результатов, включает в себя:</w:t>
      </w:r>
    </w:p>
    <w:p w:rsidR="00156B6C" w:rsidRPr="00156B6C" w:rsidRDefault="007A6F59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цию ДОУ, педагогический совет, методический совет,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временные структуры (педагогический консилиум, комиссии</w:t>
      </w:r>
      <w:r>
        <w:rPr>
          <w:rFonts w:ascii="Times New Roman" w:hAnsi="Times New Roman" w:cs="Times New Roman"/>
          <w:sz w:val="28"/>
          <w:szCs w:val="28"/>
        </w:rPr>
        <w:t>, творческие группы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56B6C" w:rsidRPr="007A6F59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59">
        <w:rPr>
          <w:rFonts w:ascii="Times New Roman" w:hAnsi="Times New Roman" w:cs="Times New Roman"/>
          <w:sz w:val="28"/>
          <w:szCs w:val="28"/>
          <w:u w:val="single"/>
        </w:rPr>
        <w:t>4.2. Администрация ДОУ: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формирует, утверждает приказом заведующего ДОУ и контролирует исполнение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блока локальных актов, регулирующих функционирование внутренней системы оценки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качества образования ДОУ и приложений к ним;</w:t>
      </w:r>
    </w:p>
    <w:p w:rsidR="00156B6C" w:rsidRPr="00156B6C" w:rsidRDefault="007A6F59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разрабатывает  мероприятия и готовит предложения,  направленные  </w:t>
      </w:r>
      <w:proofErr w:type="gramStart"/>
      <w:r w:rsidR="00156B6C" w:rsidRPr="00156B6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совершенствование системы внутренней оценки качества образования ДОУ, участвует в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этих мероприятиях;</w:t>
      </w:r>
    </w:p>
    <w:p w:rsidR="00156B6C" w:rsidRPr="00156B6C" w:rsidRDefault="007A6F59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обеспечивает на основе образовательной программы проведение в ДОУ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контрольно-оценочных процедур, мониторинговых, социологических и статистических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исследований по вопросам качества образования;</w:t>
      </w:r>
    </w:p>
    <w:p w:rsidR="007A6F59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lastRenderedPageBreak/>
        <w:t>-  организует систему мониторинга качества образования в ДОУ, осуществляет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сбор, обработку, хранение и предоставление информации о состоянии и динамике</w:t>
      </w:r>
      <w:r w:rsid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 xml:space="preserve">развития; </w:t>
      </w:r>
    </w:p>
    <w:p w:rsidR="00156B6C" w:rsidRPr="00156B6C" w:rsidRDefault="007A6F59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анализирует результаты оценки качества образования на уровне ДОУ;</w:t>
      </w:r>
    </w:p>
    <w:p w:rsidR="00156B6C" w:rsidRPr="00156B6C" w:rsidRDefault="007A6F59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организует изучение информационных запросов основных пользователей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системы оценки качества образования;</w:t>
      </w:r>
    </w:p>
    <w:p w:rsidR="00156B6C" w:rsidRPr="00156B6C" w:rsidRDefault="007A6F59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обеспечивает условия для подготовки работников ДОУ и общественных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экспертов к осуществлению контрольно-оценочных процедур;</w:t>
      </w:r>
    </w:p>
    <w:p w:rsidR="00156B6C" w:rsidRPr="00156B6C" w:rsidRDefault="007A6F59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обеспечивает  предоставление  информации  о качестве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муниципальном  уровне  системы  оценки  качества  образования; 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по результатам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самоанализ деятельности ДОУ за учебный год, </w:t>
      </w:r>
      <w:proofErr w:type="spellStart"/>
      <w:r w:rsidR="00156B6C" w:rsidRPr="00156B6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E54392">
        <w:rPr>
          <w:rFonts w:ascii="Times New Roman" w:hAnsi="Times New Roman" w:cs="Times New Roman"/>
          <w:sz w:val="28"/>
          <w:szCs w:val="28"/>
        </w:rPr>
        <w:t>, публичный доклад заведующего</w:t>
      </w:r>
      <w:r w:rsidR="00156B6C" w:rsidRPr="00156B6C">
        <w:rPr>
          <w:rFonts w:ascii="Times New Roman" w:hAnsi="Times New Roman" w:cs="Times New Roman"/>
          <w:sz w:val="28"/>
          <w:szCs w:val="28"/>
        </w:rPr>
        <w:t>);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принимает управленческие решения по развитию качества образования на основе</w:t>
      </w:r>
      <w:r w:rsidR="00CA1351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 xml:space="preserve">анализа результатов, полученных в процессе </w:t>
      </w:r>
      <w:proofErr w:type="gramStart"/>
      <w:r w:rsidRPr="00156B6C">
        <w:rPr>
          <w:rFonts w:ascii="Times New Roman" w:hAnsi="Times New Roman" w:cs="Times New Roman"/>
          <w:sz w:val="28"/>
          <w:szCs w:val="28"/>
        </w:rPr>
        <w:t>реализации внутренней системы оценки</w:t>
      </w:r>
      <w:r w:rsidR="00CA1351">
        <w:rPr>
          <w:rFonts w:ascii="Times New Roman" w:hAnsi="Times New Roman" w:cs="Times New Roman"/>
          <w:sz w:val="28"/>
          <w:szCs w:val="28"/>
        </w:rPr>
        <w:t xml:space="preserve"> </w:t>
      </w:r>
      <w:r w:rsidR="006B2C21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качества образования</w:t>
      </w:r>
      <w:proofErr w:type="gramEnd"/>
      <w:r w:rsidRPr="00156B6C">
        <w:rPr>
          <w:rFonts w:ascii="Times New Roman" w:hAnsi="Times New Roman" w:cs="Times New Roman"/>
          <w:sz w:val="28"/>
          <w:szCs w:val="28"/>
        </w:rPr>
        <w:t>.</w:t>
      </w:r>
    </w:p>
    <w:p w:rsidR="00156B6C" w:rsidRPr="006B2C21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2C21">
        <w:rPr>
          <w:rFonts w:ascii="Times New Roman" w:hAnsi="Times New Roman" w:cs="Times New Roman"/>
          <w:sz w:val="28"/>
          <w:szCs w:val="28"/>
          <w:u w:val="single"/>
        </w:rPr>
        <w:t>4.3. Рабочая группа ВСОКО ДОУ:</w:t>
      </w:r>
    </w:p>
    <w:p w:rsidR="00156B6C" w:rsidRPr="00156B6C" w:rsidRDefault="006B2C21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</w:t>
      </w:r>
      <w:r w:rsidR="00156B6C" w:rsidRPr="00156B6C">
        <w:rPr>
          <w:rFonts w:ascii="Times New Roman" w:hAnsi="Times New Roman" w:cs="Times New Roman"/>
          <w:sz w:val="28"/>
          <w:szCs w:val="28"/>
        </w:rPr>
        <w:t>т в разработке методики оценки качества образования; системы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показателей, характеризующих со</w:t>
      </w:r>
      <w:r w:rsidR="00E54392">
        <w:rPr>
          <w:rFonts w:ascii="Times New Roman" w:hAnsi="Times New Roman" w:cs="Times New Roman"/>
          <w:sz w:val="28"/>
          <w:szCs w:val="28"/>
        </w:rPr>
        <w:t>стояние и динамику развития ДОУ,</w:t>
      </w:r>
      <w:r w:rsidRPr="00156B6C">
        <w:rPr>
          <w:rFonts w:ascii="Times New Roman" w:hAnsi="Times New Roman" w:cs="Times New Roman"/>
          <w:sz w:val="28"/>
          <w:szCs w:val="28"/>
        </w:rPr>
        <w:t xml:space="preserve"> </w:t>
      </w:r>
      <w:r w:rsidR="006B2C21">
        <w:rPr>
          <w:rFonts w:ascii="Times New Roman" w:hAnsi="Times New Roman" w:cs="Times New Roman"/>
          <w:sz w:val="28"/>
          <w:szCs w:val="28"/>
        </w:rPr>
        <w:t xml:space="preserve"> </w:t>
      </w:r>
      <w:r w:rsidR="00E54392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критериев оценки</w:t>
      </w:r>
      <w:r w:rsidR="006B2C21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результативности профессиональной деятельности педагогов ДОУ;</w:t>
      </w:r>
    </w:p>
    <w:p w:rsidR="00156B6C" w:rsidRPr="00156B6C" w:rsidRDefault="006B2C21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содействуют подготовке работников ДОУ и общественных экспертов </w:t>
      </w:r>
      <w:proofErr w:type="gramStart"/>
      <w:r w:rsidR="00156B6C" w:rsidRPr="00156B6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осуществлению контрольно-оценочных процедур;</w:t>
      </w:r>
    </w:p>
    <w:p w:rsidR="00156B6C" w:rsidRPr="00156B6C" w:rsidRDefault="006B2C21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предложения для администрации по выработке управленческих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основе результатов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на уровне ДОУ.</w:t>
      </w:r>
    </w:p>
    <w:p w:rsidR="00156B6C" w:rsidRPr="006B2C21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2C21">
        <w:rPr>
          <w:rFonts w:ascii="Times New Roman" w:hAnsi="Times New Roman" w:cs="Times New Roman"/>
          <w:sz w:val="28"/>
          <w:szCs w:val="28"/>
          <w:u w:val="single"/>
        </w:rPr>
        <w:t>4.4. Педагогический совет ДОУ:</w:t>
      </w:r>
    </w:p>
    <w:p w:rsidR="00156B6C" w:rsidRPr="00156B6C" w:rsidRDefault="006B2C21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С</w:t>
      </w:r>
      <w:r w:rsidR="00156B6C" w:rsidRPr="00156B6C">
        <w:rPr>
          <w:rFonts w:ascii="Times New Roman" w:hAnsi="Times New Roman" w:cs="Times New Roman"/>
          <w:sz w:val="28"/>
          <w:szCs w:val="28"/>
        </w:rPr>
        <w:t>одействует: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определению стратегических направлений развития системы образования в ДОУ;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реализации принципа общественного участия в управлении образованием в ДОУ;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организации работы по повышению квалификации педагогических работников,</w:t>
      </w:r>
      <w:r w:rsidR="006B2C21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развитию их творческих инициатив;</w:t>
      </w:r>
    </w:p>
    <w:p w:rsidR="00156B6C" w:rsidRPr="00156B6C" w:rsidRDefault="006B2C21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И</w:t>
      </w:r>
      <w:r w:rsidR="00156B6C" w:rsidRPr="00156B6C">
        <w:rPr>
          <w:rFonts w:ascii="Times New Roman" w:hAnsi="Times New Roman" w:cs="Times New Roman"/>
          <w:sz w:val="28"/>
          <w:szCs w:val="28"/>
        </w:rPr>
        <w:t>нициирует  и участвует  в организации  конкурсов  образовательных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программ, конкурсов педагогического мастерства, образовательных технологий;</w:t>
      </w:r>
    </w:p>
    <w:p w:rsidR="00156B6C" w:rsidRPr="00156B6C" w:rsidRDefault="006B2C21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B6C" w:rsidRPr="00156B6C">
        <w:rPr>
          <w:rFonts w:ascii="Times New Roman" w:hAnsi="Times New Roman" w:cs="Times New Roman"/>
          <w:sz w:val="28"/>
          <w:szCs w:val="28"/>
        </w:rPr>
        <w:t>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6B6C" w:rsidRPr="00156B6C">
        <w:rPr>
          <w:rFonts w:ascii="Times New Roman" w:hAnsi="Times New Roman" w:cs="Times New Roman"/>
          <w:sz w:val="28"/>
          <w:szCs w:val="28"/>
        </w:rPr>
        <w:t>:</w:t>
      </w:r>
    </w:p>
    <w:p w:rsidR="00156B6C" w:rsidRPr="00156B6C" w:rsidRDefault="006B2C21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формировании информационных </w:t>
      </w:r>
      <w:proofErr w:type="gramStart"/>
      <w:r w:rsidR="00156B6C" w:rsidRPr="00156B6C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proofErr w:type="gramEnd"/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6B6C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156B6C">
        <w:rPr>
          <w:rFonts w:ascii="Times New Roman" w:hAnsi="Times New Roman" w:cs="Times New Roman"/>
          <w:sz w:val="28"/>
          <w:szCs w:val="28"/>
        </w:rPr>
        <w:t xml:space="preserve"> системы показателей, характеризующих состояние и динамику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развития системы образования;</w:t>
      </w:r>
    </w:p>
    <w:p w:rsidR="00156B6C" w:rsidRPr="00156B6C" w:rsidRDefault="006B2C21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6C" w:rsidRPr="00156B6C">
        <w:rPr>
          <w:rFonts w:ascii="Times New Roman" w:hAnsi="Times New Roman" w:cs="Times New Roman"/>
          <w:sz w:val="28"/>
          <w:szCs w:val="28"/>
        </w:rPr>
        <w:t>экспертизе качества образовательных результатов, условий организации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образовательного процесса в ДОУ;</w:t>
      </w:r>
    </w:p>
    <w:p w:rsidR="006B2C21" w:rsidRDefault="006B2C21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З</w:t>
      </w:r>
      <w:r w:rsidR="00156B6C" w:rsidRPr="00156B6C">
        <w:rPr>
          <w:rFonts w:ascii="Times New Roman" w:hAnsi="Times New Roman" w:cs="Times New Roman"/>
          <w:sz w:val="28"/>
          <w:szCs w:val="28"/>
        </w:rPr>
        <w:t>аслушивает информацию и отчеты педагогических работников, доклады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представителей организаций и учреждений, взаимодействующих с </w:t>
      </w:r>
      <w:r w:rsidR="00156B6C" w:rsidRPr="00156B6C">
        <w:rPr>
          <w:rFonts w:ascii="Times New Roman" w:hAnsi="Times New Roman" w:cs="Times New Roman"/>
          <w:sz w:val="28"/>
          <w:szCs w:val="28"/>
        </w:rPr>
        <w:lastRenderedPageBreak/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образования и воспитания подрастающего поколения, в т. ч. сообщения 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>соблюдения санитарно-гигиенического режима в ДОУ, об охране труда, здоровья и жизни</w:t>
      </w:r>
      <w:r w:rsidR="00E54392">
        <w:rPr>
          <w:rFonts w:ascii="Times New Roman" w:hAnsi="Times New Roman" w:cs="Times New Roman"/>
          <w:sz w:val="28"/>
          <w:szCs w:val="28"/>
        </w:rPr>
        <w:t>,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6C" w:rsidRPr="00156B6C">
        <w:rPr>
          <w:rFonts w:ascii="Times New Roman" w:hAnsi="Times New Roman" w:cs="Times New Roman"/>
          <w:sz w:val="28"/>
          <w:szCs w:val="28"/>
        </w:rPr>
        <w:t xml:space="preserve">воспитанников и другие вопросы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FA1BD7" w:rsidRDefault="00FA1BD7" w:rsidP="009C69B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1BD7" w:rsidRDefault="00156B6C" w:rsidP="009C6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C21">
        <w:rPr>
          <w:rFonts w:ascii="Times New Roman" w:hAnsi="Times New Roman" w:cs="Times New Roman"/>
          <w:b/>
          <w:sz w:val="32"/>
          <w:szCs w:val="32"/>
        </w:rPr>
        <w:t>V. Нормативно - организационная основа</w:t>
      </w:r>
    </w:p>
    <w:p w:rsidR="00156B6C" w:rsidRDefault="00156B6C" w:rsidP="009C6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C21">
        <w:rPr>
          <w:rFonts w:ascii="Times New Roman" w:hAnsi="Times New Roman" w:cs="Times New Roman"/>
          <w:b/>
          <w:sz w:val="32"/>
          <w:szCs w:val="32"/>
        </w:rPr>
        <w:t>системы оценки качества</w:t>
      </w:r>
      <w:r w:rsidR="00FA1B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2C21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FA1BD7" w:rsidRPr="006B2C21" w:rsidRDefault="00FA1BD7" w:rsidP="009C6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5.1. Нормативно - правовой основой ВСОКО в ДОУ выступают:</w:t>
      </w:r>
    </w:p>
    <w:p w:rsidR="00E54392" w:rsidRPr="00156B6C" w:rsidRDefault="00E54392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156B6C">
        <w:rPr>
          <w:rFonts w:ascii="Times New Roman" w:hAnsi="Times New Roman" w:cs="Times New Roman"/>
          <w:sz w:val="28"/>
          <w:szCs w:val="28"/>
        </w:rPr>
        <w:t xml:space="preserve"> от 26.12. 2012г.  № 273 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Федерации»;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ФГОС дошкольного образования;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«Санитарно-эпидемиологические  требования к устройству, содержанию и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B6C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учреждений» (Санитарно-</w:t>
      </w:r>
      <w:proofErr w:type="gramEnd"/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эпидемиологические правила и нормативы </w:t>
      </w:r>
      <w:proofErr w:type="spellStart"/>
      <w:r w:rsidRPr="00156B6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56B6C">
        <w:rPr>
          <w:rFonts w:ascii="Times New Roman" w:hAnsi="Times New Roman" w:cs="Times New Roman"/>
          <w:sz w:val="28"/>
          <w:szCs w:val="28"/>
        </w:rPr>
        <w:t xml:space="preserve"> 2.4.1.3049-13);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07.04.2014 №276 « Порядок</w:t>
      </w:r>
      <w:r w:rsidR="00FA1BD7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проведения  аттестации  педагогических  работников  организаций,  осуществляющих</w:t>
      </w:r>
      <w:r w:rsidR="00FA1BD7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образовательную деятельность»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- Программа развития ДОУ.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 xml:space="preserve">5.2.  Доступ к получению информации в рамках ВСОКО определяется </w:t>
      </w:r>
      <w:proofErr w:type="gramStart"/>
      <w:r w:rsidRPr="00156B6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B6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6B6C">
        <w:rPr>
          <w:rFonts w:ascii="Times New Roman" w:hAnsi="Times New Roman" w:cs="Times New Roman"/>
          <w:sz w:val="28"/>
          <w:szCs w:val="28"/>
        </w:rPr>
        <w:t xml:space="preserve">  с  нормативными  правовыми  актами,  регламентирующими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функционирование информационной системы образования ДОУ.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5.3. Средства на осуществление процедур контроля и оценки качества образования</w:t>
      </w:r>
      <w:r w:rsidR="00FA1BD7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в ДОУ предоставляются из средств образовательного учреждения.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5.4. Итоги оценки качества образования используются для стимулирования</w:t>
      </w:r>
    </w:p>
    <w:p w:rsidR="00156B6C" w:rsidRPr="00156B6C" w:rsidRDefault="00156B6C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6C">
        <w:rPr>
          <w:rFonts w:ascii="Times New Roman" w:hAnsi="Times New Roman" w:cs="Times New Roman"/>
          <w:sz w:val="28"/>
          <w:szCs w:val="28"/>
        </w:rPr>
        <w:t>педагогов к достижению высоких результатов. Порядок и размеры стимулирующих</w:t>
      </w:r>
      <w:r w:rsidR="00FA1BD7"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выплат определены в Положении о порядке выплат компенсационного и стимулирующего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6C">
        <w:rPr>
          <w:rFonts w:ascii="Times New Roman" w:hAnsi="Times New Roman" w:cs="Times New Roman"/>
          <w:sz w:val="28"/>
          <w:szCs w:val="28"/>
        </w:rPr>
        <w:t>характера работникам ДОУ.</w:t>
      </w:r>
    </w:p>
    <w:p w:rsidR="00C63B8A" w:rsidRPr="00156B6C" w:rsidRDefault="00C63B8A" w:rsidP="009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B8A" w:rsidRPr="0015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17" w:rsidRDefault="00EF1617" w:rsidP="00156B6C">
      <w:pPr>
        <w:spacing w:after="0" w:line="240" w:lineRule="auto"/>
      </w:pPr>
      <w:r>
        <w:separator/>
      </w:r>
    </w:p>
  </w:endnote>
  <w:endnote w:type="continuationSeparator" w:id="0">
    <w:p w:rsidR="00EF1617" w:rsidRDefault="00EF1617" w:rsidP="0015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17" w:rsidRDefault="00EF1617" w:rsidP="00156B6C">
      <w:pPr>
        <w:spacing w:after="0" w:line="240" w:lineRule="auto"/>
      </w:pPr>
      <w:r>
        <w:separator/>
      </w:r>
    </w:p>
  </w:footnote>
  <w:footnote w:type="continuationSeparator" w:id="0">
    <w:p w:rsidR="00EF1617" w:rsidRDefault="00EF1617" w:rsidP="0015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717"/>
    <w:multiLevelType w:val="hybridMultilevel"/>
    <w:tmpl w:val="C42C76FC"/>
    <w:lvl w:ilvl="0" w:tplc="DE3C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A9"/>
    <w:rsid w:val="001404A0"/>
    <w:rsid w:val="00156B6C"/>
    <w:rsid w:val="002017B6"/>
    <w:rsid w:val="00306FF5"/>
    <w:rsid w:val="0039184D"/>
    <w:rsid w:val="00396EBD"/>
    <w:rsid w:val="00476504"/>
    <w:rsid w:val="004F7A78"/>
    <w:rsid w:val="00501123"/>
    <w:rsid w:val="00676083"/>
    <w:rsid w:val="006B2C21"/>
    <w:rsid w:val="00711556"/>
    <w:rsid w:val="00727E13"/>
    <w:rsid w:val="007A6F59"/>
    <w:rsid w:val="009228B3"/>
    <w:rsid w:val="009C69B5"/>
    <w:rsid w:val="00A766EC"/>
    <w:rsid w:val="00A87F55"/>
    <w:rsid w:val="00B352A9"/>
    <w:rsid w:val="00C63B8A"/>
    <w:rsid w:val="00C651DE"/>
    <w:rsid w:val="00CA1351"/>
    <w:rsid w:val="00D2354E"/>
    <w:rsid w:val="00D9431A"/>
    <w:rsid w:val="00E54392"/>
    <w:rsid w:val="00EF1617"/>
    <w:rsid w:val="00F6459E"/>
    <w:rsid w:val="00FA1BD7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2016-10-06T13:26:00Z</cp:lastPrinted>
  <dcterms:created xsi:type="dcterms:W3CDTF">2016-04-25T07:08:00Z</dcterms:created>
  <dcterms:modified xsi:type="dcterms:W3CDTF">2019-04-04T11:23:00Z</dcterms:modified>
</cp:coreProperties>
</file>