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AB" w:rsidRPr="004D270C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4D270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Муниципальное дошкольное образовательное учреждение</w:t>
      </w:r>
    </w:p>
    <w:p w:rsidR="00B40DAB" w:rsidRPr="004D270C" w:rsidRDefault="00E535FD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4D270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«Д</w:t>
      </w:r>
      <w:r w:rsidR="00B40DAB" w:rsidRPr="004D270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етский </w:t>
      </w:r>
      <w:r w:rsidR="00AE5FFA" w:rsidRPr="004D270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сад №</w:t>
      </w:r>
      <w:r w:rsidR="00B40DAB" w:rsidRPr="004D270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93</w:t>
      </w:r>
      <w:r w:rsidRPr="004D270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»</w:t>
      </w: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6D4CFD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-3810</wp:posOffset>
            </wp:positionV>
            <wp:extent cx="3762375" cy="2407920"/>
            <wp:effectExtent l="0" t="0" r="0" b="0"/>
            <wp:wrapThrough wrapText="bothSides">
              <wp:wrapPolygon edited="0">
                <wp:start x="0" y="0"/>
                <wp:lineTo x="0" y="21361"/>
                <wp:lineTo x="21545" y="21361"/>
                <wp:lineTo x="21545" y="0"/>
                <wp:lineTo x="0" y="0"/>
              </wp:wrapPolygon>
            </wp:wrapThrough>
            <wp:docPr id="3" name="Рисунок 3" descr="C:\Users\Детский сад 93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етский сад 93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1745" w:rsidRDefault="003C1745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1745" w:rsidRDefault="003C1745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7DDC" w:rsidRDefault="00657DDC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0068" w:rsidRPr="004D270C" w:rsidRDefault="003813AE" w:rsidP="003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</w:pPr>
      <w:r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>Аналитический</w:t>
      </w:r>
      <w:r w:rsidR="00DC0068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 xml:space="preserve"> отчет </w:t>
      </w:r>
      <w:r w:rsidR="008A2B1D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>заведующего</w:t>
      </w:r>
      <w:r w:rsidR="00A63A88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 xml:space="preserve"> Прокуроровой Светланы Евгеньевны</w:t>
      </w:r>
    </w:p>
    <w:p w:rsidR="00B40DAB" w:rsidRPr="004D270C" w:rsidRDefault="00AE5FFA" w:rsidP="003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</w:pPr>
      <w:r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>о деятельности дошкольного</w:t>
      </w:r>
      <w:r w:rsidR="00DC0068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 xml:space="preserve"> образовательного </w:t>
      </w:r>
      <w:r w:rsidR="00B40DAB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 xml:space="preserve">учреждения </w:t>
      </w:r>
    </w:p>
    <w:p w:rsidR="00FC2DD4" w:rsidRPr="004D270C" w:rsidRDefault="00A02A2A" w:rsidP="003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</w:pPr>
      <w:r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>за</w:t>
      </w:r>
      <w:r w:rsidR="008B6B6B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 xml:space="preserve"> 20</w:t>
      </w:r>
      <w:r w:rsid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>21</w:t>
      </w:r>
      <w:r w:rsidR="008B6B6B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 xml:space="preserve"> </w:t>
      </w:r>
      <w:r w:rsidR="00B40DAB" w:rsidRPr="004D270C">
        <w:rPr>
          <w:rFonts w:ascii="Times New Roman" w:eastAsia="Times New Roman" w:hAnsi="Times New Roman" w:cs="Times New Roman"/>
          <w:b/>
          <w:color w:val="C00000"/>
          <w:sz w:val="72"/>
          <w:szCs w:val="72"/>
        </w:rPr>
        <w:t>год</w:t>
      </w:r>
    </w:p>
    <w:p w:rsidR="003C1745" w:rsidRPr="004D270C" w:rsidRDefault="00CB285E" w:rsidP="00005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 w:rsidRPr="004D270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(</w:t>
      </w:r>
      <w:r w:rsidR="003813AE" w:rsidRPr="004D270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по результатам</w:t>
      </w:r>
      <w:r w:rsidR="00524641" w:rsidRPr="004D270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 xml:space="preserve"> </w:t>
      </w:r>
      <w:r w:rsidR="00DC0068" w:rsidRPr="004D270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самоо</w:t>
      </w:r>
      <w:r w:rsidR="003813AE" w:rsidRPr="004D270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бследования</w:t>
      </w:r>
      <w:r w:rsidR="00005B3F" w:rsidRPr="004D270C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)</w:t>
      </w:r>
    </w:p>
    <w:p w:rsidR="001F0C8B" w:rsidRDefault="001F0C8B" w:rsidP="00A63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CB285E" w:rsidRPr="004D270C" w:rsidRDefault="004D270C" w:rsidP="001F0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Ярославль.</w:t>
      </w:r>
      <w:r w:rsidR="008B6B6B" w:rsidRPr="004D270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2022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5607"/>
      </w:tblGrid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муниципального района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 Ярославль</w:t>
            </w:r>
          </w:p>
        </w:tc>
      </w:tr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учреждения – юридического лица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дошколь</w:t>
            </w:r>
            <w:r w:rsidR="00581B4D">
              <w:rPr>
                <w:rFonts w:ascii="Times New Roman" w:eastAsia="Times New Roman" w:hAnsi="Times New Roman" w:cs="Times New Roman"/>
                <w:sz w:val="24"/>
              </w:rPr>
              <w:t xml:space="preserve">ное образовательное учреждение «Детский сад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№93</w:t>
            </w:r>
            <w:r w:rsidR="00581B4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Прокуророва Светлана Евгеньевна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Pr="00662692" w:rsidRDefault="00662692" w:rsidP="00662692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150061, г. Ярославль, Архангельский проезд, д.5а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P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Телефоны: 55-39-84; 55-62-74, 55-31-03, 56-06-71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2692">
              <w:rPr>
                <w:rFonts w:ascii="Times New Roman" w:eastAsia="Times New Roman" w:hAnsi="Times New Roman" w:cs="Times New Roman"/>
                <w:sz w:val="24"/>
              </w:rPr>
              <w:t>yardou093.yaroslavl@yarregion.ru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образования мэрии города Ярославля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263904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r w:rsidR="002639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904" w:rsidRPr="007A3DE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образовательной деятельности: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904" w:rsidRPr="00263904" w:rsidRDefault="00662692" w:rsidP="00263904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№ 234/15 серия 76</w:t>
            </w:r>
            <w:r w:rsidRPr="00662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02 №0000479 от 25.08.2015 года</w:t>
            </w:r>
          </w:p>
        </w:tc>
      </w:tr>
      <w:tr w:rsidR="0026390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904" w:rsidRDefault="00263904" w:rsidP="00263904">
            <w:pPr>
              <w:spacing w:after="0" w:line="30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на осуществление медицинской деятельности: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904" w:rsidRPr="00662692" w:rsidRDefault="00263904" w:rsidP="00662692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904">
              <w:rPr>
                <w:rFonts w:ascii="Times New Roman" w:eastAsia="Times New Roman" w:hAnsi="Times New Roman" w:cs="Times New Roman"/>
                <w:sz w:val="24"/>
                <w:szCs w:val="24"/>
              </w:rPr>
              <w:t>№ЛО-76-01-001909 от 23.05.2016 года</w:t>
            </w:r>
          </w:p>
        </w:tc>
      </w:tr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учреждения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7602024386</w:t>
            </w:r>
          </w:p>
        </w:tc>
      </w:tr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учреждения (по ОКПО)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52927491</w:t>
            </w:r>
          </w:p>
        </w:tc>
      </w:tr>
    </w:tbl>
    <w:p w:rsidR="00FC2DD4" w:rsidRDefault="00FC2D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2DD4" w:rsidRPr="006D4CFD" w:rsidRDefault="001B6BF9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D4CFD">
        <w:rPr>
          <w:rFonts w:ascii="Times New Roman" w:eastAsia="Times New Roman" w:hAnsi="Times New Roman" w:cs="Times New Roman"/>
          <w:sz w:val="24"/>
          <w:szCs w:val="24"/>
        </w:rPr>
        <w:t xml:space="preserve">Отчет сформирован в соответствии с </w:t>
      </w:r>
      <w:r w:rsidRPr="006D4CF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 3 части 2 статьи 29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30, ст. 4036; № 48, ст. 6165) и подпунктом 5.2.15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</w:t>
      </w:r>
      <w:r w:rsidRPr="006D4CFD">
        <w:rPr>
          <w:rFonts w:ascii="Times New Roman" w:eastAsia="Times New Roman" w:hAnsi="Times New Roman" w:cs="Times New Roman"/>
          <w:sz w:val="24"/>
          <w:szCs w:val="24"/>
        </w:rPr>
        <w:t>), приказом Министерства образования и науки РФ от 10 декабря 2013 г. №1324,</w:t>
      </w:r>
      <w:r w:rsidR="00E443CA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Минобрнауки РФ от 14.06. 2013 г. № 462 «Об утверждении Порядка </w:t>
      </w:r>
      <w:r w:rsidR="00C053A5">
        <w:rPr>
          <w:rFonts w:ascii="Times New Roman" w:eastAsia="Times New Roman" w:hAnsi="Times New Roman" w:cs="Times New Roman"/>
          <w:sz w:val="24"/>
          <w:szCs w:val="24"/>
        </w:rPr>
        <w:t>проведения самообследования образовательной организацией»</w:t>
      </w:r>
      <w:r w:rsidR="00E47D2A">
        <w:rPr>
          <w:rFonts w:ascii="Times New Roman" w:eastAsia="Times New Roman" w:hAnsi="Times New Roman" w:cs="Times New Roman"/>
          <w:sz w:val="24"/>
          <w:szCs w:val="24"/>
        </w:rPr>
        <w:t xml:space="preserve">, Приказом Минобрнауки РФ от 15.01.2014 г., № 14 «Об утверждении показателей мониторинга системы образования», Приказом Минобрнауки РФ от 14.12.2017 г. «О внесении изменений в Порядок проведения самообследования образовательной организацией, утвержденный Приказом Минобрнауки РФ от 14.06. 2013 г. № 462, 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t>Приказом заведующего МДОУ «Детский сад № 93»</w:t>
      </w:r>
      <w:r w:rsidR="004D270C">
        <w:rPr>
          <w:rFonts w:ascii="Times New Roman" w:eastAsia="Times New Roman" w:hAnsi="Times New Roman" w:cs="Times New Roman"/>
          <w:sz w:val="24"/>
          <w:szCs w:val="24"/>
        </w:rPr>
        <w:t xml:space="preserve"> Прокуроровой С.Е. от 28.02.2022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самообследования в дошкольном образоват</w:t>
      </w:r>
      <w:r w:rsidR="004D270C">
        <w:rPr>
          <w:rFonts w:ascii="Times New Roman" w:eastAsia="Times New Roman" w:hAnsi="Times New Roman" w:cs="Times New Roman"/>
          <w:sz w:val="24"/>
          <w:szCs w:val="24"/>
        </w:rPr>
        <w:t>ельном учреждении по итогам 2021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t xml:space="preserve"> года и в 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Положением «О порядке организации проведения самообследования в дошкольном образовательном учреждении», утв. Приказом заведующего МДОУ «Детский сад № 93»</w:t>
      </w:r>
      <w:r w:rsidR="00860386">
        <w:rPr>
          <w:rFonts w:ascii="Times New Roman" w:eastAsia="Times New Roman" w:hAnsi="Times New Roman" w:cs="Times New Roman"/>
          <w:sz w:val="24"/>
          <w:szCs w:val="24"/>
        </w:rPr>
        <w:t xml:space="preserve"> Прокуроровой С.Е. от 31.08.2019 г., № 151</w:t>
      </w:r>
      <w:r w:rsidR="007A7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C9C" w:rsidRDefault="00BE2C9C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B3F" w:rsidRDefault="00005B3F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B6B" w:rsidRPr="007A7C0D" w:rsidRDefault="008B6B6B" w:rsidP="008B6B6B">
      <w:pPr>
        <w:pStyle w:val="a4"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7A7C0D">
        <w:rPr>
          <w:rFonts w:ascii="Times New Roman" w:hAnsi="Times New Roman"/>
          <w:iCs/>
          <w:sz w:val="24"/>
          <w:szCs w:val="24"/>
        </w:rPr>
        <w:t>УТВЕРЖДЕНЫ</w:t>
      </w:r>
    </w:p>
    <w:p w:rsidR="008B6B6B" w:rsidRPr="007A7C0D" w:rsidRDefault="008B6B6B" w:rsidP="008B6B6B">
      <w:pPr>
        <w:widowControl w:val="0"/>
        <w:autoSpaceDE w:val="0"/>
        <w:autoSpaceDN w:val="0"/>
        <w:adjustRightInd w:val="0"/>
        <w:spacing w:after="15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A7C0D">
        <w:rPr>
          <w:rFonts w:ascii="Times New Roman" w:hAnsi="Times New Roman"/>
          <w:iCs/>
          <w:sz w:val="24"/>
          <w:szCs w:val="24"/>
        </w:rPr>
        <w:t>приказом Министерства образования и</w:t>
      </w:r>
    </w:p>
    <w:p w:rsidR="008B6B6B" w:rsidRPr="007A7C0D" w:rsidRDefault="008B6B6B" w:rsidP="008B6B6B">
      <w:pPr>
        <w:widowControl w:val="0"/>
        <w:autoSpaceDE w:val="0"/>
        <w:autoSpaceDN w:val="0"/>
        <w:adjustRightInd w:val="0"/>
        <w:spacing w:after="15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A7C0D">
        <w:rPr>
          <w:rFonts w:ascii="Times New Roman" w:hAnsi="Times New Roman"/>
          <w:iCs/>
          <w:sz w:val="24"/>
          <w:szCs w:val="24"/>
        </w:rPr>
        <w:t>науки Российской Федерации</w:t>
      </w:r>
    </w:p>
    <w:p w:rsidR="008B6B6B" w:rsidRPr="007A7C0D" w:rsidRDefault="008B6B6B" w:rsidP="008B6B6B">
      <w:pPr>
        <w:widowControl w:val="0"/>
        <w:autoSpaceDE w:val="0"/>
        <w:autoSpaceDN w:val="0"/>
        <w:adjustRightInd w:val="0"/>
        <w:spacing w:after="15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A7C0D">
        <w:rPr>
          <w:rFonts w:ascii="Times New Roman" w:hAnsi="Times New Roman"/>
          <w:iCs/>
          <w:sz w:val="24"/>
          <w:szCs w:val="24"/>
        </w:rPr>
        <w:t>от 10 декабря 2013 г. N 1324</w:t>
      </w:r>
    </w:p>
    <w:p w:rsidR="008B6B6B" w:rsidRPr="00BB631A" w:rsidRDefault="008B6B6B" w:rsidP="008B6B6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B631A" w:rsidRDefault="008B6B6B" w:rsidP="008B6B6B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31A">
        <w:rPr>
          <w:rFonts w:ascii="Times New Roman" w:hAnsi="Times New Roman"/>
          <w:b/>
          <w:bCs/>
          <w:sz w:val="28"/>
          <w:szCs w:val="28"/>
        </w:rPr>
        <w:t xml:space="preserve">Показатели деятельности дошкольной </w:t>
      </w:r>
    </w:p>
    <w:p w:rsidR="008B6B6B" w:rsidRPr="00BB631A" w:rsidRDefault="008B6B6B" w:rsidP="008B6B6B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31A">
        <w:rPr>
          <w:rFonts w:ascii="Times New Roman" w:hAnsi="Times New Roman"/>
          <w:b/>
          <w:bCs/>
          <w:sz w:val="28"/>
          <w:szCs w:val="28"/>
        </w:rPr>
        <w:t xml:space="preserve">образовательной организации, </w:t>
      </w:r>
    </w:p>
    <w:p w:rsidR="008B6B6B" w:rsidRPr="00BB631A" w:rsidRDefault="008B6B6B" w:rsidP="008B6B6B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31A">
        <w:rPr>
          <w:rFonts w:ascii="Times New Roman" w:hAnsi="Times New Roman"/>
          <w:b/>
          <w:bCs/>
          <w:sz w:val="28"/>
          <w:szCs w:val="28"/>
        </w:rPr>
        <w:t>подлежащие самообследованию</w:t>
      </w:r>
    </w:p>
    <w:p w:rsidR="001F0C8B" w:rsidRPr="00BB631A" w:rsidRDefault="001F0C8B" w:rsidP="008B6B6B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7C0D" w:rsidRPr="00BB631A" w:rsidRDefault="001F0C8B" w:rsidP="008B6B6B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  <w:r w:rsidRPr="00BB631A">
        <w:rPr>
          <w:rFonts w:ascii="Times New Roman" w:hAnsi="Times New Roman"/>
          <w:b/>
          <w:bCs/>
          <w:sz w:val="28"/>
          <w:szCs w:val="28"/>
        </w:rPr>
        <w:t xml:space="preserve">Данные </w:t>
      </w:r>
      <w:r w:rsidR="007A7C0D" w:rsidRPr="00BB631A">
        <w:rPr>
          <w:rFonts w:ascii="Times New Roman" w:hAnsi="Times New Roman"/>
          <w:b/>
          <w:bCs/>
          <w:sz w:val="28"/>
          <w:szCs w:val="28"/>
        </w:rPr>
        <w:t>на 31.12.20</w:t>
      </w:r>
      <w:r w:rsidR="004D270C" w:rsidRPr="00BB631A">
        <w:rPr>
          <w:rFonts w:ascii="Times New Roman" w:hAnsi="Times New Roman"/>
          <w:b/>
          <w:bCs/>
          <w:sz w:val="28"/>
          <w:szCs w:val="28"/>
        </w:rPr>
        <w:t>21</w:t>
      </w:r>
      <w:r w:rsidR="007A7C0D" w:rsidRPr="00BB631A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005B3F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314</w:t>
            </w:r>
            <w:r w:rsidR="00184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0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314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0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251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13614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82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07ABD">
              <w:rPr>
                <w:rFonts w:ascii="Times New Roman" w:hAnsi="Times New Roman"/>
                <w:sz w:val="24"/>
                <w:szCs w:val="24"/>
              </w:rPr>
              <w:t>а</w:t>
            </w:r>
            <w:r w:rsidR="008B6B6B">
              <w:rPr>
                <w:rFonts w:ascii="Times New Roman" w:hAnsi="Times New Roman"/>
                <w:sz w:val="24"/>
                <w:szCs w:val="24"/>
              </w:rPr>
              <w:t>/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26,1%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314</w:t>
            </w:r>
            <w:r w:rsidR="00B0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314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13614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/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ABD">
              <w:rPr>
                <w:rFonts w:ascii="Times New Roman" w:hAnsi="Times New Roman"/>
                <w:sz w:val="24"/>
                <w:szCs w:val="24"/>
              </w:rPr>
              <w:t>58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23</w:t>
            </w:r>
            <w:r w:rsidR="00B07ABD">
              <w:rPr>
                <w:rFonts w:ascii="Times New Roman" w:hAnsi="Times New Roman"/>
                <w:sz w:val="24"/>
                <w:szCs w:val="24"/>
              </w:rPr>
              <w:t xml:space="preserve"> человек / 58% 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13614" w:rsidP="00B0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ABD">
              <w:rPr>
                <w:rFonts w:ascii="Times New Roman" w:hAnsi="Times New Roman"/>
                <w:sz w:val="24"/>
                <w:szCs w:val="24"/>
              </w:rPr>
              <w:t>42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17</w:t>
            </w:r>
            <w:r w:rsidR="00361AD4">
              <w:rPr>
                <w:rFonts w:ascii="Times New Roman" w:hAnsi="Times New Roman"/>
                <w:sz w:val="24"/>
                <w:szCs w:val="24"/>
              </w:rPr>
              <w:t xml:space="preserve"> человек/ 42%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13614" w:rsidP="0036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361AD4">
              <w:rPr>
                <w:rFonts w:ascii="Times New Roman" w:hAnsi="Times New Roman"/>
                <w:sz w:val="24"/>
                <w:szCs w:val="24"/>
              </w:rPr>
              <w:t>а</w:t>
            </w:r>
            <w:r w:rsidR="008B6B6B">
              <w:rPr>
                <w:rFonts w:ascii="Times New Roman" w:hAnsi="Times New Roman"/>
                <w:sz w:val="24"/>
                <w:szCs w:val="24"/>
              </w:rPr>
              <w:t>/</w:t>
            </w:r>
            <w:r w:rsidR="003F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75,5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361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42,5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361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13614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61AD4">
              <w:rPr>
                <w:rFonts w:ascii="Times New Roman" w:hAnsi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361AD4">
              <w:rPr>
                <w:rFonts w:ascii="Times New Roman" w:hAnsi="Times New Roman"/>
                <w:sz w:val="24"/>
                <w:szCs w:val="24"/>
              </w:rPr>
              <w:t>%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 w:rsidP="0036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22,5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F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>20</w:t>
            </w:r>
            <w:r w:rsidR="00D15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D154B1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17,5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D154B1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17,5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13614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D15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D15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/</w:t>
            </w:r>
            <w:r w:rsidR="00D15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23,2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D154B1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614">
              <w:rPr>
                <w:rFonts w:ascii="Times New Roman" w:hAnsi="Times New Roman"/>
                <w:sz w:val="24"/>
                <w:szCs w:val="24"/>
              </w:rPr>
              <w:t xml:space="preserve">23,2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/%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313614" w:rsidP="0031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80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B6B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314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 w:rsidP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 w:rsidP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 w:rsidP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 w:rsidP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61AD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3099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389 </w:t>
            </w:r>
            <w:r w:rsidR="008B6B6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D154B1" w:rsidP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 w:rsidP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B6B6B" w:rsidTr="008B6B6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B6B" w:rsidRDefault="008B6B6B" w:rsidP="00D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</w:tbl>
    <w:p w:rsidR="008B6B6B" w:rsidRPr="008B6B6B" w:rsidRDefault="008B6B6B" w:rsidP="008B6B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DE1EFE" w:rsidRDefault="00DE1EFE" w:rsidP="00E107B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027A" w:rsidRDefault="00FA4BCA" w:rsidP="00DE52A2">
      <w:pPr>
        <w:pStyle w:val="a4"/>
        <w:numPr>
          <w:ilvl w:val="0"/>
          <w:numId w:val="33"/>
        </w:numPr>
        <w:spacing w:after="0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27A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Нормативно-правовая база дошкольного</w:t>
      </w:r>
    </w:p>
    <w:p w:rsidR="00FA4BCA" w:rsidRPr="0038027A" w:rsidRDefault="00FA4BCA" w:rsidP="0038027A">
      <w:pPr>
        <w:pStyle w:val="a4"/>
        <w:spacing w:after="0" w:line="300" w:lineRule="atLeast"/>
        <w:ind w:left="7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27A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образовательного учреждения</w:t>
      </w:r>
    </w:p>
    <w:p w:rsidR="00FA4BCA" w:rsidRPr="00BB631A" w:rsidRDefault="00FA4BCA" w:rsidP="00BB631A">
      <w:pPr>
        <w:spacing w:after="0" w:line="300" w:lineRule="atLeast"/>
        <w:ind w:firstLine="42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A4BCA" w:rsidRPr="00AC65FA" w:rsidRDefault="00FA4BCA" w:rsidP="00AC65FA">
      <w:pPr>
        <w:spacing w:after="0" w:line="300" w:lineRule="atLeast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3882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в своей деятельности руководствуется нормативно-правовыми документами разного уровня: федерального, регионального, муниципального, регламентирующими деятельность, а также внутренними локальными </w:t>
      </w:r>
      <w:r w:rsidR="007F35F6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4C3882">
        <w:rPr>
          <w:rFonts w:ascii="Times New Roman" w:hAnsi="Times New Roman" w:cs="Times New Roman"/>
          <w:sz w:val="24"/>
          <w:szCs w:val="24"/>
        </w:rPr>
        <w:t>актами, регулирующими деятельность учреждения.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нормативно-правовые документы и локальные нормативные акты представлены на сайте дошкольного образовательного учреждения </w:t>
      </w:r>
      <w:r w:rsidR="0074576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4576B" w:rsidRPr="00E255F9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https://mdou93.edu.yar.ru/svedeniya/dokumenti.html</w:t>
        </w:r>
      </w:hyperlink>
      <w:r w:rsidR="007457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BCA" w:rsidRPr="00E107B4" w:rsidRDefault="00FA4BCA" w:rsidP="00E107B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4617A" w:rsidRPr="0038027A" w:rsidRDefault="0021788E" w:rsidP="00DE52A2">
      <w:pPr>
        <w:pStyle w:val="a4"/>
        <w:numPr>
          <w:ilvl w:val="0"/>
          <w:numId w:val="33"/>
        </w:numPr>
        <w:tabs>
          <w:tab w:val="left" w:pos="6840"/>
        </w:tabs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7A">
        <w:rPr>
          <w:rFonts w:ascii="Times New Roman" w:hAnsi="Times New Roman" w:cs="Times New Roman"/>
          <w:b/>
          <w:sz w:val="28"/>
          <w:szCs w:val="28"/>
        </w:rPr>
        <w:t>Контингент воспитанников</w:t>
      </w:r>
    </w:p>
    <w:p w:rsidR="00AC65FA" w:rsidRPr="00FA4BCA" w:rsidRDefault="00AC65FA" w:rsidP="00FA4BCA">
      <w:pPr>
        <w:tabs>
          <w:tab w:val="left" w:pos="6840"/>
        </w:tabs>
        <w:spacing w:after="0" w:line="300" w:lineRule="atLeast"/>
        <w:ind w:left="928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3139F" w:rsidRPr="00AC65FA" w:rsidRDefault="00BE3D25" w:rsidP="007F35F6">
      <w:pPr>
        <w:pStyle w:val="3"/>
        <w:spacing w:line="300" w:lineRule="atLeast"/>
        <w:ind w:firstLine="426"/>
        <w:rPr>
          <w:sz w:val="24"/>
        </w:rPr>
      </w:pPr>
      <w:r w:rsidRPr="00AC65FA">
        <w:rPr>
          <w:bCs/>
          <w:iCs/>
          <w:sz w:val="24"/>
        </w:rPr>
        <w:t xml:space="preserve">На 1 </w:t>
      </w:r>
      <w:r w:rsidR="00287B58" w:rsidRPr="00AC65FA">
        <w:rPr>
          <w:bCs/>
          <w:iCs/>
          <w:sz w:val="24"/>
        </w:rPr>
        <w:t xml:space="preserve"> января</w:t>
      </w:r>
      <w:r w:rsidR="003813AE" w:rsidRPr="00AC65FA">
        <w:rPr>
          <w:bCs/>
          <w:iCs/>
          <w:sz w:val="24"/>
        </w:rPr>
        <w:t xml:space="preserve"> 20</w:t>
      </w:r>
      <w:r w:rsidR="004D270C" w:rsidRPr="00AC65FA">
        <w:rPr>
          <w:bCs/>
          <w:iCs/>
          <w:sz w:val="24"/>
        </w:rPr>
        <w:t>21</w:t>
      </w:r>
      <w:r w:rsidR="003813AE" w:rsidRPr="00AC65FA">
        <w:rPr>
          <w:bCs/>
          <w:iCs/>
          <w:sz w:val="24"/>
        </w:rPr>
        <w:t xml:space="preserve"> года</w:t>
      </w:r>
      <w:r w:rsidR="00C3139F" w:rsidRPr="00AC65FA">
        <w:rPr>
          <w:bCs/>
          <w:iCs/>
          <w:sz w:val="24"/>
        </w:rPr>
        <w:t xml:space="preserve"> детский сад посещает </w:t>
      </w:r>
      <w:r w:rsidR="004D270C" w:rsidRPr="00AC65FA">
        <w:rPr>
          <w:bCs/>
          <w:iCs/>
          <w:sz w:val="24"/>
        </w:rPr>
        <w:t>376</w:t>
      </w:r>
      <w:r w:rsidR="00C3139F" w:rsidRPr="00AC65FA">
        <w:rPr>
          <w:bCs/>
          <w:iCs/>
          <w:sz w:val="24"/>
        </w:rPr>
        <w:t xml:space="preserve"> </w:t>
      </w:r>
      <w:r w:rsidR="004D270C" w:rsidRPr="00AC65FA">
        <w:rPr>
          <w:bCs/>
          <w:iCs/>
          <w:sz w:val="24"/>
        </w:rPr>
        <w:t>воспитанника</w:t>
      </w:r>
      <w:r w:rsidR="002A13F2" w:rsidRPr="00AC65FA">
        <w:rPr>
          <w:bCs/>
          <w:iCs/>
          <w:sz w:val="24"/>
        </w:rPr>
        <w:t xml:space="preserve"> </w:t>
      </w:r>
      <w:r w:rsidR="00C3139F" w:rsidRPr="00AC65FA">
        <w:rPr>
          <w:sz w:val="24"/>
        </w:rPr>
        <w:t>(</w:t>
      </w:r>
      <w:r w:rsidR="00917FFB" w:rsidRPr="00AC65FA">
        <w:rPr>
          <w:sz w:val="24"/>
        </w:rPr>
        <w:t>с 1</w:t>
      </w:r>
      <w:r w:rsidR="00C3139F" w:rsidRPr="00AC65FA">
        <w:rPr>
          <w:sz w:val="24"/>
        </w:rPr>
        <w:t xml:space="preserve"> до 3 лет – </w:t>
      </w:r>
      <w:r w:rsidR="004D270C" w:rsidRPr="00AC65FA">
        <w:rPr>
          <w:sz w:val="24"/>
        </w:rPr>
        <w:t xml:space="preserve">88 </w:t>
      </w:r>
      <w:r w:rsidR="00917FFB" w:rsidRPr="00AC65FA">
        <w:rPr>
          <w:sz w:val="24"/>
        </w:rPr>
        <w:t xml:space="preserve">человек, с 3 до 8 </w:t>
      </w:r>
      <w:r w:rsidR="00C3139F" w:rsidRPr="00AC65FA">
        <w:rPr>
          <w:sz w:val="24"/>
        </w:rPr>
        <w:t xml:space="preserve">лет – </w:t>
      </w:r>
      <w:r w:rsidR="004D270C" w:rsidRPr="00AC65FA">
        <w:rPr>
          <w:sz w:val="24"/>
        </w:rPr>
        <w:t>288</w:t>
      </w:r>
      <w:r w:rsidR="002A13F2" w:rsidRPr="00AC65FA">
        <w:rPr>
          <w:sz w:val="24"/>
        </w:rPr>
        <w:t xml:space="preserve"> человек</w:t>
      </w:r>
      <w:r w:rsidR="00C3139F" w:rsidRPr="00AC65FA">
        <w:rPr>
          <w:sz w:val="24"/>
        </w:rPr>
        <w:t xml:space="preserve">), из них: численность воспитанников с ОВЗ составляет </w:t>
      </w:r>
      <w:r w:rsidR="004D270C" w:rsidRPr="00AC65FA">
        <w:rPr>
          <w:sz w:val="24"/>
        </w:rPr>
        <w:t xml:space="preserve">93 </w:t>
      </w:r>
      <w:r w:rsidR="002A13F2" w:rsidRPr="00AC65FA">
        <w:rPr>
          <w:sz w:val="24"/>
        </w:rPr>
        <w:t xml:space="preserve">человек. </w:t>
      </w:r>
    </w:p>
    <w:p w:rsidR="002A13F2" w:rsidRPr="00BB631A" w:rsidRDefault="00C3139F" w:rsidP="007F3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FA">
        <w:rPr>
          <w:rFonts w:ascii="Times New Roman" w:hAnsi="Times New Roman" w:cs="Times New Roman"/>
          <w:sz w:val="24"/>
        </w:rPr>
        <w:t xml:space="preserve">На </w:t>
      </w:r>
      <w:r w:rsidR="00287B58" w:rsidRPr="00AC65FA">
        <w:rPr>
          <w:rFonts w:ascii="Times New Roman" w:hAnsi="Times New Roman" w:cs="Times New Roman"/>
          <w:sz w:val="24"/>
        </w:rPr>
        <w:t>31 декабря 20</w:t>
      </w:r>
      <w:r w:rsidR="004D270C" w:rsidRPr="00AC65FA">
        <w:rPr>
          <w:rFonts w:ascii="Times New Roman" w:hAnsi="Times New Roman" w:cs="Times New Roman"/>
          <w:sz w:val="24"/>
        </w:rPr>
        <w:t>21</w:t>
      </w:r>
      <w:r w:rsidRPr="00AC65FA">
        <w:rPr>
          <w:rFonts w:ascii="Times New Roman" w:hAnsi="Times New Roman" w:cs="Times New Roman"/>
          <w:sz w:val="24"/>
        </w:rPr>
        <w:t xml:space="preserve"> года детский сад </w:t>
      </w:r>
      <w:r w:rsidR="00D363C8" w:rsidRPr="00AC65FA">
        <w:rPr>
          <w:rFonts w:ascii="Times New Roman" w:hAnsi="Times New Roman" w:cs="Times New Roman"/>
          <w:sz w:val="24"/>
        </w:rPr>
        <w:t xml:space="preserve">посещает </w:t>
      </w:r>
      <w:r w:rsidR="004D270C" w:rsidRPr="00AC65FA">
        <w:rPr>
          <w:rFonts w:ascii="Times New Roman" w:hAnsi="Times New Roman" w:cs="Times New Roman"/>
          <w:sz w:val="24"/>
        </w:rPr>
        <w:t>314</w:t>
      </w:r>
      <w:r w:rsidR="002A13F2" w:rsidRPr="00AC65FA">
        <w:rPr>
          <w:rFonts w:ascii="Times New Roman" w:hAnsi="Times New Roman" w:cs="Times New Roman"/>
          <w:sz w:val="24"/>
        </w:rPr>
        <w:t xml:space="preserve"> </w:t>
      </w:r>
      <w:r w:rsidR="00917FFB" w:rsidRPr="00AC65FA">
        <w:rPr>
          <w:rFonts w:ascii="Times New Roman" w:hAnsi="Times New Roman" w:cs="Times New Roman"/>
          <w:sz w:val="24"/>
        </w:rPr>
        <w:t>детей (с 1</w:t>
      </w:r>
      <w:r w:rsidRPr="00AC65FA">
        <w:rPr>
          <w:rFonts w:ascii="Times New Roman" w:hAnsi="Times New Roman" w:cs="Times New Roman"/>
          <w:sz w:val="24"/>
        </w:rPr>
        <w:t xml:space="preserve"> до 3 лет – </w:t>
      </w:r>
      <w:r w:rsidR="004D270C" w:rsidRPr="00AC65FA">
        <w:rPr>
          <w:rFonts w:ascii="Times New Roman" w:hAnsi="Times New Roman" w:cs="Times New Roman"/>
          <w:sz w:val="24"/>
        </w:rPr>
        <w:t>63</w:t>
      </w:r>
      <w:r w:rsidR="00BE3D25" w:rsidRPr="00AC65FA">
        <w:rPr>
          <w:rFonts w:ascii="Times New Roman" w:hAnsi="Times New Roman" w:cs="Times New Roman"/>
          <w:sz w:val="24"/>
        </w:rPr>
        <w:t xml:space="preserve"> </w:t>
      </w:r>
      <w:r w:rsidR="00917FFB" w:rsidRPr="00AC65FA">
        <w:rPr>
          <w:rFonts w:ascii="Times New Roman" w:hAnsi="Times New Roman" w:cs="Times New Roman"/>
          <w:sz w:val="24"/>
        </w:rPr>
        <w:t>человек</w:t>
      </w:r>
      <w:r w:rsidR="00D363C8" w:rsidRPr="00AC65FA">
        <w:rPr>
          <w:rFonts w:ascii="Times New Roman" w:hAnsi="Times New Roman" w:cs="Times New Roman"/>
          <w:sz w:val="24"/>
        </w:rPr>
        <w:t xml:space="preserve">, с 3 до 8 </w:t>
      </w:r>
      <w:r w:rsidRPr="00AC65FA">
        <w:rPr>
          <w:rFonts w:ascii="Times New Roman" w:hAnsi="Times New Roman" w:cs="Times New Roman"/>
          <w:sz w:val="24"/>
        </w:rPr>
        <w:t xml:space="preserve">лет – </w:t>
      </w:r>
      <w:r w:rsidR="004D270C" w:rsidRPr="00AC65FA">
        <w:rPr>
          <w:rFonts w:ascii="Times New Roman" w:hAnsi="Times New Roman" w:cs="Times New Roman"/>
          <w:sz w:val="24"/>
        </w:rPr>
        <w:t>251</w:t>
      </w:r>
      <w:r w:rsidR="00BE3D25" w:rsidRPr="00AC65FA">
        <w:rPr>
          <w:rFonts w:ascii="Times New Roman" w:hAnsi="Times New Roman" w:cs="Times New Roman"/>
          <w:sz w:val="24"/>
        </w:rPr>
        <w:t xml:space="preserve"> </w:t>
      </w:r>
      <w:r w:rsidR="00D363C8" w:rsidRPr="00AC65FA">
        <w:rPr>
          <w:rFonts w:ascii="Times New Roman" w:hAnsi="Times New Roman" w:cs="Times New Roman"/>
          <w:sz w:val="24"/>
        </w:rPr>
        <w:t>воспитанника</w:t>
      </w:r>
      <w:r w:rsidRPr="00AC65FA">
        <w:rPr>
          <w:rFonts w:ascii="Times New Roman" w:hAnsi="Times New Roman" w:cs="Times New Roman"/>
          <w:sz w:val="24"/>
        </w:rPr>
        <w:t xml:space="preserve">), из них: численность воспитанников с ОВЗ составляет </w:t>
      </w:r>
      <w:r w:rsidR="004D270C" w:rsidRPr="00AC65FA">
        <w:rPr>
          <w:rFonts w:ascii="Times New Roman" w:hAnsi="Times New Roman" w:cs="Times New Roman"/>
          <w:sz w:val="24"/>
        </w:rPr>
        <w:t>82</w:t>
      </w:r>
      <w:r w:rsidR="002A13F2" w:rsidRPr="00AC65FA">
        <w:rPr>
          <w:rFonts w:ascii="Times New Roman" w:hAnsi="Times New Roman" w:cs="Times New Roman"/>
          <w:sz w:val="24"/>
        </w:rPr>
        <w:t xml:space="preserve"> человека.</w:t>
      </w:r>
      <w:r w:rsidR="008F394F" w:rsidRPr="00AC65FA">
        <w:rPr>
          <w:rFonts w:ascii="Times New Roman" w:hAnsi="Times New Roman" w:cs="Times New Roman"/>
          <w:sz w:val="24"/>
        </w:rPr>
        <w:t xml:space="preserve"> </w:t>
      </w:r>
      <w:r w:rsidR="00AC65FA" w:rsidRPr="00AC65FA">
        <w:rPr>
          <w:rFonts w:ascii="Times New Roman" w:hAnsi="Times New Roman" w:cs="Times New Roman"/>
          <w:sz w:val="24"/>
          <w:szCs w:val="24"/>
        </w:rPr>
        <w:t>В </w:t>
      </w:r>
      <w:r w:rsidR="007F35F6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AC65FA" w:rsidRPr="00AC65FA">
        <w:rPr>
          <w:rFonts w:ascii="Times New Roman" w:hAnsi="Times New Roman" w:cs="Times New Roman"/>
          <w:sz w:val="24"/>
          <w:szCs w:val="24"/>
        </w:rPr>
        <w:t xml:space="preserve"> сформировано 20 групп</w:t>
      </w:r>
      <w:r w:rsidR="007F35F6">
        <w:rPr>
          <w:rFonts w:ascii="Times New Roman" w:hAnsi="Times New Roman" w:cs="Times New Roman"/>
          <w:sz w:val="24"/>
          <w:szCs w:val="24"/>
        </w:rPr>
        <w:t xml:space="preserve"> (в двух корпусах)</w:t>
      </w:r>
      <w:r w:rsidR="00AC65FA" w:rsidRPr="00AC65FA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 для детей с тяжелыми нарушениями речи, из них 6 групп для детей раннего возраста и 14 групп для детей дошкольного возраста </w:t>
      </w:r>
      <w:r w:rsidR="008F394F" w:rsidRPr="00BB631A">
        <w:rPr>
          <w:rFonts w:ascii="Times New Roman" w:hAnsi="Times New Roman" w:cs="Times New Roman"/>
          <w:b/>
          <w:sz w:val="24"/>
        </w:rPr>
        <w:t>(</w:t>
      </w:r>
      <w:r w:rsidR="00BB631A" w:rsidRPr="00BB631A">
        <w:rPr>
          <w:rFonts w:ascii="Times New Roman" w:hAnsi="Times New Roman" w:cs="Times New Roman"/>
          <w:b/>
          <w:sz w:val="24"/>
        </w:rPr>
        <w:t>Приложение 1</w:t>
      </w:r>
      <w:r w:rsidR="008F394F" w:rsidRPr="00BB631A">
        <w:rPr>
          <w:rFonts w:ascii="Times New Roman" w:hAnsi="Times New Roman" w:cs="Times New Roman"/>
          <w:b/>
          <w:sz w:val="24"/>
        </w:rPr>
        <w:t>)</w:t>
      </w:r>
      <w:r w:rsidR="00AC65FA" w:rsidRPr="00BB631A">
        <w:rPr>
          <w:rFonts w:ascii="Times New Roman" w:hAnsi="Times New Roman" w:cs="Times New Roman"/>
          <w:b/>
          <w:sz w:val="24"/>
        </w:rPr>
        <w:t>.</w:t>
      </w:r>
    </w:p>
    <w:p w:rsidR="00BB631A" w:rsidRDefault="00BB631A" w:rsidP="00BB631A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B631A" w:rsidRDefault="00BB631A" w:rsidP="00BB631A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FA" w:rsidRPr="0038027A" w:rsidRDefault="003F3A15" w:rsidP="00DE52A2">
      <w:pPr>
        <w:pStyle w:val="a4"/>
        <w:numPr>
          <w:ilvl w:val="0"/>
          <w:numId w:val="33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31A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436352" w:rsidRPr="00BB631A">
        <w:rPr>
          <w:rFonts w:ascii="Times New Roman" w:eastAsia="Times New Roman" w:hAnsi="Times New Roman" w:cs="Times New Roman"/>
          <w:b/>
          <w:sz w:val="28"/>
          <w:szCs w:val="28"/>
        </w:rPr>
        <w:t>ффективн</w:t>
      </w:r>
      <w:r w:rsidRPr="00BB631A">
        <w:rPr>
          <w:rFonts w:ascii="Times New Roman" w:eastAsia="Times New Roman" w:hAnsi="Times New Roman" w:cs="Times New Roman"/>
          <w:b/>
          <w:sz w:val="28"/>
          <w:szCs w:val="28"/>
        </w:rPr>
        <w:t>ость педагогических воздействий</w:t>
      </w:r>
      <w:r w:rsidR="003802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6352" w:rsidRPr="0038027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82B22" w:rsidRPr="0038027A">
        <w:rPr>
          <w:rFonts w:ascii="Times New Roman" w:eastAsia="Times New Roman" w:hAnsi="Times New Roman" w:cs="Times New Roman"/>
          <w:b/>
          <w:sz w:val="28"/>
          <w:szCs w:val="28"/>
        </w:rPr>
        <w:t>качество образования,</w:t>
      </w:r>
    </w:p>
    <w:p w:rsidR="00684F66" w:rsidRPr="00BB631A" w:rsidRDefault="00D82B22" w:rsidP="00BB631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31A">
        <w:rPr>
          <w:rFonts w:ascii="Times New Roman" w:eastAsia="Times New Roman" w:hAnsi="Times New Roman" w:cs="Times New Roman"/>
          <w:b/>
          <w:sz w:val="28"/>
          <w:szCs w:val="28"/>
        </w:rPr>
        <w:t>воспитания в ДОУ</w:t>
      </w:r>
      <w:r w:rsidR="00C5546D" w:rsidRPr="00BB631A">
        <w:rPr>
          <w:rFonts w:ascii="Times New Roman" w:eastAsia="Times New Roman" w:hAnsi="Times New Roman" w:cs="Times New Roman"/>
          <w:b/>
          <w:sz w:val="28"/>
          <w:szCs w:val="28"/>
        </w:rPr>
        <w:t>, реализация воспитательной системы)</w:t>
      </w:r>
    </w:p>
    <w:p w:rsidR="003F3A15" w:rsidRPr="00BB631A" w:rsidRDefault="003F3A15" w:rsidP="00BB631A">
      <w:pPr>
        <w:tabs>
          <w:tab w:val="left" w:pos="709"/>
          <w:tab w:val="left" w:pos="1134"/>
          <w:tab w:val="left" w:pos="6840"/>
        </w:tabs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FA" w:rsidRDefault="00AC65FA" w:rsidP="00BB631A">
      <w:pPr>
        <w:tabs>
          <w:tab w:val="left" w:pos="709"/>
          <w:tab w:val="left" w:pos="1134"/>
          <w:tab w:val="left" w:pos="684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15" w:rsidRPr="00BB631A" w:rsidRDefault="0038027A" w:rsidP="0038027A">
      <w:pPr>
        <w:pStyle w:val="a4"/>
        <w:tabs>
          <w:tab w:val="left" w:pos="709"/>
          <w:tab w:val="left" w:pos="1134"/>
          <w:tab w:val="left" w:pos="6840"/>
        </w:tabs>
        <w:spacing w:after="0" w:line="300" w:lineRule="atLeast"/>
        <w:ind w:left="15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3F3A15" w:rsidRPr="00BB631A">
        <w:rPr>
          <w:rFonts w:ascii="Times New Roman" w:hAnsi="Times New Roman" w:cs="Times New Roman"/>
          <w:b/>
          <w:sz w:val="24"/>
          <w:szCs w:val="24"/>
        </w:rPr>
        <w:t xml:space="preserve">Приоритеты </w:t>
      </w:r>
      <w:r w:rsidR="0078512A" w:rsidRPr="00BB631A">
        <w:rPr>
          <w:rFonts w:ascii="Times New Roman" w:hAnsi="Times New Roman" w:cs="Times New Roman"/>
          <w:b/>
          <w:sz w:val="24"/>
          <w:szCs w:val="24"/>
        </w:rPr>
        <w:t xml:space="preserve">и результаты </w:t>
      </w:r>
      <w:r w:rsidR="003F3A15" w:rsidRPr="00BB631A">
        <w:rPr>
          <w:rFonts w:ascii="Times New Roman" w:hAnsi="Times New Roman" w:cs="Times New Roman"/>
          <w:b/>
          <w:sz w:val="24"/>
          <w:szCs w:val="24"/>
        </w:rPr>
        <w:t>педагогической деятельности</w:t>
      </w:r>
    </w:p>
    <w:p w:rsidR="0078512A" w:rsidRPr="0078512A" w:rsidRDefault="0078512A" w:rsidP="0038027A">
      <w:pPr>
        <w:tabs>
          <w:tab w:val="left" w:pos="709"/>
          <w:tab w:val="left" w:pos="1134"/>
          <w:tab w:val="left" w:pos="6840"/>
        </w:tabs>
        <w:spacing w:after="0" w:line="300" w:lineRule="atLeast"/>
        <w:ind w:left="12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(освоение основной образовательной программы ДОУ)</w:t>
      </w:r>
    </w:p>
    <w:p w:rsidR="003F3A15" w:rsidRDefault="003F3A15" w:rsidP="003F3A15">
      <w:pPr>
        <w:pStyle w:val="a4"/>
        <w:tabs>
          <w:tab w:val="left" w:pos="709"/>
          <w:tab w:val="left" w:pos="1134"/>
          <w:tab w:val="left" w:pos="6840"/>
        </w:tabs>
        <w:spacing w:after="0" w:line="30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631A" w:rsidRDefault="003F3A15" w:rsidP="007F35F6">
      <w:pPr>
        <w:rPr>
          <w:rFonts w:hAnsi="Times New Roman" w:cs="Times New Roman"/>
          <w:b/>
          <w:color w:val="FF0000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lastRenderedPageBreak/>
        <w:t>Цель и задачи деятельности детского сада сформули</w:t>
      </w:r>
      <w:r>
        <w:rPr>
          <w:rFonts w:ascii="Times New Roman" w:hAnsi="Times New Roman" w:cs="Times New Roman"/>
          <w:sz w:val="24"/>
          <w:szCs w:val="24"/>
        </w:rPr>
        <w:t>рованы в соответствии со стратегией развития дошкольного образовательного учреждения, основной образовательной программой</w:t>
      </w:r>
      <w:r w:rsidRPr="0032195E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. Программ разработана 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Вераксы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., 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нормативами</w:t>
      </w:r>
      <w:r w:rsidR="000F3F6B" w:rsidRPr="000F3F6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631A">
        <w:rPr>
          <w:rFonts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0F3F6B" w:rsidRPr="00E255F9">
          <w:rPr>
            <w:rStyle w:val="a6"/>
            <w:rFonts w:hAnsi="Times New Roman" w:cs="Times New Roman"/>
            <w:b/>
            <w:sz w:val="24"/>
            <w:szCs w:val="24"/>
          </w:rPr>
          <w:t>https://mdou93.edu.yar.ru/svedeniya/obrazovanie.html</w:t>
        </w:r>
      </w:hyperlink>
    </w:p>
    <w:p w:rsidR="003F3A15" w:rsidRPr="00AD124D" w:rsidRDefault="003F3A15" w:rsidP="00143E7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2195E">
        <w:rPr>
          <w:rFonts w:ascii="Times New Roman" w:hAnsi="Times New Roman" w:cs="Times New Roman"/>
          <w:b/>
          <w:bCs/>
          <w:sz w:val="24"/>
          <w:szCs w:val="24"/>
        </w:rPr>
        <w:t>Стратегическая цель деятельности ДОУ: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2195E">
        <w:rPr>
          <w:rFonts w:ascii="Times New Roman" w:hAnsi="Times New Roman" w:cs="Times New Roman"/>
          <w:sz w:val="24"/>
          <w:szCs w:val="24"/>
        </w:rPr>
        <w:t>беспечение качества дошкольного образования в ДОУ</w:t>
      </w:r>
      <w:r>
        <w:rPr>
          <w:rFonts w:ascii="Times New Roman" w:hAnsi="Times New Roman" w:cs="Times New Roman"/>
          <w:sz w:val="24"/>
          <w:szCs w:val="24"/>
        </w:rPr>
        <w:t xml:space="preserve"> в контексте реализации ФГОС ДО профессионального стандарта педагога.</w:t>
      </w:r>
    </w:p>
    <w:p w:rsidR="003F3A15" w:rsidRDefault="003F3A15" w:rsidP="00143E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95E">
        <w:rPr>
          <w:rFonts w:ascii="Times New Roman" w:hAnsi="Times New Roman" w:cs="Times New Roman"/>
          <w:b/>
          <w:bCs/>
          <w:sz w:val="24"/>
          <w:szCs w:val="24"/>
        </w:rPr>
        <w:t>Тактические цели:</w:t>
      </w:r>
    </w:p>
    <w:p w:rsidR="003F3A15" w:rsidRPr="00C60CDC" w:rsidRDefault="003F3A15" w:rsidP="00143E7E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C60CD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по</w:t>
      </w:r>
      <w: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программ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60CDC">
        <w:rPr>
          <w:rFonts w:hAnsi="Times New Roman" w:cs="Times New Roman"/>
          <w:color w:val="000000"/>
          <w:sz w:val="24"/>
          <w:szCs w:val="24"/>
        </w:rPr>
        <w:t>.</w:t>
      </w:r>
    </w:p>
    <w:p w:rsidR="003F3A15" w:rsidRPr="00C60CDC" w:rsidRDefault="003F3A15" w:rsidP="00143E7E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C60CDC">
        <w:rPr>
          <w:rFonts w:ascii="Times New Roman" w:hAnsi="Times New Roman" w:cs="Times New Roman"/>
          <w:sz w:val="24"/>
          <w:szCs w:val="24"/>
        </w:rPr>
        <w:t>Создание условий для воспитания, образования, оздоровления детей, развития личности, профессионального самоопределения и профессиональной самоориентации воспитанников, сопровождения родителей (законных представителей) в условиях реализации ФГОС ДО.</w:t>
      </w:r>
    </w:p>
    <w:p w:rsidR="003F3A15" w:rsidRPr="006966D3" w:rsidRDefault="003F3A15" w:rsidP="00143E7E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C60CDC">
        <w:rPr>
          <w:rFonts w:ascii="Times New Roman" w:hAnsi="Times New Roman" w:cs="Times New Roman"/>
          <w:sz w:val="24"/>
          <w:szCs w:val="24"/>
        </w:rPr>
        <w:t xml:space="preserve"> Обеспечение методического сопровождения    педагогов ДОУ по реализации ФГОС ДО и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в практической деятельности.</w:t>
      </w:r>
    </w:p>
    <w:p w:rsidR="003F3A15" w:rsidRPr="006966D3" w:rsidRDefault="003F3A15" w:rsidP="00143E7E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6966D3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инновационной деятельности в ДОУ.</w:t>
      </w:r>
    </w:p>
    <w:p w:rsidR="003F3A15" w:rsidRPr="0032195E" w:rsidRDefault="003F3A15" w:rsidP="003F3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Совершенствовать условия для развития и воспитания, профессионального самоопределения и профессиональной самоориентации воспитанников в ДОУ в соответствии с ФГОС ДО (психолого-педагогические условия реализации образовательной программы детского сада, развивающей предметно-пространственной среды, кадровые условия, материально-технические, финансовые).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Совершенствовать условия для развития и воспитания ребенка с ОВЗ в               ДОУ (реализация инклюзивного образования).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Совершенствовать систему профилактической, оздоровительной работы в ДОУ.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Обеспечить психолого-педагогическое, социально-педагогическое сопровождение родителей.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педагогов ДОУ при реализации ФГОС ДО.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Совершенствовать нормативно-правовую базу, регулирующую организацию методической работы в ДОУ.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Совершенствовать систему организации в ДОУ дополнительного образования. Развивать спектр платных образовательных услуг.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 xml:space="preserve">Совершенствовать и систематизировать продукты реализации инновационной деятельности ДОУ в рамках </w:t>
      </w:r>
      <w:r>
        <w:rPr>
          <w:rFonts w:ascii="Times New Roman" w:hAnsi="Times New Roman" w:cs="Times New Roman"/>
          <w:sz w:val="24"/>
          <w:szCs w:val="24"/>
        </w:rPr>
        <w:t>МИП</w:t>
      </w:r>
      <w:r w:rsidR="00143E7E">
        <w:rPr>
          <w:rFonts w:ascii="Times New Roman" w:hAnsi="Times New Roman" w:cs="Times New Roman"/>
          <w:sz w:val="24"/>
          <w:szCs w:val="24"/>
        </w:rPr>
        <w:t>.</w:t>
      </w:r>
    </w:p>
    <w:p w:rsidR="003F3A15" w:rsidRDefault="003F3A15" w:rsidP="003F3A15">
      <w:pPr>
        <w:pStyle w:val="3"/>
        <w:spacing w:line="300" w:lineRule="atLeast"/>
        <w:rPr>
          <w:sz w:val="24"/>
        </w:rPr>
      </w:pPr>
      <w:r w:rsidRPr="00252812">
        <w:rPr>
          <w:sz w:val="24"/>
        </w:rPr>
        <w:t xml:space="preserve">На основании целей и задач деятельности ДОУ определены следующие приоритетные направления работы: </w:t>
      </w:r>
      <w:r>
        <w:rPr>
          <w:sz w:val="24"/>
        </w:rPr>
        <w:t>физкультурно-оздоровительная, коррекционно-развивающая оздоровительная, профилактическая работа, а также актуальных базовых компетенций  ребенка в соответствии с реализацией образовательных областей образовательной программы детского сада (социально-коммуникативное, художественно-эстетическое, познавательное, речевое, физическое развитие).</w:t>
      </w:r>
    </w:p>
    <w:p w:rsidR="003F3A15" w:rsidRPr="001B6BF9" w:rsidRDefault="003F3A15" w:rsidP="003F3A15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Психолого-педагогические условия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образовательной деятельности, реализации воспитательной системы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обеспечиваются:</w:t>
      </w:r>
    </w:p>
    <w:p w:rsidR="003F3A15" w:rsidRPr="001B6BF9" w:rsidRDefault="003F3A15" w:rsidP="003F3A15">
      <w:pPr>
        <w:tabs>
          <w:tab w:val="left" w:pos="720"/>
        </w:tabs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программой детского сада,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программой воспитания, адаптированной основной образовательной программой,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программно-методическим обеспечением в целом;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>обоснованностью выбора и комплексирования программ, целостностью реализуемых программ и педагогических технологий;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>научно-методическим и информационным сопровождением реализуемых программ;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 xml:space="preserve"> осуществлением психолого-педагоги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ческой оценки развития детей, системы диагностики, психолого-педагогическим сопровождением образовательного процесса (системы мониторинга качества образования в ДОУ);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>системой интеграции участников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A15" w:rsidRPr="00AD124D" w:rsidRDefault="003F3A15" w:rsidP="003F3A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В 2021 году в ДОО для освоения основной образовательной программы в условиях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ограничений </w:t>
      </w:r>
      <w:r w:rsidRPr="00AD124D">
        <w:rPr>
          <w:rFonts w:ascii="Times New Roman" w:hAnsi="Times New Roman" w:cs="Times New Roman"/>
          <w:color w:val="000000"/>
          <w:sz w:val="24"/>
          <w:szCs w:val="24"/>
        </w:rPr>
        <w:t>было организовано осуществление основной образовательной деятельности, досуговых мероприятий в двух форматах — онлайн и офлайн, предоставление пост-релизов о реализации  программы  на имеющихся ресурсах (облачные сервисы Яндекс, Mail, Google, YouTube),</w:t>
      </w:r>
      <w:r w:rsidR="00DD1D62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сетевых сообщест</w:t>
      </w:r>
      <w:r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вах ДОУ (сайт, </w:t>
      </w:r>
      <w:r w:rsidRPr="00AD124D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AD124D">
        <w:rPr>
          <w:rFonts w:ascii="Times New Roman" w:hAnsi="Times New Roman" w:cs="Times New Roman"/>
          <w:color w:val="000000"/>
          <w:sz w:val="24"/>
          <w:szCs w:val="24"/>
        </w:rPr>
        <w:t>, сообщества педагогов). Право выбора предоставлялось родителям (законным представителям)</w:t>
      </w:r>
      <w:r w:rsidR="00143E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 имеющихся условий для участия их детей в занятиях на основании заявления.</w:t>
      </w:r>
    </w:p>
    <w:p w:rsidR="003F3A15" w:rsidRDefault="003F3A15" w:rsidP="003F3A15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достаточной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F3A15" w:rsidRPr="00DB6AD7" w:rsidRDefault="003F3A15" w:rsidP="003F3A15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13451">
        <w:rPr>
          <w:rFonts w:ascii="Times New Roman" w:eastAsia="Times New Roman" w:hAnsi="Times New Roman" w:cs="Times New Roman"/>
          <w:sz w:val="24"/>
          <w:szCs w:val="24"/>
        </w:rPr>
        <w:t xml:space="preserve">  2021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год  педагогический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родительской общественностью воспитанников определили основные качественные показатели деятельности ДОУ: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программно – целевой  подход  к управлению ДОУ,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создание условий для включения в процесс подготовки и принятия стратегических управленческих решений представителей всех категорий участников образовательных отношений,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, развитие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открытой воспитательной системы ДОУ,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 (равноправного включения личности, развивающейся в условиях недостаточности (психической, физической, интеллектуальной) во все возможные и необходимые сферы жизни общества, достойный социальный статус и самореализацию в обществе)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создание необходимых и достаточных условий для осуществления инновационной и экспериментальной деятельности,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совершенствование содержания образования в соответствии с требованиями ФГОС ДО,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совершенствование развивающей предметно-пространственной среды ДОУ (группы, прогулочные участки, территория)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мониторинга качества образования в ДОУ,</w:t>
      </w:r>
    </w:p>
    <w:p w:rsidR="003F3A15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возможностей системы АСИОУ для хранения и электронной обработки информации.  </w:t>
      </w:r>
    </w:p>
    <w:p w:rsidR="00D424E1" w:rsidRDefault="00D424E1" w:rsidP="00E079C4">
      <w:pPr>
        <w:pStyle w:val="ad"/>
        <w:tabs>
          <w:tab w:val="left" w:pos="708"/>
        </w:tabs>
        <w:spacing w:after="0" w:line="3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684F66" w:rsidRPr="004F4679" w:rsidRDefault="00684F66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4F4679" w:rsidRPr="004F4679" w:rsidTr="00684F66">
        <w:tc>
          <w:tcPr>
            <w:tcW w:w="4644" w:type="dxa"/>
          </w:tcPr>
          <w:p w:rsidR="004F4679" w:rsidRPr="004F4679" w:rsidRDefault="004F467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Наилучшие результаты</w:t>
            </w:r>
            <w:r w:rsidR="0053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воспитанников</w:t>
            </w:r>
          </w:p>
        </w:tc>
        <w:tc>
          <w:tcPr>
            <w:tcW w:w="5670" w:type="dxa"/>
          </w:tcPr>
          <w:p w:rsidR="004F4679" w:rsidRPr="004F4679" w:rsidRDefault="004F467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факторы повлияли на </w:t>
            </w:r>
            <w:r w:rsidR="0053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</w:t>
            </w: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3DC6" w:rsidTr="00684F66">
        <w:tc>
          <w:tcPr>
            <w:tcW w:w="4644" w:type="dxa"/>
          </w:tcPr>
          <w:p w:rsidR="00A93DC6" w:rsidRPr="0010475C" w:rsidRDefault="001F0C8B" w:rsidP="0010475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своения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воспитанниками ООП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ДОУ,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результатам педагогической диагностики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(на начало года)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среднем 2,</w:t>
            </w:r>
            <w:r w:rsidR="0010475C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балла в раннем возрасте, 3,</w:t>
            </w:r>
            <w:r w:rsidR="0010475C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в дошкольном</w:t>
            </w:r>
          </w:p>
        </w:tc>
        <w:tc>
          <w:tcPr>
            <w:tcW w:w="5670" w:type="dxa"/>
            <w:vMerge w:val="restart"/>
          </w:tcPr>
          <w:p w:rsidR="00A93DC6" w:rsidRDefault="00A93DC6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планирование образовательной деятельности.</w:t>
            </w:r>
          </w:p>
          <w:p w:rsidR="00A93DC6" w:rsidRDefault="00A93DC6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Профессионализм педагогических </w:t>
            </w: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творческий потенциал.</w:t>
            </w:r>
          </w:p>
          <w:p w:rsidR="00A93DC6" w:rsidRDefault="0001345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РППС (акценты на формирование цифровой интерактивной развивающей образовательной среды)</w:t>
            </w:r>
          </w:p>
          <w:p w:rsidR="00A93DC6" w:rsidRDefault="00A93DC6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образовательной деятельности.</w:t>
            </w:r>
          </w:p>
          <w:p w:rsidR="00A93DC6" w:rsidRDefault="009E77A4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A93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адаптированных образовательных программ (АОП для детей с тяжелыми нарушениями речи (дошкольный возраст), АОП для детей с тяжелыми нарушениями речи (ранний возраст))</w:t>
            </w:r>
          </w:p>
          <w:p w:rsidR="00A93DC6" w:rsidRDefault="00A93DC6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индивидуальных образовательных 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:rsidR="00A93DC6" w:rsidRDefault="00A93DC6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взаимоотношения с семьей.</w:t>
            </w:r>
          </w:p>
          <w:p w:rsidR="00A93DC6" w:rsidRDefault="00A93DC6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деятельности всех участников образовательных отношений.</w:t>
            </w:r>
          </w:p>
          <w:p w:rsidR="00013451" w:rsidRDefault="0001345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идей конвергентного образования в педагогическую деятельность</w:t>
            </w:r>
          </w:p>
          <w:p w:rsidR="00A93DC6" w:rsidRDefault="00A93DC6" w:rsidP="007F2D5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платных образовательных услуг (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и вокальная студии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развитие,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креативное рисование,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образовательная робототехника, 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чтению, школа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13451" w:rsidRPr="00013451" w:rsidRDefault="00013451" w:rsidP="007F2D5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 в практическую деятельность среды</w:t>
            </w:r>
          </w:p>
        </w:tc>
      </w:tr>
      <w:tr w:rsidR="001F0C8B" w:rsidTr="004D270C">
        <w:trPr>
          <w:trHeight w:val="1510"/>
        </w:trPr>
        <w:tc>
          <w:tcPr>
            <w:tcW w:w="4644" w:type="dxa"/>
          </w:tcPr>
          <w:p w:rsidR="001F0C8B" w:rsidRPr="007D1A41" w:rsidRDefault="000F3F6B" w:rsidP="00EA30E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  <w:r w:rsidR="001F0C8B" w:rsidRPr="000F3F6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1F0C8B" w:rsidRPr="007D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подготовительных к школе групп имеют высокий и средний уровень готовности к школьному обучению</w:t>
            </w:r>
          </w:p>
        </w:tc>
        <w:tc>
          <w:tcPr>
            <w:tcW w:w="5670" w:type="dxa"/>
            <w:vMerge/>
          </w:tcPr>
          <w:p w:rsidR="001F0C8B" w:rsidRDefault="001F0C8B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679" w:rsidRDefault="004F4679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BCA" w:rsidRPr="001B6BF9" w:rsidRDefault="00FA4BCA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5670"/>
      </w:tblGrid>
      <w:tr w:rsidR="007D1A41" w:rsidTr="00725822">
        <w:tc>
          <w:tcPr>
            <w:tcW w:w="3227" w:type="dxa"/>
          </w:tcPr>
          <w:p w:rsidR="007D1A41" w:rsidRPr="007D1A41" w:rsidRDefault="007D1A4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  <w:r w:rsidR="0053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реализации образовательной деятельности </w:t>
            </w:r>
          </w:p>
        </w:tc>
        <w:tc>
          <w:tcPr>
            <w:tcW w:w="1417" w:type="dxa"/>
          </w:tcPr>
          <w:p w:rsidR="007D1A41" w:rsidRPr="007D1A41" w:rsidRDefault="007D1A4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5670" w:type="dxa"/>
          </w:tcPr>
          <w:p w:rsidR="007D1A41" w:rsidRPr="007D1A41" w:rsidRDefault="007D1A4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необходимо предпринять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(управленческие решения)</w:t>
            </w:r>
          </w:p>
        </w:tc>
      </w:tr>
      <w:tr w:rsidR="007D1A41" w:rsidTr="00725822">
        <w:tc>
          <w:tcPr>
            <w:tcW w:w="3227" w:type="dxa"/>
          </w:tcPr>
          <w:p w:rsidR="007D1A41" w:rsidRPr="004E387D" w:rsidRDefault="007D1A4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методическое сопровождение </w:t>
            </w:r>
            <w:r w:rsidR="00871A19">
              <w:rPr>
                <w:rFonts w:ascii="Times New Roman" w:eastAsia="Times New Roman" w:hAnsi="Times New Roman" w:cs="Times New Roman"/>
                <w:sz w:val="24"/>
                <w:szCs w:val="24"/>
              </w:rPr>
              <w:t>ОД (соответствие ФГОС ДО)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реализации 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013451" w:rsidRP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познавательно-исследовательской деятельности</w:t>
            </w:r>
            <w:r w:rsidR="00DD1D62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реализации образовательной области «Познавательное развитие»</w:t>
            </w:r>
          </w:p>
        </w:tc>
        <w:tc>
          <w:tcPr>
            <w:tcW w:w="1417" w:type="dxa"/>
          </w:tcPr>
          <w:p w:rsidR="007D1A41" w:rsidRPr="004E387D" w:rsidRDefault="00DD1D62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и реализация закупок УМК</w:t>
            </w:r>
          </w:p>
        </w:tc>
        <w:tc>
          <w:tcPr>
            <w:tcW w:w="5670" w:type="dxa"/>
          </w:tcPr>
          <w:p w:rsidR="007D1A41" w:rsidRPr="004E387D" w:rsidRDefault="007D1A41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методической литературы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учебно – методическ</w:t>
            </w:r>
            <w:r w:rsidR="00A0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комплексов, игрового оборудования, </w:t>
            </w:r>
            <w:r w:rsidR="00E24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и дидактических игр, проектирование РППС</w:t>
            </w:r>
          </w:p>
          <w:p w:rsidR="007D1A41" w:rsidRPr="004E387D" w:rsidRDefault="007D1A41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образовательного уровня педагогов</w:t>
            </w:r>
            <w:r w:rsidR="00472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A41" w:rsidTr="00725822">
        <w:trPr>
          <w:trHeight w:val="416"/>
        </w:trPr>
        <w:tc>
          <w:tcPr>
            <w:tcW w:w="3227" w:type="dxa"/>
          </w:tcPr>
          <w:p w:rsidR="007D1A41" w:rsidRPr="00A93DC6" w:rsidRDefault="00BB631A" w:rsidP="00F8665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контингента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с ОВЗ</w:t>
            </w:r>
          </w:p>
        </w:tc>
        <w:tc>
          <w:tcPr>
            <w:tcW w:w="1417" w:type="dxa"/>
          </w:tcPr>
          <w:p w:rsidR="007D1A41" w:rsidRPr="00A93DC6" w:rsidRDefault="00BB631A" w:rsidP="00F8665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индивидуального сопровождения детей и реализации ИПР</w:t>
            </w:r>
          </w:p>
        </w:tc>
        <w:tc>
          <w:tcPr>
            <w:tcW w:w="5670" w:type="dxa"/>
          </w:tcPr>
          <w:p w:rsidR="007D1A41" w:rsidRPr="004E387D" w:rsidRDefault="007D1A41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современных, коррекционных </w:t>
            </w: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технологий.</w:t>
            </w:r>
          </w:p>
          <w:p w:rsidR="007D1A41" w:rsidRDefault="00570068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</w:t>
            </w:r>
            <w:r w:rsidR="007D1A41"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:rsidR="00570068" w:rsidRPr="004E387D" w:rsidRDefault="00570068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учителем-логопедом</w:t>
            </w:r>
          </w:p>
          <w:p w:rsidR="004E387D" w:rsidRDefault="004E387D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среды для всех участ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образовательного процесса (коррекционно-развивающая направленность РППС)</w:t>
            </w:r>
          </w:p>
          <w:p w:rsidR="007D1A41" w:rsidRPr="004E387D" w:rsidRDefault="007D1A41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взаимоотношения с семьей.</w:t>
            </w:r>
          </w:p>
          <w:p w:rsidR="007D1A41" w:rsidRDefault="007D1A41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деятельности</w:t>
            </w:r>
            <w:r w:rsidR="00A9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участников образовательных отношений</w:t>
            </w: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1A19" w:rsidRDefault="00A92ECA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информирования </w:t>
            </w:r>
            <w:r w:rsid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(сайт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ормационные стенды, психолого</w:t>
            </w:r>
            <w:r w:rsidR="00570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семей</w:t>
            </w:r>
            <w:r w:rsid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70068" w:rsidRPr="004E387D" w:rsidRDefault="00570068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 организации образовательной деятельности, методов и приемов</w:t>
            </w:r>
          </w:p>
        </w:tc>
      </w:tr>
    </w:tbl>
    <w:p w:rsidR="00FC2DD4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068" w:rsidRPr="00BB631A" w:rsidRDefault="00570068" w:rsidP="00DE52A2">
      <w:pPr>
        <w:pStyle w:val="a4"/>
        <w:numPr>
          <w:ilvl w:val="1"/>
          <w:numId w:val="34"/>
        </w:numPr>
        <w:rPr>
          <w:rFonts w:hAnsi="Times New Roman" w:cs="Times New Roman"/>
          <w:color w:val="000000"/>
          <w:sz w:val="24"/>
          <w:szCs w:val="24"/>
        </w:rPr>
      </w:pPr>
      <w:r w:rsidRPr="00BB631A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BB631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631A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570068" w:rsidRDefault="00570068" w:rsidP="005700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68">
        <w:rPr>
          <w:rFonts w:ascii="Times New Roman" w:hAnsi="Times New Roman" w:cs="Times New Roman"/>
          <w:color w:val="000000"/>
          <w:sz w:val="24"/>
          <w:szCs w:val="24"/>
        </w:rPr>
        <w:t>С 01.09.2021 дошкольное образовательное учреждении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2E23C7" w:rsidRPr="00E255F9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https://mdou93.edu.yar.ru/svedeniya/obrazovanie.html</w:t>
        </w:r>
      </w:hyperlink>
    </w:p>
    <w:p w:rsidR="00143E7E" w:rsidRDefault="00143E7E" w:rsidP="005700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Информационно-аналитические отчеты, пост-релизы о реализации культурно-досуговых мероприятий, праздников, акций  в рамках календарного планирования Программы представлены на сайте ДОУ, в сетевых сообществах педагогов, ВК.</w:t>
      </w:r>
    </w:p>
    <w:p w:rsidR="00570068" w:rsidRPr="00570068" w:rsidRDefault="00570068" w:rsidP="00143E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68">
        <w:rPr>
          <w:rFonts w:ascii="Times New Roman" w:hAnsi="Times New Roman" w:cs="Times New Roman"/>
          <w:color w:val="000000"/>
          <w:sz w:val="24"/>
          <w:szCs w:val="24"/>
        </w:rPr>
        <w:t>За 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воспитания родители выражают удовлетворенность 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организацией 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ного процесса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>, что отразило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сь на результатах анкетирования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Вместе с тем, родители высказали пожелания по введению мероприятий в календарный план воспитательной работы 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 включены в календарный план воспитательной работы </w:t>
      </w:r>
      <w:r w:rsidR="003D4EBE">
        <w:rPr>
          <w:rFonts w:ascii="Times New Roman" w:hAnsi="Times New Roman" w:cs="Times New Roman"/>
          <w:color w:val="000000"/>
          <w:sz w:val="24"/>
          <w:szCs w:val="24"/>
        </w:rPr>
        <w:t>на 2022 год.</w:t>
      </w:r>
    </w:p>
    <w:p w:rsidR="00570068" w:rsidRPr="00570068" w:rsidRDefault="00570068" w:rsidP="005700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68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 2021 году проводился анализ состава семей воспитанников.</w:t>
      </w:r>
    </w:p>
    <w:p w:rsidR="00725822" w:rsidRDefault="00725822" w:rsidP="00BB631A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570068" w:rsidRPr="00BB631A" w:rsidRDefault="00BB631A" w:rsidP="00BB631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B631A">
        <w:rPr>
          <w:rFonts w:hAnsi="Times New Roman" w:cs="Times New Roman"/>
          <w:color w:val="000000"/>
          <w:sz w:val="24"/>
          <w:szCs w:val="24"/>
        </w:rPr>
        <w:t>Х</w:t>
      </w:r>
      <w:r w:rsidR="00570068" w:rsidRPr="00BB631A">
        <w:rPr>
          <w:rFonts w:hAnsi="Times New Roman" w:cs="Times New Roman"/>
          <w:color w:val="000000"/>
          <w:sz w:val="24"/>
          <w:szCs w:val="24"/>
        </w:rPr>
        <w:t>арактеристика</w:t>
      </w:r>
      <w:r w:rsidR="00570068" w:rsidRPr="00BB63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0068" w:rsidRPr="00BB631A">
        <w:rPr>
          <w:rFonts w:hAnsi="Times New Roman" w:cs="Times New Roman"/>
          <w:color w:val="000000"/>
          <w:sz w:val="24"/>
          <w:szCs w:val="24"/>
        </w:rPr>
        <w:t>семей</w:t>
      </w:r>
      <w:r w:rsidR="00570068" w:rsidRPr="00BB63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0068" w:rsidRPr="00BB631A">
        <w:rPr>
          <w:rFonts w:hAnsi="Times New Roman" w:cs="Times New Roman"/>
          <w:color w:val="000000"/>
          <w:sz w:val="24"/>
          <w:szCs w:val="24"/>
        </w:rPr>
        <w:t>по составу</w:t>
      </w:r>
      <w:r w:rsidRPr="00BB631A"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Pr="00BB631A">
        <w:rPr>
          <w:rFonts w:hAnsi="Times New Roman" w:cs="Times New Roman"/>
          <w:color w:val="000000"/>
          <w:sz w:val="24"/>
          <w:szCs w:val="24"/>
        </w:rPr>
        <w:t>Таблица</w:t>
      </w:r>
      <w:r w:rsidRPr="00BB631A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AC65FA" w:rsidRPr="00AC65FA" w:rsidRDefault="00AC65FA" w:rsidP="005700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65FA">
        <w:rPr>
          <w:rFonts w:ascii="Times New Roman" w:hAnsi="Times New Roman" w:cs="Times New Roman"/>
          <w:color w:val="000000"/>
          <w:sz w:val="24"/>
          <w:szCs w:val="24"/>
        </w:rPr>
        <w:t>В социальном опросе участвовало 295 семей, что составляет 94 % опрошенных от общего количества воспитанников – 314 человек, по состоянию на 31.12.2021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2"/>
        <w:gridCol w:w="2030"/>
        <w:gridCol w:w="5444"/>
      </w:tblGrid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Pr="002129A9" w:rsidRDefault="00570068" w:rsidP="00877050">
            <w:pPr>
              <w:rPr>
                <w:b/>
              </w:rPr>
            </w:pP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Состав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Pr="002129A9" w:rsidRDefault="00570068" w:rsidP="00877050">
            <w:pPr>
              <w:rPr>
                <w:b/>
              </w:rPr>
            </w:pP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Pr="002129A9" w:rsidRDefault="00570068" w:rsidP="00877050">
            <w:pPr>
              <w:rPr>
                <w:b/>
              </w:rPr>
            </w:pP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 общего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количества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семей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129A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570068" w:rsidP="008770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AC65FA" w:rsidP="002129A9">
            <w:pPr>
              <w:jc w:val="center"/>
            </w:pPr>
            <w: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AC65FA" w:rsidP="002129A9">
            <w:pPr>
              <w:jc w:val="center"/>
            </w:pPr>
            <w:r>
              <w:t>80,3</w:t>
            </w:r>
            <w:r w:rsidR="002129A9">
              <w:t xml:space="preserve"> </w:t>
            </w:r>
            <w:r>
              <w:t>%</w:t>
            </w:r>
          </w:p>
        </w:tc>
      </w:tr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570068" w:rsidP="0087705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AC65FA" w:rsidP="002129A9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2129A9">
            <w:pPr>
              <w:jc w:val="center"/>
            </w:pPr>
            <w:r>
              <w:t>19 %</w:t>
            </w:r>
          </w:p>
        </w:tc>
      </w:tr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570068" w:rsidP="0087705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2129A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2129A9">
            <w:pPr>
              <w:jc w:val="center"/>
            </w:pPr>
            <w:r>
              <w:t>0</w:t>
            </w:r>
          </w:p>
        </w:tc>
      </w:tr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570068" w:rsidP="008770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2129A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2129A9">
            <w:pPr>
              <w:jc w:val="center"/>
            </w:pPr>
            <w:r>
              <w:t>0,7 %</w:t>
            </w:r>
          </w:p>
        </w:tc>
      </w:tr>
    </w:tbl>
    <w:p w:rsidR="002129A9" w:rsidRDefault="002129A9" w:rsidP="00570068">
      <w:pPr>
        <w:rPr>
          <w:rFonts w:hAnsi="Times New Roman" w:cs="Times New Roman"/>
          <w:color w:val="000000"/>
          <w:sz w:val="24"/>
          <w:szCs w:val="24"/>
        </w:rPr>
      </w:pPr>
    </w:p>
    <w:p w:rsidR="00570068" w:rsidRDefault="00570068" w:rsidP="005700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6"/>
        <w:gridCol w:w="1994"/>
        <w:gridCol w:w="5226"/>
      </w:tblGrid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Pr="0038027A" w:rsidRDefault="00570068" w:rsidP="00877050">
            <w:pPr>
              <w:rPr>
                <w:b/>
              </w:rPr>
            </w:pP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детей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Pr="0038027A" w:rsidRDefault="00570068" w:rsidP="00877050">
            <w:pPr>
              <w:rPr>
                <w:b/>
              </w:rPr>
            </w:pP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Pr="0038027A" w:rsidRDefault="00570068" w:rsidP="00877050">
            <w:pPr>
              <w:rPr>
                <w:b/>
              </w:rPr>
            </w:pP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 общего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количества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семей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27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570068" w:rsidP="008770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877050"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877050">
            <w:r>
              <w:t>39 %</w:t>
            </w:r>
          </w:p>
        </w:tc>
      </w:tr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570068" w:rsidP="008770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877050">
            <w: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877050">
            <w:r>
              <w:t>45 %</w:t>
            </w:r>
          </w:p>
        </w:tc>
      </w:tr>
      <w:tr w:rsidR="00570068" w:rsidTr="00877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570068" w:rsidP="0087705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877050">
            <w: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068" w:rsidRDefault="002129A9" w:rsidP="00877050">
            <w:r>
              <w:t>16 %</w:t>
            </w:r>
          </w:p>
        </w:tc>
      </w:tr>
    </w:tbl>
    <w:p w:rsidR="00873080" w:rsidRDefault="00873080" w:rsidP="0087308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9A9" w:rsidRDefault="002129A9" w:rsidP="0087308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семей по социальному статусу и составу показывает, что большинство семей с благоприятным социальным статусом.</w:t>
      </w:r>
    </w:p>
    <w:p w:rsidR="003D4EBE" w:rsidRPr="00873080" w:rsidRDefault="00143E7E" w:rsidP="0087308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Большое количество</w:t>
      </w:r>
      <w:r w:rsidR="0087308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детского сада (97,9</w:t>
      </w:r>
      <w:r w:rsidR="00873080" w:rsidRPr="00873080">
        <w:rPr>
          <w:rFonts w:ascii="Times New Roman" w:eastAsia="Times New Roman" w:hAnsi="Times New Roman" w:cs="Times New Roman"/>
          <w:sz w:val="24"/>
          <w:szCs w:val="24"/>
        </w:rPr>
        <w:t>%) русские, все дети, относящиеся к другим национальным группам, имеют российское г</w:t>
      </w:r>
      <w:r w:rsidR="00873080">
        <w:rPr>
          <w:rFonts w:ascii="Times New Roman" w:eastAsia="Times New Roman" w:hAnsi="Times New Roman" w:cs="Times New Roman"/>
          <w:sz w:val="24"/>
          <w:szCs w:val="24"/>
        </w:rPr>
        <w:t>ражданство. Во многих семьях (64,2</w:t>
      </w:r>
      <w:r w:rsidR="00873080" w:rsidRPr="00873080">
        <w:rPr>
          <w:rFonts w:ascii="Times New Roman" w:eastAsia="Times New Roman" w:hAnsi="Times New Roman" w:cs="Times New Roman"/>
          <w:sz w:val="24"/>
          <w:szCs w:val="24"/>
        </w:rPr>
        <w:t xml:space="preserve">%) один или оба родителя имеют высшее образование, что свидетельствует о благополучном социальном статусе семей. В результате складывается определенный социальный запрос родителей на оказание качественных образовательных услуг. </w:t>
      </w:r>
    </w:p>
    <w:p w:rsidR="00570068" w:rsidRPr="002129A9" w:rsidRDefault="00570068" w:rsidP="002129A9">
      <w:pPr>
        <w:ind w:firstLine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D4EBE">
        <w:rPr>
          <w:rFonts w:hAnsi="Times New Roman" w:cs="Times New Roman"/>
          <w:color w:val="000000"/>
          <w:sz w:val="24"/>
          <w:szCs w:val="24"/>
        </w:rPr>
        <w:t>всеми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отношений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ДОУ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неполных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3D4EBE">
        <w:rPr>
          <w:rFonts w:hAnsi="Times New Roman" w:cs="Times New Roman"/>
          <w:color w:val="000000"/>
          <w:sz w:val="24"/>
          <w:szCs w:val="24"/>
        </w:rPr>
        <w:t>дошкольное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учреждение</w:t>
      </w:r>
      <w:r w:rsidR="003D4EBE">
        <w:rPr>
          <w:rFonts w:hAnsi="Times New Roman" w:cs="Times New Roman"/>
          <w:color w:val="000000"/>
          <w:sz w:val="24"/>
          <w:szCs w:val="24"/>
        </w:rPr>
        <w:t>.</w:t>
      </w:r>
    </w:p>
    <w:p w:rsidR="003D4EBE" w:rsidRPr="004672D0" w:rsidRDefault="003D4EBE" w:rsidP="004672D0"/>
    <w:p w:rsidR="00877050" w:rsidRPr="00877050" w:rsidRDefault="00877050" w:rsidP="00DB11BA">
      <w:pPr>
        <w:pStyle w:val="1"/>
        <w:numPr>
          <w:ilvl w:val="1"/>
          <w:numId w:val="34"/>
        </w:numPr>
        <w:spacing w:line="3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 коррекционно—развивающей</w:t>
      </w:r>
      <w:r w:rsidR="00787541">
        <w:rPr>
          <w:b/>
          <w:sz w:val="24"/>
          <w:szCs w:val="24"/>
        </w:rPr>
        <w:t>, профилактической, физкультурно-оздоровительной работы</w:t>
      </w:r>
      <w:r>
        <w:rPr>
          <w:b/>
          <w:sz w:val="24"/>
          <w:szCs w:val="24"/>
        </w:rPr>
        <w:t xml:space="preserve"> </w:t>
      </w:r>
      <w:r w:rsidR="00FA4BCA">
        <w:rPr>
          <w:b/>
          <w:sz w:val="24"/>
          <w:szCs w:val="24"/>
        </w:rPr>
        <w:t>(освоение адаптированной основной образовательной программы)</w:t>
      </w:r>
    </w:p>
    <w:p w:rsidR="00877050" w:rsidRDefault="00877050" w:rsidP="008C61B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61BA" w:rsidRPr="00BE3E98" w:rsidRDefault="008C61BA" w:rsidP="008C61BA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E98">
        <w:rPr>
          <w:rFonts w:ascii="Times New Roman" w:hAnsi="Times New Roman" w:cs="Times New Roman"/>
          <w:sz w:val="24"/>
          <w:szCs w:val="24"/>
        </w:rPr>
        <w:t>Так как в ДОУ большое количество воспитанников с огран</w:t>
      </w:r>
      <w:r w:rsidR="00897113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="00C76C84">
        <w:rPr>
          <w:rFonts w:ascii="Times New Roman" w:hAnsi="Times New Roman" w:cs="Times New Roman"/>
          <w:sz w:val="24"/>
          <w:szCs w:val="24"/>
        </w:rPr>
        <w:t>, связанные с тяжелыми нарушениями речи</w:t>
      </w:r>
      <w:r w:rsidR="00897113">
        <w:rPr>
          <w:rFonts w:ascii="Times New Roman" w:hAnsi="Times New Roman" w:cs="Times New Roman"/>
          <w:sz w:val="24"/>
          <w:szCs w:val="24"/>
        </w:rPr>
        <w:t xml:space="preserve"> (</w:t>
      </w:r>
      <w:r w:rsidR="00897113" w:rsidRPr="00C76C84">
        <w:rPr>
          <w:rFonts w:ascii="Times New Roman" w:hAnsi="Times New Roman" w:cs="Times New Roman"/>
          <w:i/>
          <w:sz w:val="24"/>
          <w:szCs w:val="24"/>
        </w:rPr>
        <w:t>на 01.01.21 г</w:t>
      </w:r>
      <w:r w:rsidRPr="00C76C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7113" w:rsidRPr="00C76C84">
        <w:rPr>
          <w:rFonts w:ascii="Times New Roman" w:hAnsi="Times New Roman" w:cs="Times New Roman"/>
          <w:i/>
          <w:sz w:val="24"/>
          <w:szCs w:val="24"/>
        </w:rPr>
        <w:t>– 93 чел., 24,7%</w:t>
      </w:r>
      <w:r w:rsidR="00897113">
        <w:rPr>
          <w:rFonts w:ascii="Times New Roman" w:hAnsi="Times New Roman" w:cs="Times New Roman"/>
          <w:sz w:val="24"/>
          <w:szCs w:val="24"/>
        </w:rPr>
        <w:t xml:space="preserve"> от общего количества детей, </w:t>
      </w:r>
      <w:r w:rsidR="00897113" w:rsidRPr="00C76C84">
        <w:rPr>
          <w:rFonts w:ascii="Times New Roman" w:hAnsi="Times New Roman" w:cs="Times New Roman"/>
          <w:i/>
          <w:sz w:val="24"/>
          <w:szCs w:val="24"/>
        </w:rPr>
        <w:t>на 31.12.21. – 82 чел., 26,1%)</w:t>
      </w:r>
      <w:r w:rsidR="00C76C84">
        <w:rPr>
          <w:rFonts w:ascii="Times New Roman" w:hAnsi="Times New Roman" w:cs="Times New Roman"/>
          <w:sz w:val="24"/>
          <w:szCs w:val="24"/>
        </w:rPr>
        <w:t>, то</w:t>
      </w:r>
      <w:r w:rsidR="00897113">
        <w:rPr>
          <w:rFonts w:ascii="Times New Roman" w:hAnsi="Times New Roman" w:cs="Times New Roman"/>
          <w:sz w:val="24"/>
          <w:szCs w:val="24"/>
        </w:rPr>
        <w:t xml:space="preserve"> </w:t>
      </w:r>
      <w:r w:rsidRPr="00BE3E98">
        <w:rPr>
          <w:rFonts w:ascii="Times New Roman" w:hAnsi="Times New Roman" w:cs="Times New Roman"/>
          <w:sz w:val="24"/>
          <w:szCs w:val="24"/>
        </w:rPr>
        <w:t>при организации образовательной</w:t>
      </w:r>
      <w:r w:rsidR="00C76C84">
        <w:rPr>
          <w:rFonts w:ascii="Times New Roman" w:hAnsi="Times New Roman" w:cs="Times New Roman"/>
          <w:sz w:val="24"/>
          <w:szCs w:val="24"/>
        </w:rPr>
        <w:t xml:space="preserve">, </w:t>
      </w:r>
      <w:r w:rsidR="00C76C8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и в других видах </w:t>
      </w:r>
      <w:r w:rsidRPr="00BE3E9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76C84">
        <w:rPr>
          <w:rFonts w:ascii="Times New Roman" w:hAnsi="Times New Roman" w:cs="Times New Roman"/>
          <w:sz w:val="24"/>
          <w:szCs w:val="24"/>
        </w:rPr>
        <w:t xml:space="preserve"> детей педагогами ДОУ </w:t>
      </w:r>
      <w:r w:rsidRPr="00BE3E98">
        <w:rPr>
          <w:rFonts w:ascii="Times New Roman" w:hAnsi="Times New Roman" w:cs="Times New Roman"/>
          <w:sz w:val="24"/>
          <w:szCs w:val="24"/>
        </w:rPr>
        <w:t xml:space="preserve"> применяются здоровьесберегающие технологии, направленные</w:t>
      </w:r>
      <w:r w:rsidR="00C76C84">
        <w:rPr>
          <w:rFonts w:ascii="Times New Roman" w:hAnsi="Times New Roman" w:cs="Times New Roman"/>
          <w:sz w:val="24"/>
          <w:szCs w:val="24"/>
        </w:rPr>
        <w:t>, прежде всего, на коррекцию речевых нарушений,</w:t>
      </w:r>
      <w:r w:rsidRPr="00BE3E98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детей, воспитание потребности в здоровом образе жизни. Реализация этих технологий осуществляется, как правило, всеми специалистами детского сада: инструктором  по физической культуре, музыкальным руководителем, педагогом-психологом, учителем-логопедом, воспитателями, а также медицинским персоналом. Интеграция деятельности специалистов необходима для более полной и эффективной работы, а также для своевременного выявления неблагоприятных факторов, оказывающих негативное воздействие на физическое, психическое, личностное развитие детей. Взаимодействие специалистов обеспечивает оптимальный подбор профилактических, коррекционных, развивающих программ, учитывающих индивидуальные особенн</w:t>
      </w:r>
      <w:r w:rsidR="00BB631A">
        <w:rPr>
          <w:rFonts w:ascii="Times New Roman" w:hAnsi="Times New Roman" w:cs="Times New Roman"/>
          <w:sz w:val="24"/>
          <w:szCs w:val="24"/>
        </w:rPr>
        <w:t>ости детей дошкольного возраста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В детском саду используются следующие формы коррекционно-развивающей работы: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1. Коррекционно-развивающая логопедическая работа с детьми, имеющими тяжёлые нарушения речи (ТНР) – с 1,5 до 7 лет.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2.</w:t>
      </w:r>
      <w:r w:rsidR="005C33F6">
        <w:rPr>
          <w:rFonts w:ascii="Times New Roman" w:hAnsi="Times New Roman" w:cs="Times New Roman"/>
          <w:sz w:val="24"/>
          <w:szCs w:val="24"/>
        </w:rPr>
        <w:t xml:space="preserve"> </w:t>
      </w:r>
      <w:r w:rsidRPr="00964ECB">
        <w:rPr>
          <w:rFonts w:ascii="Times New Roman" w:hAnsi="Times New Roman" w:cs="Times New Roman"/>
          <w:sz w:val="24"/>
          <w:szCs w:val="24"/>
        </w:rPr>
        <w:t>Коррекционно-развивающие занятия педагога – психолога (коррекция нарушений эмоционально-волевой сферы, проблемы поведения воспитанников).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 xml:space="preserve">3. </w:t>
      </w:r>
      <w:r w:rsidR="005C33F6">
        <w:rPr>
          <w:rFonts w:ascii="Times New Roman" w:hAnsi="Times New Roman" w:cs="Times New Roman"/>
          <w:sz w:val="24"/>
          <w:szCs w:val="24"/>
        </w:rPr>
        <w:t xml:space="preserve"> </w:t>
      </w:r>
      <w:r w:rsidRPr="00964ECB">
        <w:rPr>
          <w:rFonts w:ascii="Times New Roman" w:hAnsi="Times New Roman" w:cs="Times New Roman"/>
          <w:sz w:val="24"/>
          <w:szCs w:val="24"/>
        </w:rPr>
        <w:t>Коррекционно-развивающие, здоровьесберегающие технологии и формы:</w:t>
      </w:r>
    </w:p>
    <w:p w:rsidR="001E7F0F" w:rsidRPr="00964ECB" w:rsidRDefault="007A4ABC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Музыкотерапия, сказкотерапия</w:t>
      </w:r>
      <w:r w:rsidR="001E7F0F" w:rsidRPr="00964ECB">
        <w:rPr>
          <w:rFonts w:ascii="Times New Roman" w:hAnsi="Times New Roman" w:cs="Times New Roman"/>
          <w:sz w:val="24"/>
          <w:szCs w:val="24"/>
        </w:rPr>
        <w:t>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2.</w:t>
      </w:r>
      <w:r w:rsidRPr="00964ECB">
        <w:rPr>
          <w:rFonts w:ascii="Times New Roman" w:hAnsi="Times New Roman" w:cs="Times New Roman"/>
          <w:sz w:val="24"/>
          <w:szCs w:val="24"/>
        </w:rPr>
        <w:tab/>
        <w:t>Эмоционально-стимулирующая гимнастика.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3.</w:t>
      </w:r>
      <w:r w:rsidRPr="00964ECB">
        <w:rPr>
          <w:rFonts w:ascii="Times New Roman" w:hAnsi="Times New Roman" w:cs="Times New Roman"/>
          <w:sz w:val="24"/>
          <w:szCs w:val="24"/>
        </w:rPr>
        <w:tab/>
        <w:t>Игровой самомассаж.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4.</w:t>
      </w:r>
      <w:r w:rsidRPr="00964ECB">
        <w:rPr>
          <w:rFonts w:ascii="Times New Roman" w:hAnsi="Times New Roman" w:cs="Times New Roman"/>
          <w:sz w:val="24"/>
          <w:szCs w:val="24"/>
        </w:rPr>
        <w:tab/>
        <w:t>Пальчиковая гимнастика.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5.</w:t>
      </w:r>
      <w:r w:rsidRPr="00964ECB">
        <w:rPr>
          <w:rFonts w:ascii="Times New Roman" w:hAnsi="Times New Roman" w:cs="Times New Roman"/>
          <w:sz w:val="24"/>
          <w:szCs w:val="24"/>
        </w:rPr>
        <w:tab/>
        <w:t>Дыхательная гимнастика.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6.  Артикуляционная гимнастика.</w:t>
      </w:r>
    </w:p>
    <w:p w:rsidR="001E7F0F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7. Закаливающие процедуры.</w:t>
      </w:r>
    </w:p>
    <w:p w:rsidR="007C4D55" w:rsidRPr="007C4D55" w:rsidRDefault="007C4D55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5"/>
        <w:gridCol w:w="5627"/>
      </w:tblGrid>
      <w:tr w:rsidR="00801F8D" w:rsidTr="007C4D55">
        <w:tc>
          <w:tcPr>
            <w:tcW w:w="4335" w:type="dxa"/>
          </w:tcPr>
          <w:p w:rsidR="00801F8D" w:rsidRDefault="00801F8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627" w:type="dxa"/>
          </w:tcPr>
          <w:p w:rsidR="00801F8D" w:rsidRDefault="00801F8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факторы повлияли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качество деятельности</w:t>
            </w:r>
          </w:p>
        </w:tc>
      </w:tr>
      <w:tr w:rsidR="00801F8D" w:rsidTr="007C4D55">
        <w:tc>
          <w:tcPr>
            <w:tcW w:w="4335" w:type="dxa"/>
          </w:tcPr>
          <w:p w:rsidR="00801F8D" w:rsidRDefault="009103A2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01F8D">
              <w:rPr>
                <w:rFonts w:ascii="Times New Roman" w:eastAsia="Times New Roman" w:hAnsi="Times New Roman" w:cs="Times New Roman"/>
                <w:sz w:val="24"/>
                <w:szCs w:val="24"/>
              </w:rPr>
              <w:t>аинтересованность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получении воспитанниками качественных образовательных услуг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позитивное отношение</w:t>
            </w:r>
            <w:r w:rsidR="00A91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к деятельности ДОУ </w:t>
            </w:r>
            <w:r w:rsidR="00A91400" w:rsidRPr="00DB11BA">
              <w:rPr>
                <w:rFonts w:ascii="Times New Roman" w:eastAsia="Times New Roman" w:hAnsi="Times New Roman" w:cs="Times New Roman"/>
                <w:sz w:val="24"/>
                <w:szCs w:val="24"/>
              </w:rPr>
              <w:t>(9</w:t>
            </w:r>
            <w:r w:rsidR="007A4ABC" w:rsidRPr="00DB11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4D55" w:rsidRPr="00DB11B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="006D232C" w:rsidRPr="00DB11B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627" w:type="dxa"/>
          </w:tcPr>
          <w:p w:rsidR="00801F8D" w:rsidRDefault="00801F8D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отношения с семьей</w:t>
            </w:r>
          </w:p>
          <w:p w:rsidR="00801F8D" w:rsidRDefault="009103A2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психолого-педагогического сопровождения 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01F8D" w:rsidTr="007C4D55">
        <w:tc>
          <w:tcPr>
            <w:tcW w:w="4335" w:type="dxa"/>
          </w:tcPr>
          <w:p w:rsidR="00801F8D" w:rsidRDefault="006D232C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Преемственность 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и дошкольного образования</w:t>
            </w:r>
          </w:p>
        </w:tc>
        <w:tc>
          <w:tcPr>
            <w:tcW w:w="5627" w:type="dxa"/>
          </w:tcPr>
          <w:p w:rsidR="00801F8D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преемственности </w:t>
            </w:r>
          </w:p>
        </w:tc>
      </w:tr>
      <w:tr w:rsidR="00801F8D" w:rsidTr="007C4D55">
        <w:tc>
          <w:tcPr>
            <w:tcW w:w="4335" w:type="dxa"/>
          </w:tcPr>
          <w:p w:rsidR="00801F8D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даптация детей к условиям детского сада (преобладает легкая адаптация, показатели лучше районных)</w:t>
            </w:r>
          </w:p>
        </w:tc>
        <w:tc>
          <w:tcPr>
            <w:tcW w:w="5627" w:type="dxa"/>
          </w:tcPr>
          <w:p w:rsidR="00801F8D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омпетентность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вопросах образования и воспитания детей раннего возраста</w:t>
            </w:r>
          </w:p>
          <w:p w:rsid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  <w:p w:rsidR="007A4ABC" w:rsidRDefault="007A4AB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 адаптации</w:t>
            </w:r>
          </w:p>
        </w:tc>
      </w:tr>
      <w:tr w:rsidR="00801F8D" w:rsidTr="007C4D55">
        <w:tc>
          <w:tcPr>
            <w:tcW w:w="4335" w:type="dxa"/>
          </w:tcPr>
          <w:p w:rsidR="00801F8D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детей</w:t>
            </w:r>
            <w:r w:rsidR="0078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627" w:type="dxa"/>
          </w:tcPr>
          <w:p w:rsidR="006631A3" w:rsidRDefault="009103A2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индивидуальных образовательных </w:t>
            </w:r>
            <w:r w:rsidR="007A4A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  <w:p w:rsidR="00801F8D" w:rsidRDefault="006D232C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B6BF9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инклюзивной практики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образовательную деятельность</w:t>
            </w:r>
          </w:p>
        </w:tc>
      </w:tr>
      <w:tr w:rsidR="00654FF6" w:rsidTr="007C4D55">
        <w:tc>
          <w:tcPr>
            <w:tcW w:w="4335" w:type="dxa"/>
          </w:tcPr>
          <w:p w:rsidR="00654FF6" w:rsidRDefault="00725822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  <w:r w:rsidR="00654FF6" w:rsidRPr="00725822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 детского</w:t>
            </w:r>
            <w:r w:rsidR="00654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сада имеют высокий и средний уровень готовности к школьному обучению</w:t>
            </w:r>
          </w:p>
        </w:tc>
        <w:tc>
          <w:tcPr>
            <w:tcW w:w="5627" w:type="dxa"/>
          </w:tcPr>
          <w:p w:rsidR="00654FF6" w:rsidRDefault="00654FF6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педагогов в вопросах образования и воспитания детей дошкольного возраста</w:t>
            </w:r>
          </w:p>
          <w:p w:rsidR="00654FF6" w:rsidRDefault="00654FF6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индивидуальных образовательных </w:t>
            </w:r>
            <w:r w:rsidR="007A4A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  <w:p w:rsidR="00654FF6" w:rsidRDefault="00654FF6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деятельности специалистов</w:t>
            </w:r>
          </w:p>
        </w:tc>
      </w:tr>
    </w:tbl>
    <w:p w:rsidR="00FC2DD4" w:rsidRPr="001B6BF9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1"/>
        <w:gridCol w:w="5631"/>
      </w:tblGrid>
      <w:tr w:rsidR="006D232C" w:rsidTr="00472EB1">
        <w:tc>
          <w:tcPr>
            <w:tcW w:w="4361" w:type="dxa"/>
          </w:tcPr>
          <w:p w:rsidR="006D232C" w:rsidRP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5670" w:type="dxa"/>
          </w:tcPr>
          <w:p w:rsidR="006D232C" w:rsidRP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необходимо предпринять для улучшения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(управленческие решения)</w:t>
            </w:r>
          </w:p>
        </w:tc>
      </w:tr>
      <w:tr w:rsidR="006D232C" w:rsidTr="00472EB1">
        <w:tc>
          <w:tcPr>
            <w:tcW w:w="4361" w:type="dxa"/>
          </w:tcPr>
          <w:p w:rsidR="006D232C" w:rsidRPr="006D232C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оказатели посещаемости</w:t>
            </w:r>
          </w:p>
        </w:tc>
        <w:tc>
          <w:tcPr>
            <w:tcW w:w="5670" w:type="dxa"/>
          </w:tcPr>
          <w:p w:rsid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заинтересованность родителей в систематическом посещении детьми детского сада (не допускать немотивированных пропусков)</w:t>
            </w:r>
          </w:p>
          <w:p w:rsidR="00871A19" w:rsidRPr="006D232C" w:rsidRDefault="00871A1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острой заболеваемости</w:t>
            </w:r>
          </w:p>
        </w:tc>
      </w:tr>
    </w:tbl>
    <w:p w:rsidR="00FA4BCA" w:rsidRDefault="00FA4BCA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BCA" w:rsidRDefault="00FA4BCA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BCA" w:rsidRPr="00BB631A" w:rsidRDefault="00FA4BCA" w:rsidP="00FA4BC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1A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Индивидуальное </w:t>
      </w:r>
      <w:r w:rsidR="00BB631A" w:rsidRPr="00BB631A">
        <w:rPr>
          <w:rFonts w:ascii="Times New Roman" w:eastAsia="Times New Roman" w:hAnsi="Times New Roman" w:cs="Times New Roman"/>
          <w:b/>
          <w:sz w:val="24"/>
          <w:szCs w:val="24"/>
        </w:rPr>
        <w:t xml:space="preserve">сопровождение обучающихся </w:t>
      </w:r>
    </w:p>
    <w:p w:rsidR="00FA4BCA" w:rsidRPr="00476591" w:rsidRDefault="00FA4BCA" w:rsidP="00BB631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1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сопровождение воспитанников в ДОУ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 через реализацию индивидуальных образовательных программ и интеграцию деятельности всех педагогических работников, родителей. В дошкольном образовательном учреждении сформированы и успешно функционируют психолого-педагогическая служба, логопедическая служба, ППк, служба ранней помощи. </w:t>
      </w:r>
      <w:r w:rsidR="00476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591" w:rsidRPr="00476591">
        <w:rPr>
          <w:rFonts w:ascii="Times New Roman" w:eastAsia="Times New Roman" w:hAnsi="Times New Roman" w:cs="Times New Roman"/>
          <w:b/>
          <w:sz w:val="24"/>
          <w:szCs w:val="24"/>
        </w:rPr>
        <w:t>(Приложение 2).</w:t>
      </w:r>
    </w:p>
    <w:p w:rsidR="00FA4BCA" w:rsidRPr="001B6BF9" w:rsidRDefault="00FA4BCA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06F" w:rsidRPr="00BB631A" w:rsidRDefault="00787541" w:rsidP="00DE52A2">
      <w:pPr>
        <w:pStyle w:val="a4"/>
        <w:numPr>
          <w:ilvl w:val="1"/>
          <w:numId w:val="34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3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54FF6" w:rsidRPr="00BB631A">
        <w:rPr>
          <w:rFonts w:ascii="Times New Roman" w:hAnsi="Times New Roman" w:cs="Times New Roman"/>
          <w:b/>
          <w:bCs/>
          <w:iCs/>
          <w:sz w:val="24"/>
          <w:szCs w:val="24"/>
        </w:rPr>
        <w:t>Реализа</w:t>
      </w:r>
      <w:r w:rsidR="00A7006F" w:rsidRPr="00BB631A">
        <w:rPr>
          <w:rFonts w:ascii="Times New Roman" w:hAnsi="Times New Roman" w:cs="Times New Roman"/>
          <w:b/>
          <w:bCs/>
          <w:iCs/>
          <w:sz w:val="24"/>
          <w:szCs w:val="24"/>
        </w:rPr>
        <w:t>ция дополнительного образования</w:t>
      </w:r>
    </w:p>
    <w:p w:rsidR="00654FF6" w:rsidRPr="008C29C1" w:rsidRDefault="00DD56CB" w:rsidP="00654FF6">
      <w:pPr>
        <w:spacing w:after="0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29C1">
        <w:rPr>
          <w:rFonts w:ascii="Times New Roman" w:hAnsi="Times New Roman" w:cs="Times New Roman"/>
          <w:bCs/>
          <w:iCs/>
          <w:sz w:val="24"/>
          <w:szCs w:val="24"/>
        </w:rPr>
        <w:t xml:space="preserve">В период </w:t>
      </w:r>
      <w:r w:rsidR="008C29C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с </w:t>
      </w:r>
      <w:r w:rsidR="00A729C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01.01</w:t>
      </w:r>
      <w:r w:rsidR="008C29C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.21 по </w:t>
      </w:r>
      <w:r w:rsidR="00A729C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31.12.</w:t>
      </w:r>
      <w:r w:rsidR="008C29C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21</w:t>
      </w:r>
      <w:r w:rsidR="007605CC" w:rsidRPr="008C29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2707D" w:rsidRPr="008C29C1">
        <w:rPr>
          <w:rFonts w:ascii="Times New Roman" w:hAnsi="Times New Roman" w:cs="Times New Roman"/>
          <w:bCs/>
          <w:sz w:val="24"/>
          <w:szCs w:val="24"/>
        </w:rPr>
        <w:t>года</w:t>
      </w:r>
      <w:r w:rsidR="00654FF6" w:rsidRPr="008C29C1">
        <w:rPr>
          <w:rFonts w:ascii="Times New Roman" w:hAnsi="Times New Roman" w:cs="Times New Roman"/>
          <w:bCs/>
          <w:sz w:val="24"/>
          <w:szCs w:val="24"/>
        </w:rPr>
        <w:t xml:space="preserve"> в дошкольном образовательном учреждении были организованы следующие виды дополнительных платных образовательных услуг по реализации дополнительных общеразвивающих программ:</w:t>
      </w:r>
    </w:p>
    <w:p w:rsidR="007605CC" w:rsidRPr="005E76DB" w:rsidRDefault="007605CC" w:rsidP="007605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9C1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Художественно-эстетической направленности:</w:t>
      </w:r>
      <w:r w:rsidR="00A729CC">
        <w:rPr>
          <w:rFonts w:ascii="Times New Roman" w:hAnsi="Times New Roman" w:cs="Times New Roman"/>
          <w:b/>
          <w:bCs/>
          <w:sz w:val="24"/>
          <w:szCs w:val="24"/>
        </w:rPr>
        <w:t xml:space="preserve"> 20 человек</w:t>
      </w:r>
      <w:r w:rsidR="00B912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6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E82" w:rsidRPr="005E76DB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846E82" w:rsidRPr="005E76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46E82" w:rsidRPr="005E76DB">
        <w:rPr>
          <w:rFonts w:ascii="Times New Roman" w:hAnsi="Times New Roman" w:cs="Times New Roman"/>
          <w:bCs/>
          <w:i/>
          <w:sz w:val="24"/>
          <w:szCs w:val="24"/>
        </w:rPr>
        <w:t>возрасте 4-5 лет</w:t>
      </w:r>
      <w:r w:rsidR="0038027A">
        <w:rPr>
          <w:rFonts w:ascii="Times New Roman" w:hAnsi="Times New Roman" w:cs="Times New Roman"/>
          <w:bCs/>
          <w:i/>
          <w:sz w:val="24"/>
          <w:szCs w:val="24"/>
        </w:rPr>
        <w:t>, из них: 11 девочек, ОВЗ – 6 человек,</w:t>
      </w:r>
    </w:p>
    <w:p w:rsidR="007605CC" w:rsidRPr="008C29C1" w:rsidRDefault="007605CC" w:rsidP="00DE52A2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9C1">
        <w:rPr>
          <w:rFonts w:ascii="Times New Roman" w:hAnsi="Times New Roman" w:cs="Times New Roman"/>
          <w:sz w:val="24"/>
          <w:szCs w:val="24"/>
        </w:rPr>
        <w:t>художественно-эстетическое   развитие (нетрадиционные техники рисования)</w:t>
      </w:r>
      <w:r w:rsidR="00A729CC">
        <w:rPr>
          <w:rFonts w:ascii="Times New Roman" w:hAnsi="Times New Roman" w:cs="Times New Roman"/>
          <w:sz w:val="24"/>
          <w:szCs w:val="24"/>
        </w:rPr>
        <w:t xml:space="preserve"> - </w:t>
      </w:r>
      <w:r w:rsidRPr="008C29C1">
        <w:rPr>
          <w:rFonts w:ascii="Times New Roman" w:hAnsi="Times New Roman" w:cs="Times New Roman"/>
          <w:sz w:val="24"/>
          <w:szCs w:val="24"/>
        </w:rPr>
        <w:t xml:space="preserve"> </w:t>
      </w:r>
      <w:r w:rsidR="00A729CC" w:rsidRPr="00A729CC">
        <w:rPr>
          <w:rFonts w:ascii="Times New Roman" w:hAnsi="Times New Roman" w:cs="Times New Roman"/>
          <w:sz w:val="24"/>
          <w:szCs w:val="24"/>
        </w:rPr>
        <w:t>20</w:t>
      </w:r>
      <w:r w:rsidRPr="008C29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29C1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846E82" w:rsidRPr="00846E82" w:rsidRDefault="007605CC" w:rsidP="00DE52A2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9C1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Физкультурно-оздоровительной, спортивной направленности:</w:t>
      </w:r>
      <w:r w:rsidR="00C376B0">
        <w:rPr>
          <w:rFonts w:ascii="Times New Roman" w:hAnsi="Times New Roman" w:cs="Times New Roman"/>
          <w:b/>
          <w:bCs/>
          <w:sz w:val="24"/>
          <w:szCs w:val="24"/>
        </w:rPr>
        <w:t xml:space="preserve"> 126 человек,</w:t>
      </w:r>
      <w:r w:rsidR="00A72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05CC" w:rsidRPr="00846E82" w:rsidRDefault="00846E82" w:rsidP="00846E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6E82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A729CC" w:rsidRPr="00846E82">
        <w:rPr>
          <w:rFonts w:ascii="Times New Roman" w:hAnsi="Times New Roman" w:cs="Times New Roman"/>
          <w:bCs/>
          <w:i/>
          <w:sz w:val="24"/>
          <w:szCs w:val="24"/>
        </w:rPr>
        <w:t>з них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40 </w:t>
      </w:r>
      <w:r w:rsidRPr="00846E82">
        <w:rPr>
          <w:rFonts w:ascii="Times New Roman" w:hAnsi="Times New Roman" w:cs="Times New Roman"/>
          <w:bCs/>
          <w:i/>
          <w:sz w:val="24"/>
          <w:szCs w:val="24"/>
        </w:rPr>
        <w:t>человек девочки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, 22</w:t>
      </w:r>
      <w:r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ребенка -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ОВЗ, </w:t>
      </w:r>
      <w:r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возрастная категория детей: 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3-4 – 24</w:t>
      </w:r>
      <w:r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человека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, 4-5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лет - 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49, 5-6</w:t>
      </w:r>
      <w:r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лет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-34, 6-7</w:t>
      </w:r>
      <w:r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лет -15 воспитанников</w:t>
      </w:r>
      <w:r>
        <w:rPr>
          <w:rFonts w:ascii="Times New Roman" w:hAnsi="Times New Roman" w:cs="Times New Roman"/>
          <w:bCs/>
          <w:i/>
          <w:sz w:val="24"/>
          <w:szCs w:val="24"/>
        </w:rPr>
        <w:t>, из них в объединениях:</w:t>
      </w:r>
    </w:p>
    <w:p w:rsidR="007605CC" w:rsidRPr="008C29C1" w:rsidRDefault="00846E82" w:rsidP="00DE52A2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9C1">
        <w:rPr>
          <w:rFonts w:ascii="Times New Roman" w:hAnsi="Times New Roman" w:cs="Times New Roman"/>
          <w:sz w:val="24"/>
          <w:szCs w:val="24"/>
        </w:rPr>
        <w:t>«</w:t>
      </w:r>
      <w:r w:rsidR="008C29C1" w:rsidRPr="008C29C1">
        <w:rPr>
          <w:rFonts w:ascii="Times New Roman" w:hAnsi="Times New Roman" w:cs="Times New Roman"/>
          <w:sz w:val="24"/>
          <w:szCs w:val="24"/>
        </w:rPr>
        <w:t>Веселая ритмика</w:t>
      </w:r>
      <w:r w:rsidR="008C29C1">
        <w:rPr>
          <w:rFonts w:ascii="Times New Roman" w:hAnsi="Times New Roman" w:cs="Times New Roman"/>
          <w:sz w:val="24"/>
          <w:szCs w:val="24"/>
        </w:rPr>
        <w:t>»</w:t>
      </w:r>
      <w:r w:rsidR="00A729CC">
        <w:rPr>
          <w:rFonts w:ascii="Times New Roman" w:hAnsi="Times New Roman" w:cs="Times New Roman"/>
          <w:sz w:val="24"/>
          <w:szCs w:val="24"/>
        </w:rPr>
        <w:t xml:space="preserve"> - 37</w:t>
      </w:r>
      <w:r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7605CC" w:rsidRDefault="007605CC" w:rsidP="00DE52A2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9C1">
        <w:rPr>
          <w:rFonts w:ascii="Times New Roman" w:hAnsi="Times New Roman" w:cs="Times New Roman"/>
          <w:sz w:val="24"/>
          <w:szCs w:val="24"/>
        </w:rPr>
        <w:t xml:space="preserve">«Школа футбола» - </w:t>
      </w:r>
      <w:r w:rsidR="00A729CC">
        <w:rPr>
          <w:rFonts w:ascii="Times New Roman" w:hAnsi="Times New Roman" w:cs="Times New Roman"/>
          <w:sz w:val="24"/>
          <w:szCs w:val="24"/>
        </w:rPr>
        <w:t xml:space="preserve"> 60</w:t>
      </w:r>
      <w:r w:rsidR="00846E82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A729CC" w:rsidRPr="008C29C1" w:rsidRDefault="00A729CC" w:rsidP="00DE52A2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«Танцующие звездочки» - 29</w:t>
      </w:r>
      <w:r w:rsidR="00846E8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46E82" w:rsidRDefault="007605CC" w:rsidP="007605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9C1">
        <w:rPr>
          <w:rFonts w:ascii="Times New Roman" w:hAnsi="Times New Roman" w:cs="Times New Roman"/>
          <w:b/>
          <w:bCs/>
          <w:sz w:val="24"/>
          <w:szCs w:val="24"/>
        </w:rPr>
        <w:t>Социально-педагогической направленности:</w:t>
      </w:r>
      <w:r w:rsidR="00846E82">
        <w:rPr>
          <w:rFonts w:ascii="Times New Roman" w:hAnsi="Times New Roman" w:cs="Times New Roman"/>
          <w:b/>
          <w:bCs/>
          <w:sz w:val="24"/>
          <w:szCs w:val="24"/>
        </w:rPr>
        <w:t xml:space="preserve"> 107 человек</w:t>
      </w:r>
      <w:r w:rsidR="00C376B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605CC" w:rsidRPr="00846E82" w:rsidRDefault="00846E82" w:rsidP="007605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A729CC" w:rsidRPr="00846E82">
        <w:rPr>
          <w:rFonts w:ascii="Times New Roman" w:hAnsi="Times New Roman" w:cs="Times New Roman"/>
          <w:bCs/>
          <w:i/>
          <w:sz w:val="24"/>
          <w:szCs w:val="24"/>
        </w:rPr>
        <w:t>з них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64 девочки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29 детей с ОВЗ,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63FA0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возрастная категория детей: 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3-4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 xml:space="preserve"> года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>человек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, 4-5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– 29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 xml:space="preserve"> детей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, 5-6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 xml:space="preserve">лет 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-22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>человека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>, 6-7</w:t>
      </w:r>
      <w:r w:rsidR="00963FA0">
        <w:rPr>
          <w:rFonts w:ascii="Times New Roman" w:hAnsi="Times New Roman" w:cs="Times New Roman"/>
          <w:bCs/>
          <w:i/>
          <w:sz w:val="24"/>
          <w:szCs w:val="24"/>
        </w:rPr>
        <w:t xml:space="preserve"> лет</w:t>
      </w:r>
      <w:r w:rsidR="00B9127E"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 -15</w:t>
      </w:r>
      <w:r w:rsidR="00F432B7">
        <w:rPr>
          <w:rFonts w:ascii="Times New Roman" w:hAnsi="Times New Roman" w:cs="Times New Roman"/>
          <w:bCs/>
          <w:i/>
          <w:sz w:val="24"/>
          <w:szCs w:val="24"/>
        </w:rPr>
        <w:t xml:space="preserve"> воспитанников, из них в объ</w:t>
      </w:r>
      <w:r w:rsidR="00C376B0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F432B7">
        <w:rPr>
          <w:rFonts w:ascii="Times New Roman" w:hAnsi="Times New Roman" w:cs="Times New Roman"/>
          <w:bCs/>
          <w:i/>
          <w:sz w:val="24"/>
          <w:szCs w:val="24"/>
        </w:rPr>
        <w:t>динениях:</w:t>
      </w:r>
    </w:p>
    <w:p w:rsidR="007605CC" w:rsidRPr="008C29C1" w:rsidRDefault="007605CC" w:rsidP="00DE52A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9C1">
        <w:rPr>
          <w:rFonts w:ascii="Times New Roman" w:hAnsi="Times New Roman" w:cs="Times New Roman"/>
          <w:sz w:val="24"/>
          <w:szCs w:val="24"/>
        </w:rPr>
        <w:t>обучение чтению детей дошкольного возраста («Читайка») –</w:t>
      </w:r>
      <w:r w:rsidR="00A729CC">
        <w:rPr>
          <w:rFonts w:ascii="Times New Roman" w:hAnsi="Times New Roman" w:cs="Times New Roman"/>
          <w:sz w:val="24"/>
          <w:szCs w:val="24"/>
        </w:rPr>
        <w:t xml:space="preserve"> 33</w:t>
      </w:r>
      <w:r w:rsidRPr="008C29C1">
        <w:rPr>
          <w:rFonts w:ascii="Times New Roman" w:hAnsi="Times New Roman" w:cs="Times New Roman"/>
          <w:sz w:val="24"/>
          <w:szCs w:val="24"/>
        </w:rPr>
        <w:t xml:space="preserve"> </w:t>
      </w:r>
      <w:r w:rsidRPr="008C29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29CC">
        <w:rPr>
          <w:rFonts w:ascii="Times New Roman" w:hAnsi="Times New Roman" w:cs="Times New Roman"/>
          <w:sz w:val="24"/>
          <w:szCs w:val="24"/>
        </w:rPr>
        <w:t>воспитанника</w:t>
      </w:r>
      <w:r w:rsidRPr="008C29C1">
        <w:rPr>
          <w:rFonts w:ascii="Times New Roman" w:hAnsi="Times New Roman" w:cs="Times New Roman"/>
          <w:sz w:val="24"/>
          <w:szCs w:val="24"/>
        </w:rPr>
        <w:t>;</w:t>
      </w:r>
    </w:p>
    <w:p w:rsidR="007605CC" w:rsidRDefault="007605CC" w:rsidP="00DE52A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9C1">
        <w:rPr>
          <w:rFonts w:ascii="Times New Roman" w:hAnsi="Times New Roman" w:cs="Times New Roman"/>
          <w:sz w:val="24"/>
          <w:szCs w:val="24"/>
        </w:rPr>
        <w:t>сенсомоторное развитие детей –</w:t>
      </w:r>
      <w:r w:rsidR="00A729CC" w:rsidRPr="00A729CC">
        <w:rPr>
          <w:rFonts w:ascii="Times New Roman" w:hAnsi="Times New Roman" w:cs="Times New Roman"/>
          <w:sz w:val="24"/>
          <w:szCs w:val="24"/>
        </w:rPr>
        <w:t>57</w:t>
      </w:r>
      <w:r w:rsidR="00A729CC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8C29C1">
        <w:rPr>
          <w:rFonts w:ascii="Times New Roman" w:hAnsi="Times New Roman" w:cs="Times New Roman"/>
          <w:sz w:val="24"/>
          <w:szCs w:val="24"/>
        </w:rPr>
        <w:t>;</w:t>
      </w:r>
    </w:p>
    <w:p w:rsidR="00A729CC" w:rsidRPr="008C29C1" w:rsidRDefault="00A729CC" w:rsidP="00DE52A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вокальная студия «Песенка» - 17 человек</w:t>
      </w:r>
      <w:r w:rsidR="00C376B0">
        <w:rPr>
          <w:rFonts w:ascii="Times New Roman" w:hAnsi="Times New Roman" w:cs="Times New Roman"/>
          <w:sz w:val="24"/>
          <w:szCs w:val="24"/>
        </w:rPr>
        <w:t>.</w:t>
      </w:r>
    </w:p>
    <w:p w:rsidR="00C376B0" w:rsidRDefault="007605CC" w:rsidP="007605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9C1">
        <w:rPr>
          <w:rFonts w:ascii="Times New Roman" w:hAnsi="Times New Roman" w:cs="Times New Roman"/>
          <w:b/>
          <w:bCs/>
          <w:sz w:val="24"/>
          <w:szCs w:val="24"/>
        </w:rPr>
        <w:t>Естественно-научной</w:t>
      </w:r>
      <w:r w:rsidR="00A729CC">
        <w:rPr>
          <w:rFonts w:ascii="Times New Roman" w:hAnsi="Times New Roman" w:cs="Times New Roman"/>
          <w:b/>
          <w:bCs/>
          <w:sz w:val="24"/>
          <w:szCs w:val="24"/>
        </w:rPr>
        <w:t>, технической</w:t>
      </w:r>
      <w:r w:rsidRPr="008C29C1">
        <w:rPr>
          <w:rFonts w:ascii="Times New Roman" w:hAnsi="Times New Roman" w:cs="Times New Roman"/>
          <w:b/>
          <w:bCs/>
          <w:sz w:val="24"/>
          <w:szCs w:val="24"/>
        </w:rPr>
        <w:t xml:space="preserve">  направленности:</w:t>
      </w:r>
      <w:r w:rsidR="00A729CC">
        <w:rPr>
          <w:rFonts w:ascii="Times New Roman" w:hAnsi="Times New Roman" w:cs="Times New Roman"/>
          <w:b/>
          <w:bCs/>
          <w:sz w:val="24"/>
          <w:szCs w:val="24"/>
        </w:rPr>
        <w:t xml:space="preserve"> 68 ч</w:t>
      </w:r>
      <w:r w:rsidR="00B9127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729CC">
        <w:rPr>
          <w:rFonts w:ascii="Times New Roman" w:hAnsi="Times New Roman" w:cs="Times New Roman"/>
          <w:b/>
          <w:bCs/>
          <w:sz w:val="24"/>
          <w:szCs w:val="24"/>
        </w:rPr>
        <w:t xml:space="preserve">ловек, </w:t>
      </w:r>
    </w:p>
    <w:p w:rsidR="007605CC" w:rsidRPr="00C376B0" w:rsidRDefault="00C376B0" w:rsidP="007605CC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A729CC" w:rsidRPr="00C376B0">
        <w:rPr>
          <w:rFonts w:ascii="Times New Roman" w:hAnsi="Times New Roman" w:cs="Times New Roman"/>
          <w:bCs/>
          <w:i/>
          <w:sz w:val="24"/>
          <w:szCs w:val="24"/>
        </w:rPr>
        <w:t>з них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18 девочек, </w:t>
      </w:r>
      <w:r w:rsidR="00B9127E" w:rsidRPr="00C376B0">
        <w:rPr>
          <w:rFonts w:ascii="Times New Roman" w:hAnsi="Times New Roman" w:cs="Times New Roman"/>
          <w:bCs/>
          <w:i/>
          <w:sz w:val="24"/>
          <w:szCs w:val="24"/>
        </w:rPr>
        <w:t>18 детей с ОВЗ,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46E82">
        <w:rPr>
          <w:rFonts w:ascii="Times New Roman" w:hAnsi="Times New Roman" w:cs="Times New Roman"/>
          <w:bCs/>
          <w:i/>
          <w:sz w:val="24"/>
          <w:szCs w:val="24"/>
        </w:rPr>
        <w:t xml:space="preserve">возрастная категория детей: </w:t>
      </w:r>
      <w:r w:rsidR="00B9127E" w:rsidRPr="00C376B0">
        <w:rPr>
          <w:rFonts w:ascii="Times New Roman" w:hAnsi="Times New Roman" w:cs="Times New Roman"/>
          <w:bCs/>
          <w:i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sz w:val="24"/>
          <w:szCs w:val="24"/>
        </w:rPr>
        <w:t>-5 лет 18 воспитанников</w:t>
      </w:r>
      <w:r w:rsidR="00B9127E" w:rsidRPr="00C376B0">
        <w:rPr>
          <w:rFonts w:ascii="Times New Roman" w:hAnsi="Times New Roman" w:cs="Times New Roman"/>
          <w:bCs/>
          <w:i/>
          <w:sz w:val="24"/>
          <w:szCs w:val="24"/>
        </w:rPr>
        <w:t>, 5-6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лет </w:t>
      </w:r>
      <w:r w:rsidR="00B9127E" w:rsidRPr="00C376B0">
        <w:rPr>
          <w:rFonts w:ascii="Times New Roman" w:hAnsi="Times New Roman" w:cs="Times New Roman"/>
          <w:bCs/>
          <w:i/>
          <w:sz w:val="24"/>
          <w:szCs w:val="24"/>
        </w:rPr>
        <w:t xml:space="preserve"> – 11 ч</w:t>
      </w:r>
      <w:r>
        <w:rPr>
          <w:rFonts w:ascii="Times New Roman" w:hAnsi="Times New Roman" w:cs="Times New Roman"/>
          <w:bCs/>
          <w:i/>
          <w:sz w:val="24"/>
          <w:szCs w:val="24"/>
        </w:rPr>
        <w:t>еловек</w:t>
      </w:r>
      <w:r w:rsidR="00B9127E" w:rsidRPr="00C376B0">
        <w:rPr>
          <w:rFonts w:ascii="Times New Roman" w:hAnsi="Times New Roman" w:cs="Times New Roman"/>
          <w:bCs/>
          <w:i/>
          <w:sz w:val="24"/>
          <w:szCs w:val="24"/>
        </w:rPr>
        <w:t xml:space="preserve">, 6-7 – 39 </w:t>
      </w:r>
      <w:r>
        <w:rPr>
          <w:rFonts w:ascii="Times New Roman" w:hAnsi="Times New Roman" w:cs="Times New Roman"/>
          <w:bCs/>
          <w:i/>
          <w:sz w:val="24"/>
          <w:szCs w:val="24"/>
        </w:rPr>
        <w:t>детей, из них в объединениях:</w:t>
      </w:r>
    </w:p>
    <w:p w:rsidR="007605CC" w:rsidRPr="008C29C1" w:rsidRDefault="00C376B0" w:rsidP="007605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«</w:t>
      </w:r>
      <w:r w:rsidR="008C29C1">
        <w:rPr>
          <w:rFonts w:ascii="Times New Roman" w:hAnsi="Times New Roman" w:cs="Times New Roman"/>
          <w:bCs/>
          <w:sz w:val="24"/>
          <w:szCs w:val="24"/>
        </w:rPr>
        <w:t>Занимательная математика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8C29C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9127E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человек,</w:t>
      </w:r>
    </w:p>
    <w:p w:rsidR="007605CC" w:rsidRDefault="00C376B0" w:rsidP="00654F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5CC" w:rsidRPr="008C29C1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7605CC" w:rsidRPr="008C29C1">
        <w:rPr>
          <w:rFonts w:ascii="Times New Roman" w:hAnsi="Times New Roman" w:cs="Times New Roman"/>
          <w:bCs/>
          <w:sz w:val="24"/>
          <w:szCs w:val="24"/>
        </w:rPr>
        <w:t>бразовательная робототехника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7605CC" w:rsidRPr="008C29C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729CC" w:rsidRPr="00A729CC">
        <w:rPr>
          <w:rFonts w:ascii="Times New Roman" w:hAnsi="Times New Roman" w:cs="Times New Roman"/>
          <w:bCs/>
          <w:sz w:val="24"/>
          <w:szCs w:val="24"/>
        </w:rPr>
        <w:t>26</w:t>
      </w:r>
      <w:r w:rsidR="007605CC" w:rsidRPr="008C29C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605CC" w:rsidRPr="008C29C1">
        <w:rPr>
          <w:rFonts w:ascii="Times New Roman" w:hAnsi="Times New Roman" w:cs="Times New Roman"/>
          <w:bCs/>
          <w:sz w:val="24"/>
          <w:szCs w:val="24"/>
        </w:rPr>
        <w:t>воспита</w:t>
      </w:r>
      <w:r>
        <w:rPr>
          <w:rFonts w:ascii="Times New Roman" w:hAnsi="Times New Roman" w:cs="Times New Roman"/>
          <w:bCs/>
          <w:sz w:val="24"/>
          <w:szCs w:val="24"/>
        </w:rPr>
        <w:t>нников</w:t>
      </w:r>
      <w:r w:rsidR="002342B9" w:rsidRPr="008C29C1">
        <w:rPr>
          <w:rFonts w:ascii="Times New Roman" w:hAnsi="Times New Roman" w:cs="Times New Roman"/>
          <w:bCs/>
          <w:sz w:val="24"/>
          <w:szCs w:val="24"/>
        </w:rPr>
        <w:t>,</w:t>
      </w:r>
      <w:r w:rsidR="00B912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9CC" w:rsidRDefault="00C376B0" w:rsidP="00654F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9C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A729CC">
        <w:rPr>
          <w:rFonts w:ascii="Times New Roman" w:hAnsi="Times New Roman" w:cs="Times New Roman"/>
          <w:bCs/>
          <w:sz w:val="24"/>
          <w:szCs w:val="24"/>
        </w:rPr>
        <w:t xml:space="preserve">бучение детей шахматам </w:t>
      </w:r>
      <w:r w:rsidR="00B9127E">
        <w:rPr>
          <w:rFonts w:ascii="Times New Roman" w:hAnsi="Times New Roman" w:cs="Times New Roman"/>
          <w:bCs/>
          <w:sz w:val="24"/>
          <w:szCs w:val="24"/>
        </w:rPr>
        <w:t>–</w:t>
      </w:r>
      <w:r w:rsidR="00A72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27E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C376B0" w:rsidRDefault="00C376B0" w:rsidP="00654F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Общее количество педагогических работников ДОУ, реализующих дополнительные общеразвивающие программы -  8 человек, из них высшее образование- 6 педагогов, высшее педагогическое – 6, среднее профессиональное образование – 2 человека, внешних совместителей – 2 человека.</w:t>
      </w:r>
      <w:r w:rsidR="00B003DD">
        <w:rPr>
          <w:rFonts w:ascii="Times New Roman" w:hAnsi="Times New Roman" w:cs="Times New Roman"/>
          <w:bCs/>
          <w:sz w:val="24"/>
          <w:szCs w:val="24"/>
        </w:rPr>
        <w:t xml:space="preserve"> Курсовую подготовку по дополнительному образованию прошли 3 человека:</w:t>
      </w:r>
    </w:p>
    <w:p w:rsidR="00B003DD" w:rsidRDefault="00B003DD" w:rsidP="00DE52A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3DD">
        <w:rPr>
          <w:rFonts w:ascii="Times New Roman" w:hAnsi="Times New Roman" w:cs="Times New Roman"/>
          <w:bCs/>
          <w:sz w:val="24"/>
          <w:szCs w:val="24"/>
        </w:rPr>
        <w:t>Маршева Н.В. – «Управленческие компетенции руководителя организации дополнительного образования», ИРО, декабрь, 2021 год, в объеме 24 часа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B003DD" w:rsidRPr="0038027A" w:rsidRDefault="00B003DD" w:rsidP="00DE52A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27A">
        <w:rPr>
          <w:rFonts w:ascii="Times New Roman" w:hAnsi="Times New Roman" w:cs="Times New Roman"/>
          <w:bCs/>
          <w:sz w:val="24"/>
          <w:szCs w:val="24"/>
        </w:rPr>
        <w:t>Овсяникова Е.Н. –</w:t>
      </w:r>
      <w:r w:rsidR="0038027A" w:rsidRPr="0038027A">
        <w:rPr>
          <w:rFonts w:ascii="Times New Roman" w:hAnsi="Times New Roman" w:cs="Times New Roman"/>
          <w:bCs/>
          <w:sz w:val="24"/>
          <w:szCs w:val="24"/>
        </w:rPr>
        <w:t xml:space="preserve"> «Разработка дополнительных общеразвивающих программ», ГЦРО, октябрь, 2021 год, в объеме 24 часа</w:t>
      </w:r>
    </w:p>
    <w:p w:rsidR="00B003DD" w:rsidRPr="00B003DD" w:rsidRDefault="00B003DD" w:rsidP="00DE52A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27A">
        <w:rPr>
          <w:rFonts w:ascii="Times New Roman" w:hAnsi="Times New Roman" w:cs="Times New Roman"/>
          <w:bCs/>
          <w:sz w:val="24"/>
          <w:szCs w:val="24"/>
        </w:rPr>
        <w:t>Бахвалова Л.</w:t>
      </w:r>
      <w:r>
        <w:rPr>
          <w:rFonts w:ascii="Times New Roman" w:hAnsi="Times New Roman" w:cs="Times New Roman"/>
          <w:bCs/>
          <w:sz w:val="24"/>
          <w:szCs w:val="24"/>
        </w:rPr>
        <w:t>Н.</w:t>
      </w:r>
      <w:r w:rsidR="0038027A">
        <w:rPr>
          <w:rFonts w:ascii="Times New Roman" w:hAnsi="Times New Roman" w:cs="Times New Roman"/>
          <w:bCs/>
          <w:sz w:val="24"/>
          <w:szCs w:val="24"/>
        </w:rPr>
        <w:t xml:space="preserve"> – «Ментальная арифметика», МИКС, 2021, </w:t>
      </w:r>
      <w:r w:rsidR="0038027A" w:rsidRPr="00B003DD">
        <w:rPr>
          <w:rFonts w:ascii="Times New Roman" w:hAnsi="Times New Roman" w:cs="Times New Roman"/>
          <w:bCs/>
          <w:sz w:val="24"/>
          <w:szCs w:val="24"/>
        </w:rPr>
        <w:t>в объеме</w:t>
      </w:r>
      <w:r w:rsidR="0038027A">
        <w:rPr>
          <w:rFonts w:ascii="Times New Roman" w:hAnsi="Times New Roman" w:cs="Times New Roman"/>
          <w:bCs/>
          <w:sz w:val="24"/>
          <w:szCs w:val="24"/>
        </w:rPr>
        <w:t xml:space="preserve"> 36 ч.</w:t>
      </w:r>
    </w:p>
    <w:p w:rsidR="00B003DD" w:rsidRDefault="0038027A" w:rsidP="00B003D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27A">
        <w:rPr>
          <w:rFonts w:ascii="Times New Roman" w:hAnsi="Times New Roman" w:cs="Times New Roman"/>
          <w:bCs/>
          <w:sz w:val="24"/>
          <w:szCs w:val="24"/>
        </w:rPr>
        <w:t>Таким образом,</w:t>
      </w:r>
      <w:r w:rsidR="00D71F07" w:rsidRPr="008C2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2021 году </w:t>
      </w:r>
      <w:r w:rsidR="00D71F07" w:rsidRPr="008C29C1">
        <w:rPr>
          <w:rFonts w:ascii="Times New Roman" w:hAnsi="Times New Roman" w:cs="Times New Roman"/>
          <w:bCs/>
          <w:sz w:val="24"/>
          <w:szCs w:val="24"/>
        </w:rPr>
        <w:t>общее количество воспитанников, получивших дополнительные платные обра</w:t>
      </w:r>
      <w:r w:rsidR="00B9127E">
        <w:rPr>
          <w:rFonts w:ascii="Times New Roman" w:hAnsi="Times New Roman" w:cs="Times New Roman"/>
          <w:bCs/>
          <w:sz w:val="24"/>
          <w:szCs w:val="24"/>
        </w:rPr>
        <w:t>зовательные услуги в ДОУ за 2021</w:t>
      </w:r>
      <w:r w:rsidR="00D71F07" w:rsidRPr="008C29C1">
        <w:rPr>
          <w:rFonts w:ascii="Times New Roman" w:hAnsi="Times New Roman" w:cs="Times New Roman"/>
          <w:bCs/>
          <w:sz w:val="24"/>
          <w:szCs w:val="24"/>
        </w:rPr>
        <w:t xml:space="preserve"> год составляет – </w:t>
      </w:r>
      <w:r w:rsidR="00B9127E">
        <w:rPr>
          <w:rFonts w:ascii="Times New Roman" w:hAnsi="Times New Roman" w:cs="Times New Roman"/>
          <w:bCs/>
          <w:sz w:val="24"/>
          <w:szCs w:val="24"/>
        </w:rPr>
        <w:t xml:space="preserve">321 </w:t>
      </w:r>
      <w:r w:rsidR="00D71F07" w:rsidRPr="008C29C1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EA30E4" w:rsidRPr="008C29C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54FF6" w:rsidRPr="00B003DD" w:rsidRDefault="00654FF6" w:rsidP="00B003D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9C1">
        <w:rPr>
          <w:rFonts w:ascii="Times New Roman" w:hAnsi="Times New Roman" w:cs="Times New Roman"/>
          <w:sz w:val="24"/>
          <w:szCs w:val="24"/>
        </w:rPr>
        <w:t xml:space="preserve">Анализ анкетирования родителей по организации в ДОУ дополнительных образовательных услуг показал положительные стороны по содержанию </w:t>
      </w:r>
      <w:r w:rsidR="001307BE" w:rsidRPr="008C29C1">
        <w:rPr>
          <w:rFonts w:ascii="Times New Roman" w:hAnsi="Times New Roman" w:cs="Times New Roman"/>
          <w:sz w:val="24"/>
          <w:szCs w:val="24"/>
        </w:rPr>
        <w:t xml:space="preserve">развивающих </w:t>
      </w:r>
      <w:r w:rsidRPr="008C29C1">
        <w:rPr>
          <w:rFonts w:ascii="Times New Roman" w:hAnsi="Times New Roman" w:cs="Times New Roman"/>
          <w:sz w:val="24"/>
          <w:szCs w:val="24"/>
        </w:rPr>
        <w:t xml:space="preserve">занятий и развитию детей: </w:t>
      </w:r>
    </w:p>
    <w:p w:rsidR="00654FF6" w:rsidRPr="008C29C1" w:rsidRDefault="00654FF6" w:rsidP="00DE52A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9C1">
        <w:rPr>
          <w:rFonts w:ascii="Times New Roman" w:hAnsi="Times New Roman" w:cs="Times New Roman"/>
          <w:sz w:val="24"/>
          <w:szCs w:val="24"/>
        </w:rPr>
        <w:t xml:space="preserve">100% родителей высоко оценивают организацию платных образовательных услуг, </w:t>
      </w:r>
    </w:p>
    <w:p w:rsidR="00654FF6" w:rsidRPr="008C29C1" w:rsidRDefault="00B003DD" w:rsidP="00DE52A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98,5</w:t>
      </w:r>
      <w:r w:rsidR="00654FF6" w:rsidRPr="008C29C1">
        <w:rPr>
          <w:rFonts w:ascii="Times New Roman" w:hAnsi="Times New Roman" w:cs="Times New Roman"/>
          <w:sz w:val="24"/>
          <w:szCs w:val="24"/>
        </w:rPr>
        <w:t xml:space="preserve"> % желают продолжить образование детей по дополнительным общеобразовательным программ дошкольного образования через платные образовательные услуги, </w:t>
      </w:r>
    </w:p>
    <w:p w:rsidR="00654FF6" w:rsidRPr="008C29C1" w:rsidRDefault="00B003DD" w:rsidP="00DE52A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654FF6" w:rsidRPr="008C29C1">
        <w:rPr>
          <w:rFonts w:ascii="Times New Roman" w:hAnsi="Times New Roman" w:cs="Times New Roman"/>
          <w:sz w:val="24"/>
          <w:szCs w:val="24"/>
        </w:rPr>
        <w:t>% родителей считают актуальными предложенные ДОУ направленности 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общеразвивающих</w:t>
      </w:r>
      <w:r w:rsidR="00654FF6" w:rsidRPr="008C29C1">
        <w:rPr>
          <w:rFonts w:ascii="Times New Roman" w:hAnsi="Times New Roman" w:cs="Times New Roman"/>
          <w:sz w:val="24"/>
          <w:szCs w:val="24"/>
        </w:rPr>
        <w:t xml:space="preserve"> программ и спектр представленных услуг. </w:t>
      </w:r>
    </w:p>
    <w:p w:rsidR="00654FF6" w:rsidRDefault="00654FF6" w:rsidP="005D47E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C1">
        <w:rPr>
          <w:rFonts w:ascii="Times New Roman" w:hAnsi="Times New Roman" w:cs="Times New Roman"/>
          <w:sz w:val="24"/>
          <w:szCs w:val="24"/>
        </w:rPr>
        <w:t>Таким образом, родители считают, что дополнительное образование развивает детей, более качественно формирует значи</w:t>
      </w:r>
      <w:r w:rsidR="00476591">
        <w:rPr>
          <w:rFonts w:ascii="Times New Roman" w:hAnsi="Times New Roman" w:cs="Times New Roman"/>
          <w:sz w:val="24"/>
          <w:szCs w:val="24"/>
        </w:rPr>
        <w:t xml:space="preserve">мые для школы качества и навыки </w:t>
      </w:r>
      <w:r w:rsidR="00476591" w:rsidRPr="00476591">
        <w:rPr>
          <w:rFonts w:ascii="Times New Roman" w:hAnsi="Times New Roman" w:cs="Times New Roman"/>
          <w:b/>
          <w:sz w:val="24"/>
          <w:szCs w:val="24"/>
        </w:rPr>
        <w:t>(Приложение 3).</w:t>
      </w:r>
    </w:p>
    <w:p w:rsidR="00725822" w:rsidRPr="00476591" w:rsidRDefault="00725822" w:rsidP="005D47E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FF6" w:rsidRPr="0038027A" w:rsidRDefault="0038027A" w:rsidP="003802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="00654FF6" w:rsidRPr="0038027A">
        <w:rPr>
          <w:rFonts w:ascii="Times New Roman" w:hAnsi="Times New Roman" w:cs="Times New Roman"/>
          <w:b/>
          <w:sz w:val="24"/>
          <w:szCs w:val="24"/>
        </w:rPr>
        <w:t>Реализация консультативной и практической помощи родителям (законным представителям) воспитанников, которые не посещают дошкольное образовательное учреждение:</w:t>
      </w:r>
      <w:r w:rsidR="00654FF6" w:rsidRPr="0038027A">
        <w:rPr>
          <w:rFonts w:ascii="Times New Roman" w:hAnsi="Times New Roman" w:cs="Times New Roman"/>
          <w:sz w:val="24"/>
          <w:szCs w:val="24"/>
        </w:rPr>
        <w:t xml:space="preserve">    Консультационный пункт организован </w:t>
      </w:r>
      <w:r w:rsidR="0017222E" w:rsidRPr="0038027A">
        <w:rPr>
          <w:rFonts w:ascii="Times New Roman" w:hAnsi="Times New Roman" w:cs="Times New Roman"/>
          <w:sz w:val="24"/>
          <w:szCs w:val="24"/>
        </w:rPr>
        <w:t>с 01.09.2016</w:t>
      </w:r>
      <w:r w:rsidR="00B003DD" w:rsidRPr="0038027A">
        <w:rPr>
          <w:rFonts w:ascii="Times New Roman" w:hAnsi="Times New Roman" w:cs="Times New Roman"/>
          <w:sz w:val="24"/>
          <w:szCs w:val="24"/>
        </w:rPr>
        <w:t xml:space="preserve"> </w:t>
      </w:r>
      <w:r w:rsidR="00D71F07" w:rsidRPr="0038027A">
        <w:rPr>
          <w:rFonts w:ascii="Times New Roman" w:hAnsi="Times New Roman" w:cs="Times New Roman"/>
          <w:sz w:val="24"/>
          <w:szCs w:val="24"/>
        </w:rPr>
        <w:t>г</w:t>
      </w:r>
      <w:r w:rsidR="00787541" w:rsidRPr="0038027A">
        <w:rPr>
          <w:rFonts w:ascii="Times New Roman" w:hAnsi="Times New Roman" w:cs="Times New Roman"/>
          <w:sz w:val="24"/>
          <w:szCs w:val="24"/>
        </w:rPr>
        <w:t>. и продолжил свою работу в 2021</w:t>
      </w:r>
      <w:r w:rsidR="0017222E" w:rsidRPr="0038027A">
        <w:rPr>
          <w:rFonts w:ascii="Times New Roman" w:hAnsi="Times New Roman" w:cs="Times New Roman"/>
          <w:sz w:val="24"/>
          <w:szCs w:val="24"/>
        </w:rPr>
        <w:t xml:space="preserve"> году</w:t>
      </w:r>
      <w:r w:rsidR="00654FF6" w:rsidRPr="0038027A">
        <w:rPr>
          <w:rFonts w:ascii="Times New Roman" w:hAnsi="Times New Roman" w:cs="Times New Roman"/>
          <w:sz w:val="24"/>
          <w:szCs w:val="24"/>
        </w:rPr>
        <w:t xml:space="preserve"> с целью обеспечения единства и преемственности семейного и общественного воспитания, оказания  психолого- педагогической помощи родителям (законным представителям) детей раннего и дошкольного возрастов, поддержки всестороннего развития личности детей, педагогическое просвещение родителей, не посещающих дошкольные образовательные учреждения.</w:t>
      </w:r>
    </w:p>
    <w:p w:rsidR="00275291" w:rsidRDefault="00275291" w:rsidP="004C0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291">
        <w:rPr>
          <w:rFonts w:ascii="Times New Roman" w:hAnsi="Times New Roman" w:cs="Times New Roman"/>
          <w:b/>
          <w:sz w:val="24"/>
          <w:szCs w:val="24"/>
        </w:rPr>
        <w:t>Цель КП</w:t>
      </w:r>
      <w:r w:rsidRPr="00275291">
        <w:rPr>
          <w:rFonts w:ascii="Times New Roman" w:hAnsi="Times New Roman" w:cs="Times New Roman"/>
          <w:sz w:val="24"/>
          <w:szCs w:val="24"/>
        </w:rPr>
        <w:t>: оказание содействия в социализации детей раннего возраста, не посещающих детский сад и обеспечение единства и преемственности семейного и общественного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91" w:rsidRPr="00275291" w:rsidRDefault="00275291" w:rsidP="004C0C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291">
        <w:rPr>
          <w:rFonts w:ascii="Times New Roman" w:hAnsi="Times New Roman" w:cs="Times New Roman"/>
          <w:sz w:val="24"/>
          <w:szCs w:val="24"/>
        </w:rPr>
        <w:t xml:space="preserve">В течение 6 месяцев консультативный пункт принимал детей и родителей каждый понедельник с 15.00 до 17 00. Групповая игровая образовательная деятельность (занятие) проводились 1 раза в месяц, по определенной, заранее спланированной тематике, с учетом запросов родителей. Индивидуальное, семейное консультирование проводилось в среду с </w:t>
      </w:r>
      <w:r w:rsidRPr="00275291">
        <w:rPr>
          <w:rFonts w:ascii="Times New Roman" w:hAnsi="Times New Roman" w:cs="Times New Roman"/>
          <w:sz w:val="24"/>
          <w:szCs w:val="24"/>
        </w:rPr>
        <w:lastRenderedPageBreak/>
        <w:t>10.00 до 12.00, либо по запросу родителей, в удобное для них время (в другие дни недели) по предварительной записи.</w:t>
      </w:r>
    </w:p>
    <w:p w:rsidR="00275291" w:rsidRPr="00275291" w:rsidRDefault="00275291" w:rsidP="004C0C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91">
        <w:rPr>
          <w:rFonts w:ascii="Times New Roman" w:hAnsi="Times New Roman" w:cs="Times New Roman"/>
          <w:b/>
          <w:sz w:val="24"/>
          <w:szCs w:val="24"/>
        </w:rPr>
        <w:t>Работа консультативного пункта направлена на решение следующих задач:</w:t>
      </w:r>
    </w:p>
    <w:p w:rsidR="00275291" w:rsidRP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5291">
        <w:rPr>
          <w:rFonts w:ascii="Times New Roman" w:hAnsi="Times New Roman" w:cs="Times New Roman"/>
          <w:sz w:val="24"/>
          <w:szCs w:val="24"/>
        </w:rPr>
        <w:t xml:space="preserve">Оказать консультативную помощь родителям (законным представителям) по различным вопросам воспитания, обучения и развития детей раннего возраста. </w:t>
      </w:r>
    </w:p>
    <w:p w:rsidR="00275291" w:rsidRP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5291">
        <w:rPr>
          <w:rFonts w:ascii="Times New Roman" w:hAnsi="Times New Roman" w:cs="Times New Roman"/>
          <w:sz w:val="24"/>
          <w:szCs w:val="24"/>
        </w:rPr>
        <w:t>Оказывать содействие в социализации детей раннего возраста.</w:t>
      </w:r>
    </w:p>
    <w:p w:rsidR="00275291" w:rsidRP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5291">
        <w:rPr>
          <w:rFonts w:ascii="Times New Roman" w:hAnsi="Times New Roman" w:cs="Times New Roman"/>
          <w:sz w:val="24"/>
          <w:szCs w:val="24"/>
        </w:rPr>
        <w:t>Повышать психолого –педагогическую компетентность родителей.</w:t>
      </w:r>
    </w:p>
    <w:p w:rsid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75291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4C0CFB" w:rsidRPr="00275291" w:rsidRDefault="004C0CFB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(информационно-аналитический отчет о работе консультационного</w:t>
      </w:r>
      <w:r w:rsidR="00C7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представлен на сайте ДОУ)</w:t>
      </w:r>
    </w:p>
    <w:p w:rsidR="00275291" w:rsidRPr="004C0CFB" w:rsidRDefault="004C0CFB" w:rsidP="004C0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75291" w:rsidRPr="004C0CFB">
        <w:rPr>
          <w:rFonts w:ascii="Times New Roman" w:hAnsi="Times New Roman" w:cs="Times New Roman"/>
          <w:sz w:val="24"/>
          <w:szCs w:val="24"/>
        </w:rPr>
        <w:t>нке</w:t>
      </w:r>
      <w:r>
        <w:rPr>
          <w:rFonts w:ascii="Times New Roman" w:hAnsi="Times New Roman" w:cs="Times New Roman"/>
          <w:sz w:val="24"/>
          <w:szCs w:val="24"/>
        </w:rPr>
        <w:t>тирование родителей</w:t>
      </w:r>
      <w:r w:rsidRPr="004C0CFB">
        <w:rPr>
          <w:rFonts w:ascii="Times New Roman" w:hAnsi="Times New Roman" w:cs="Times New Roman"/>
          <w:sz w:val="24"/>
          <w:szCs w:val="24"/>
        </w:rPr>
        <w:t xml:space="preserve"> по результатам работы </w:t>
      </w:r>
      <w:r w:rsidR="00275291" w:rsidRPr="004C0CFB">
        <w:rPr>
          <w:rFonts w:ascii="Times New Roman" w:hAnsi="Times New Roman" w:cs="Times New Roman"/>
          <w:sz w:val="24"/>
          <w:szCs w:val="24"/>
        </w:rPr>
        <w:t>консультативного пункта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5291" w:rsidRPr="004C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2" w:rsidRPr="00176ECB" w:rsidRDefault="00275291" w:rsidP="00DE52A2">
      <w:pPr>
        <w:numPr>
          <w:ilvl w:val="0"/>
          <w:numId w:val="24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ECB">
        <w:rPr>
          <w:rFonts w:ascii="Times New Roman" w:hAnsi="Times New Roman" w:cs="Times New Roman"/>
          <w:sz w:val="24"/>
          <w:szCs w:val="24"/>
        </w:rPr>
        <w:t>Представленная информация по работе с детьми в рамках консультативного пункта актуальна для 9</w:t>
      </w:r>
      <w:r w:rsidR="00725822" w:rsidRPr="00176ECB">
        <w:rPr>
          <w:rFonts w:ascii="Times New Roman" w:hAnsi="Times New Roman" w:cs="Times New Roman"/>
          <w:sz w:val="24"/>
          <w:szCs w:val="24"/>
        </w:rPr>
        <w:t>5</w:t>
      </w:r>
      <w:r w:rsidRPr="00176ECB">
        <w:rPr>
          <w:rFonts w:ascii="Times New Roman" w:hAnsi="Times New Roman" w:cs="Times New Roman"/>
          <w:sz w:val="24"/>
          <w:szCs w:val="24"/>
        </w:rPr>
        <w:t>% родителей, принявших участие в анкетировании</w:t>
      </w:r>
      <w:r w:rsidR="00725822" w:rsidRPr="00176ECB">
        <w:rPr>
          <w:rFonts w:ascii="Times New Roman" w:hAnsi="Times New Roman" w:cs="Times New Roman"/>
          <w:sz w:val="24"/>
          <w:szCs w:val="24"/>
        </w:rPr>
        <w:t>/</w:t>
      </w:r>
    </w:p>
    <w:p w:rsidR="00275291" w:rsidRPr="00176ECB" w:rsidRDefault="00275291" w:rsidP="00DE52A2">
      <w:pPr>
        <w:numPr>
          <w:ilvl w:val="0"/>
          <w:numId w:val="24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ECB">
        <w:rPr>
          <w:rFonts w:ascii="Times New Roman" w:hAnsi="Times New Roman" w:cs="Times New Roman"/>
          <w:sz w:val="24"/>
          <w:szCs w:val="24"/>
        </w:rPr>
        <w:t>Будут использовать информацию на индивидуальных занятиях с детьми в домашних условиях –</w:t>
      </w:r>
      <w:r w:rsidR="00176ECB" w:rsidRPr="00176ECB">
        <w:rPr>
          <w:rFonts w:ascii="Times New Roman" w:hAnsi="Times New Roman" w:cs="Times New Roman"/>
          <w:sz w:val="24"/>
          <w:szCs w:val="24"/>
        </w:rPr>
        <w:t xml:space="preserve"> 63 </w:t>
      </w:r>
      <w:r w:rsidRPr="00176ECB">
        <w:rPr>
          <w:rFonts w:ascii="Times New Roman" w:hAnsi="Times New Roman" w:cs="Times New Roman"/>
          <w:sz w:val="24"/>
          <w:szCs w:val="24"/>
        </w:rPr>
        <w:t xml:space="preserve">% респондентов, а </w:t>
      </w:r>
      <w:r w:rsidR="00176ECB" w:rsidRPr="00176ECB">
        <w:rPr>
          <w:rFonts w:ascii="Times New Roman" w:hAnsi="Times New Roman" w:cs="Times New Roman"/>
          <w:sz w:val="24"/>
          <w:szCs w:val="24"/>
        </w:rPr>
        <w:t xml:space="preserve">37 </w:t>
      </w:r>
      <w:r w:rsidRPr="00176ECB">
        <w:rPr>
          <w:rFonts w:ascii="Times New Roman" w:hAnsi="Times New Roman" w:cs="Times New Roman"/>
          <w:sz w:val="24"/>
          <w:szCs w:val="24"/>
        </w:rPr>
        <w:t>% родителей в своей практике будут осуществлять свой опыт и накопленный в КП.</w:t>
      </w:r>
    </w:p>
    <w:p w:rsidR="00275291" w:rsidRPr="00176ECB" w:rsidRDefault="00275291" w:rsidP="00DE52A2">
      <w:pPr>
        <w:numPr>
          <w:ilvl w:val="0"/>
          <w:numId w:val="24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ECB">
        <w:rPr>
          <w:rFonts w:ascii="Times New Roman" w:hAnsi="Times New Roman" w:cs="Times New Roman"/>
          <w:sz w:val="24"/>
          <w:szCs w:val="24"/>
        </w:rPr>
        <w:t xml:space="preserve">Большая часть родителей </w:t>
      </w:r>
      <w:r w:rsidR="00725822" w:rsidRPr="00176ECB">
        <w:rPr>
          <w:rFonts w:ascii="Times New Roman" w:hAnsi="Times New Roman" w:cs="Times New Roman"/>
          <w:sz w:val="24"/>
          <w:szCs w:val="24"/>
        </w:rPr>
        <w:t>– 94 %</w:t>
      </w:r>
      <w:r w:rsidR="00176ECB" w:rsidRPr="00176ECB">
        <w:rPr>
          <w:rFonts w:ascii="Times New Roman" w:hAnsi="Times New Roman" w:cs="Times New Roman"/>
          <w:sz w:val="24"/>
          <w:szCs w:val="24"/>
        </w:rPr>
        <w:t xml:space="preserve"> </w:t>
      </w:r>
      <w:r w:rsidRPr="00176ECB">
        <w:rPr>
          <w:rFonts w:ascii="Times New Roman" w:hAnsi="Times New Roman" w:cs="Times New Roman"/>
          <w:sz w:val="24"/>
          <w:szCs w:val="24"/>
        </w:rPr>
        <w:t>полностью удовлетворены качеством образовательных услуг, предоставляемых КП, лишь один человек указывает на средний уровень удовлетворенности. Тех, кто не удовлетворен качеством воспитания и обучения, среди опрошенных нет.</w:t>
      </w:r>
    </w:p>
    <w:p w:rsidR="00275291" w:rsidRPr="00176ECB" w:rsidRDefault="00275291" w:rsidP="00DE52A2">
      <w:pPr>
        <w:numPr>
          <w:ilvl w:val="0"/>
          <w:numId w:val="24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ECB">
        <w:rPr>
          <w:rFonts w:ascii="Times New Roman" w:hAnsi="Times New Roman" w:cs="Times New Roman"/>
          <w:sz w:val="24"/>
          <w:szCs w:val="24"/>
        </w:rPr>
        <w:t>Также родителям предлагалось самостоятельно определить рейтинг КП, посещаемого их ребенком (детьми). Так, 9</w:t>
      </w:r>
      <w:r w:rsidR="00725822" w:rsidRPr="00176EC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76ECB">
        <w:rPr>
          <w:rFonts w:ascii="Times New Roman" w:hAnsi="Times New Roman" w:cs="Times New Roman"/>
          <w:sz w:val="24"/>
          <w:szCs w:val="24"/>
        </w:rPr>
        <w:t xml:space="preserve">% родителей определили рейтинг, как высокий, </w:t>
      </w:r>
      <w:r w:rsidR="00725822" w:rsidRPr="00176EC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76ECB">
        <w:rPr>
          <w:rFonts w:ascii="Times New Roman" w:hAnsi="Times New Roman" w:cs="Times New Roman"/>
          <w:sz w:val="24"/>
          <w:szCs w:val="24"/>
        </w:rPr>
        <w:t>% - как средний.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Индикативные показатели (результаты):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 w:hint="eastAsia"/>
          <w:b/>
          <w:i/>
          <w:color w:val="000000"/>
          <w:sz w:val="24"/>
          <w:szCs w:val="24"/>
        </w:rPr>
        <w:t>у</w:t>
      </w:r>
      <w:r w:rsidRPr="00275291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 детей: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-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снижение тревожности по отношению к взрослым и сверстникам;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проявление интереса к игровой деятельности;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повышение речевой активности у детей; 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участие в продуктивных видах деятельности.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 w:hint="eastAsia"/>
          <w:b/>
          <w:color w:val="000000"/>
          <w:sz w:val="24"/>
          <w:szCs w:val="24"/>
        </w:rPr>
        <w:t>у</w:t>
      </w:r>
      <w:r w:rsidRPr="00275291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родителей: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увеличение запросов (обр</w:t>
      </w:r>
      <w:r w:rsidR="00787541">
        <w:rPr>
          <w:rFonts w:ascii="yandex-sans" w:eastAsia="Times New Roman" w:hAnsi="yandex-sans" w:cs="Times New Roman"/>
          <w:color w:val="000000"/>
          <w:sz w:val="24"/>
          <w:szCs w:val="24"/>
        </w:rPr>
        <w:t>ащений) к специалистам ДОУ на 19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% по сравнению с предыдущим годом; 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- повышение психолого-педагогиче</w:t>
      </w:r>
      <w:r w:rsidR="00787541">
        <w:rPr>
          <w:rFonts w:ascii="yandex-sans" w:eastAsia="Times New Roman" w:hAnsi="yandex-sans" w:cs="Times New Roman"/>
          <w:color w:val="000000"/>
          <w:sz w:val="24"/>
          <w:szCs w:val="24"/>
        </w:rPr>
        <w:t>ской грамотности родителей  на 59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%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повышение удовлетворенности родителей качес</w:t>
      </w:r>
      <w:r w:rsidR="00787541">
        <w:rPr>
          <w:rFonts w:ascii="yandex-sans" w:eastAsia="Times New Roman" w:hAnsi="yandex-sans" w:cs="Times New Roman"/>
          <w:color w:val="000000"/>
          <w:sz w:val="24"/>
          <w:szCs w:val="24"/>
        </w:rPr>
        <w:t>твом образовательных услуг на 23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%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повышение качества взаимодействия в сфере «Детский сад - семья»;</w:t>
      </w:r>
    </w:p>
    <w:p w:rsidR="00275291" w:rsidRPr="00275291" w:rsidRDefault="0078754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у 35</w:t>
      </w:r>
      <w:r w:rsidR="00275291"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% родителей отмечается снижение тревожности по взаимодействию со свои</w:t>
      </w:r>
      <w:r w:rsidR="00275291" w:rsidRPr="00275291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м</w:t>
      </w:r>
      <w:r w:rsidR="00275291"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малышом.</w:t>
      </w:r>
    </w:p>
    <w:tbl>
      <w:tblPr>
        <w:tblW w:w="10009" w:type="dxa"/>
        <w:tblCellSpacing w:w="0" w:type="dxa"/>
        <w:tblInd w:w="-28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2"/>
        <w:gridCol w:w="227"/>
      </w:tblGrid>
      <w:tr w:rsidR="00275291" w:rsidRPr="00275291" w:rsidTr="00890FB5">
        <w:trPr>
          <w:tblCellSpacing w:w="0" w:type="dxa"/>
        </w:trPr>
        <w:tc>
          <w:tcPr>
            <w:tcW w:w="97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b/>
                <w:sz w:val="24"/>
                <w:szCs w:val="24"/>
              </w:rPr>
              <w:t>Выводы о работе консультативного пункта: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Родители продолжают интересоваться вопросами воспитания и развития детей. Чаще всего поднимаются вопросы адаптации малыша к ДОУ, что говорит о заинтересованности родителей в облегчении протекания процесса адаптации.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способствовала переосмыслению родителями: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- стиля воспитания ребенка;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- психофизическ</w:t>
            </w:r>
            <w:r w:rsidR="00787541">
              <w:rPr>
                <w:rFonts w:ascii="Times New Roman" w:hAnsi="Times New Roman" w:cs="Times New Roman"/>
                <w:sz w:val="24"/>
                <w:szCs w:val="24"/>
              </w:rPr>
              <w:t>их возможностей своего малыша (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не завышают/ не занижают   требования к нему);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стиля взаимодействия с ребенком (рад</w:t>
            </w:r>
            <w:r w:rsidR="00787541">
              <w:rPr>
                <w:rFonts w:ascii="Times New Roman" w:hAnsi="Times New Roman" w:cs="Times New Roman"/>
                <w:sz w:val="24"/>
                <w:szCs w:val="24"/>
              </w:rPr>
              <w:t>ость живого общения вместо гаджет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ов),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 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 </w:t>
            </w:r>
          </w:p>
          <w:p w:rsidR="00C71FAE" w:rsidRDefault="00275291" w:rsidP="00C71F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Таким образом, работа консультативного пункта в течение года прошла на высоком уровне, о чем свидетельствуют данные анкетирования и отзывы родителей.</w:t>
            </w:r>
          </w:p>
          <w:p w:rsidR="00275291" w:rsidRPr="00C71FAE" w:rsidRDefault="00275291" w:rsidP="00C71F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E">
              <w:rPr>
                <w:rFonts w:ascii="Times New Roman" w:hAnsi="Times New Roman" w:cs="Times New Roman"/>
                <w:sz w:val="24"/>
                <w:szCs w:val="24"/>
              </w:rPr>
              <w:t>Способствующие факторы: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квалифицированных кадров;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современных методических и дидактических материалов.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- компетентность в интернет ресурсах</w:t>
            </w:r>
          </w:p>
          <w:p w:rsidR="00275291" w:rsidRPr="00C71FAE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E">
              <w:rPr>
                <w:rFonts w:ascii="Times New Roman" w:hAnsi="Times New Roman" w:cs="Times New Roman"/>
                <w:sz w:val="24"/>
                <w:szCs w:val="24"/>
              </w:rPr>
              <w:t>Трудности: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ab/>
              <w:t>недостаточное комплектование дидактическим и наглядным материалом для работы с ранним возрастом;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личных ресурсов для реализации данного проекта.</w:t>
            </w:r>
          </w:p>
          <w:p w:rsidR="00275291" w:rsidRPr="00C71FAE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работы </w:t>
            </w:r>
            <w:r w:rsidR="00890FB5" w:rsidRPr="00C71F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пункта на </w:t>
            </w:r>
            <w:r w:rsidR="00C71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75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90FB5" w:rsidRPr="00C71FAE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275291" w:rsidRPr="00275291" w:rsidRDefault="00275291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из числа тех, чьи дети уже посещают ДОУ;</w:t>
            </w:r>
          </w:p>
          <w:p w:rsidR="00275291" w:rsidRPr="00275291" w:rsidRDefault="00275291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КП через педагогов ДОУ, социальных сетях и на сайте учреждения;</w:t>
            </w:r>
          </w:p>
          <w:p w:rsidR="00275291" w:rsidRPr="00275291" w:rsidRDefault="00890FB5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РППС</w:t>
            </w:r>
            <w:r w:rsidR="00275291" w:rsidRPr="00275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291" w:rsidRPr="00476591" w:rsidRDefault="00275291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онлайн консультаций на платформе </w:t>
            </w:r>
            <w:r w:rsidRPr="0027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7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591" w:rsidRPr="0047659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4).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91" w:rsidRPr="00787541" w:rsidRDefault="00275291" w:rsidP="0047659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291" w:rsidRPr="00275291" w:rsidRDefault="00275291" w:rsidP="00C7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1E1" w:rsidRDefault="00EB41E1" w:rsidP="002752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FCA" w:rsidRPr="00822FCA" w:rsidRDefault="00FA4BCA" w:rsidP="00DE52A2">
      <w:pPr>
        <w:pStyle w:val="a4"/>
        <w:numPr>
          <w:ilvl w:val="0"/>
          <w:numId w:val="34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CA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17222E" w:rsidRPr="00822F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6352" w:rsidRPr="00822FCA">
        <w:rPr>
          <w:rFonts w:ascii="Times New Roman" w:eastAsia="Times New Roman" w:hAnsi="Times New Roman" w:cs="Times New Roman"/>
          <w:b/>
          <w:sz w:val="28"/>
          <w:szCs w:val="28"/>
        </w:rPr>
        <w:t>методического обеспечения</w:t>
      </w:r>
      <w:r w:rsidRPr="00822FCA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сопровождения </w:t>
      </w:r>
    </w:p>
    <w:p w:rsidR="00FA4BCA" w:rsidRPr="00822FCA" w:rsidRDefault="00FA4BCA" w:rsidP="00822FC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CA">
        <w:rPr>
          <w:rFonts w:ascii="Times New Roman" w:eastAsia="Times New Roman" w:hAnsi="Times New Roman" w:cs="Times New Roman"/>
          <w:b/>
          <w:sz w:val="28"/>
          <w:szCs w:val="28"/>
        </w:rPr>
        <w:t>педагогической</w:t>
      </w:r>
      <w:r w:rsidR="003B387C" w:rsidRPr="00822FC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  <w:r w:rsidR="00EC15A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ДОУ</w:t>
      </w:r>
    </w:p>
    <w:p w:rsidR="00FA4BCA" w:rsidRDefault="00FA4BCA" w:rsidP="00FA4BC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A15" w:rsidRPr="0038027A" w:rsidRDefault="003F3A15" w:rsidP="00DE52A2">
      <w:pPr>
        <w:pStyle w:val="a4"/>
        <w:numPr>
          <w:ilvl w:val="1"/>
          <w:numId w:val="26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27A">
        <w:rPr>
          <w:rFonts w:ascii="Times New Roman" w:eastAsia="Times New Roman" w:hAnsi="Times New Roman" w:cs="Times New Roman"/>
          <w:b/>
          <w:sz w:val="24"/>
          <w:szCs w:val="24"/>
        </w:rPr>
        <w:t>Кадровые ресурсы</w:t>
      </w:r>
    </w:p>
    <w:p w:rsidR="00FA4BCA" w:rsidRPr="00852258" w:rsidRDefault="00FA4BCA" w:rsidP="00FA4BC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A15" w:rsidRPr="00852258" w:rsidRDefault="003F3A15" w:rsidP="003F3A1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2258">
        <w:rPr>
          <w:rFonts w:ascii="Times New Roman" w:hAnsi="Times New Roman" w:cs="Times New Roman"/>
          <w:sz w:val="24"/>
          <w:szCs w:val="24"/>
        </w:rPr>
        <w:t xml:space="preserve">В </w:t>
      </w:r>
      <w:r w:rsidR="00FA4BCA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Pr="00852258">
        <w:rPr>
          <w:rFonts w:ascii="Times New Roman" w:hAnsi="Times New Roman" w:cs="Times New Roman"/>
          <w:sz w:val="24"/>
          <w:szCs w:val="24"/>
        </w:rPr>
        <w:t xml:space="preserve"> работает стабильный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2258">
        <w:rPr>
          <w:rFonts w:ascii="Times New Roman" w:hAnsi="Times New Roman" w:cs="Times New Roman"/>
          <w:sz w:val="24"/>
          <w:szCs w:val="24"/>
        </w:rPr>
        <w:t xml:space="preserve"> творческий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2258">
        <w:rPr>
          <w:rFonts w:ascii="Times New Roman" w:hAnsi="Times New Roman" w:cs="Times New Roman"/>
          <w:sz w:val="24"/>
          <w:szCs w:val="24"/>
        </w:rPr>
        <w:t xml:space="preserve"> профессиональный </w:t>
      </w:r>
      <w:r w:rsidR="00FA4BCA">
        <w:rPr>
          <w:rFonts w:ascii="Times New Roman" w:hAnsi="Times New Roman" w:cs="Times New Roman"/>
          <w:sz w:val="24"/>
          <w:szCs w:val="24"/>
        </w:rPr>
        <w:t xml:space="preserve"> </w:t>
      </w:r>
      <w:r w:rsidRPr="00852258">
        <w:rPr>
          <w:rFonts w:ascii="Times New Roman" w:hAnsi="Times New Roman" w:cs="Times New Roman"/>
          <w:sz w:val="24"/>
          <w:szCs w:val="24"/>
        </w:rPr>
        <w:t xml:space="preserve"> педагогический коллектив. </w:t>
      </w:r>
    </w:p>
    <w:p w:rsidR="003F3A15" w:rsidRPr="00BA2A7A" w:rsidRDefault="003F3A15" w:rsidP="003F3A15">
      <w:pPr>
        <w:tabs>
          <w:tab w:val="left" w:pos="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258">
        <w:rPr>
          <w:rFonts w:ascii="Times New Roman" w:hAnsi="Times New Roman" w:cs="Times New Roman"/>
          <w:sz w:val="24"/>
          <w:szCs w:val="24"/>
        </w:rPr>
        <w:tab/>
        <w:t xml:space="preserve">Анализируя динамику стажевых показателей педагогических </w:t>
      </w:r>
      <w:r w:rsidRPr="00DB6AD7">
        <w:rPr>
          <w:rFonts w:ascii="Times New Roman" w:hAnsi="Times New Roman" w:cs="Times New Roman"/>
          <w:sz w:val="24"/>
          <w:szCs w:val="24"/>
        </w:rPr>
        <w:t>кадров, можно сделать вывод, что педагогический коллектив в основном представлен пе</w:t>
      </w:r>
      <w:r>
        <w:rPr>
          <w:rFonts w:ascii="Times New Roman" w:hAnsi="Times New Roman" w:cs="Times New Roman"/>
          <w:sz w:val="24"/>
          <w:szCs w:val="24"/>
        </w:rPr>
        <w:t>дагогами со с</w:t>
      </w:r>
      <w:r w:rsidR="00FA4BCA">
        <w:rPr>
          <w:rFonts w:ascii="Times New Roman" w:hAnsi="Times New Roman" w:cs="Times New Roman"/>
          <w:sz w:val="24"/>
          <w:szCs w:val="24"/>
        </w:rPr>
        <w:t>тажем более 20 лет (16 человек), но следует отметить, что в период 2021 года в учреждении наблюдается положительная тенденция в привлечении молодых специалистов</w:t>
      </w:r>
      <w:r w:rsidR="00BA2A7A">
        <w:rPr>
          <w:rFonts w:ascii="Times New Roman" w:hAnsi="Times New Roman" w:cs="Times New Roman"/>
          <w:sz w:val="24"/>
          <w:szCs w:val="24"/>
        </w:rPr>
        <w:t xml:space="preserve"> (</w:t>
      </w:r>
      <w:r w:rsidR="00BA2A7A" w:rsidRPr="00BA2A7A">
        <w:rPr>
          <w:rFonts w:ascii="Times New Roman" w:hAnsi="Times New Roman" w:cs="Times New Roman"/>
          <w:i/>
          <w:sz w:val="24"/>
          <w:szCs w:val="24"/>
        </w:rPr>
        <w:t>со стажем</w:t>
      </w:r>
      <w:r w:rsidR="00FA4BCA" w:rsidRPr="00BA2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A7A" w:rsidRPr="00BA2A7A">
        <w:rPr>
          <w:rFonts w:ascii="Times New Roman" w:hAnsi="Times New Roman" w:cs="Times New Roman"/>
          <w:i/>
          <w:sz w:val="24"/>
          <w:szCs w:val="24"/>
        </w:rPr>
        <w:t>до 5 лет -9 человек, от 5 до 10 – 5).</w:t>
      </w:r>
    </w:p>
    <w:p w:rsidR="00FC2DD4" w:rsidRPr="00822FCA" w:rsidRDefault="003F3A15" w:rsidP="00822FCA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Н</w:t>
      </w:r>
      <w:r w:rsidRPr="00B35204">
        <w:rPr>
          <w:rFonts w:ascii="Times New Roman" w:hAnsi="Times New Roman" w:cs="Times New Roman"/>
          <w:noProof/>
          <w:sz w:val="24"/>
          <w:szCs w:val="24"/>
        </w:rPr>
        <w:t>а 31.12. 20</w:t>
      </w:r>
      <w:r w:rsidR="00BA2A7A">
        <w:rPr>
          <w:rFonts w:ascii="Times New Roman" w:hAnsi="Times New Roman" w:cs="Times New Roman"/>
          <w:noProof/>
          <w:sz w:val="24"/>
          <w:szCs w:val="24"/>
        </w:rPr>
        <w:t>21</w:t>
      </w:r>
      <w:r w:rsidRPr="00B35204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педагогов с первой и высшей квалификационной к</w:t>
      </w:r>
      <w:r w:rsidR="00BA2A7A">
        <w:rPr>
          <w:rFonts w:ascii="Times New Roman" w:hAnsi="Times New Roman" w:cs="Times New Roman"/>
          <w:noProof/>
          <w:sz w:val="24"/>
          <w:szCs w:val="24"/>
        </w:rPr>
        <w:t>атегорией стало – 31</w:t>
      </w:r>
      <w:r w:rsidRPr="00B35204">
        <w:rPr>
          <w:rFonts w:ascii="Times New Roman" w:hAnsi="Times New Roman" w:cs="Times New Roman"/>
          <w:noProof/>
          <w:sz w:val="24"/>
          <w:szCs w:val="24"/>
        </w:rPr>
        <w:t xml:space="preserve"> человек, что составляет </w:t>
      </w:r>
      <w:r w:rsidR="00BA2A7A">
        <w:rPr>
          <w:rFonts w:ascii="Times New Roman" w:hAnsi="Times New Roman" w:cs="Times New Roman"/>
          <w:noProof/>
          <w:sz w:val="24"/>
          <w:szCs w:val="24"/>
        </w:rPr>
        <w:t>77, 5</w:t>
      </w:r>
      <w:r w:rsidRPr="00B35204">
        <w:rPr>
          <w:rFonts w:ascii="Times New Roman" w:hAnsi="Times New Roman" w:cs="Times New Roman"/>
          <w:noProof/>
          <w:sz w:val="24"/>
          <w:szCs w:val="24"/>
        </w:rPr>
        <w:t>% от общего количество педагогических работников</w:t>
      </w:r>
      <w:r w:rsidR="00BA2A7A">
        <w:rPr>
          <w:rFonts w:ascii="Times New Roman" w:hAnsi="Times New Roman" w:cs="Times New Roman"/>
          <w:noProof/>
          <w:sz w:val="24"/>
          <w:szCs w:val="24"/>
        </w:rPr>
        <w:t xml:space="preserve"> (40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человека)</w:t>
      </w:r>
      <w:r w:rsidRPr="00B35204">
        <w:rPr>
          <w:rFonts w:ascii="Times New Roman" w:hAnsi="Times New Roman" w:cs="Times New Roman"/>
          <w:noProof/>
          <w:sz w:val="24"/>
          <w:szCs w:val="24"/>
        </w:rPr>
        <w:t xml:space="preserve"> дошкольного образовательного учреждения.</w:t>
      </w:r>
      <w:r w:rsidRPr="00DB6AD7">
        <w:rPr>
          <w:rFonts w:ascii="Times New Roman" w:hAnsi="Times New Roman" w:cs="Times New Roman"/>
          <w:noProof/>
          <w:sz w:val="24"/>
          <w:szCs w:val="24"/>
        </w:rPr>
        <w:t xml:space="preserve"> Это свидетельствует о положительной динамике повышения квалификационного уровня педагогов. В  20</w:t>
      </w:r>
      <w:r w:rsidR="00BA2A7A">
        <w:rPr>
          <w:rFonts w:ascii="Times New Roman" w:hAnsi="Times New Roman" w:cs="Times New Roman"/>
          <w:noProof/>
          <w:sz w:val="24"/>
          <w:szCs w:val="24"/>
        </w:rPr>
        <w:t xml:space="preserve">22 </w:t>
      </w:r>
      <w:r w:rsidRPr="00DB6AD7">
        <w:rPr>
          <w:rFonts w:ascii="Times New Roman" w:hAnsi="Times New Roman" w:cs="Times New Roman"/>
          <w:noProof/>
          <w:sz w:val="24"/>
          <w:szCs w:val="24"/>
        </w:rPr>
        <w:t xml:space="preserve">году процедуру аттестации планируют </w:t>
      </w:r>
      <w:r w:rsidRPr="00822FCA">
        <w:rPr>
          <w:rFonts w:ascii="Times New Roman" w:hAnsi="Times New Roman" w:cs="Times New Roman"/>
          <w:noProof/>
          <w:sz w:val="24"/>
          <w:szCs w:val="24"/>
        </w:rPr>
        <w:t xml:space="preserve">пройти </w:t>
      </w:r>
      <w:r w:rsidR="00822FCA">
        <w:rPr>
          <w:rFonts w:ascii="Times New Roman" w:hAnsi="Times New Roman" w:cs="Times New Roman"/>
          <w:noProof/>
          <w:sz w:val="24"/>
          <w:szCs w:val="24"/>
        </w:rPr>
        <w:t>7</w:t>
      </w:r>
      <w:r w:rsidRPr="00822FCA">
        <w:rPr>
          <w:rFonts w:ascii="Times New Roman" w:hAnsi="Times New Roman" w:cs="Times New Roman"/>
          <w:noProof/>
          <w:sz w:val="24"/>
          <w:szCs w:val="24"/>
        </w:rPr>
        <w:t xml:space="preserve"> человек</w:t>
      </w:r>
      <w:r w:rsidR="00822F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E3D28" w:rsidRDefault="000E3D28" w:rsidP="000E3D2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31</w:t>
      </w:r>
      <w:r w:rsidR="00287B58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</w:t>
      </w:r>
      <w:r w:rsidR="00BA2A7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B58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количеств</w:t>
      </w:r>
      <w:r w:rsidR="00BA2A7A">
        <w:rPr>
          <w:rFonts w:ascii="Times New Roman" w:eastAsia="Times New Roman" w:hAnsi="Times New Roman" w:cs="Times New Roman"/>
          <w:color w:val="000000"/>
          <w:sz w:val="24"/>
          <w:szCs w:val="24"/>
        </w:rPr>
        <w:t>о педагогических работников – 40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5A4D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</w:p>
    <w:p w:rsidR="00762560" w:rsidRPr="00822FCA" w:rsidRDefault="00BA2A7A" w:rsidP="00822FCA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</w:t>
      </w:r>
      <w:r w:rsid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(57,5</w:t>
      </w:r>
      <w:r w:rsid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  <w:r w:rsidR="00BD5A4D" w:rsidRPr="000E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1D6FED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образование, 17</w:t>
      </w:r>
      <w:r w:rsid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(42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</w:t>
      </w:r>
      <w:r w:rsid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– среднее профессиональное;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87, 6 </w:t>
      </w:r>
      <w:r w:rsidR="00BD5A4D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педагогов награждены Почетными  грамотами разного </w:t>
      </w:r>
      <w:r w:rsidR="0082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</w:t>
      </w:r>
      <w:r w:rsidR="00822FCA" w:rsidRPr="00822FCA">
        <w:rPr>
          <w:rFonts w:ascii="Times New Roman" w:hAnsi="Times New Roman" w:cs="Times New Roman"/>
          <w:b/>
          <w:noProof/>
          <w:sz w:val="24"/>
          <w:szCs w:val="24"/>
        </w:rPr>
        <w:t>(Приложение 5)</w:t>
      </w:r>
      <w:r w:rsidR="00822FCA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EB41E1" w:rsidRDefault="00EB41E1" w:rsidP="00EB41E1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 xml:space="preserve">Важная задача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сопровождения </w:t>
      </w:r>
      <w:r w:rsidRPr="000B6E1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мотивацию педагогов к  </w:t>
      </w:r>
      <w:r w:rsidR="007A4ABC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 ФГОС ДО,</w:t>
      </w:r>
      <w:r w:rsidR="00EC15AB">
        <w:rPr>
          <w:rFonts w:ascii="Times New Roman" w:hAnsi="Times New Roman" w:cs="Times New Roman"/>
          <w:sz w:val="24"/>
          <w:szCs w:val="24"/>
        </w:rPr>
        <w:t xml:space="preserve"> выполнение требований Профессионального стандарта педагога,</w:t>
      </w:r>
      <w:r>
        <w:rPr>
          <w:rFonts w:ascii="Times New Roman" w:hAnsi="Times New Roman" w:cs="Times New Roman"/>
          <w:sz w:val="24"/>
          <w:szCs w:val="24"/>
        </w:rPr>
        <w:t xml:space="preserve"> готовнос</w:t>
      </w:r>
      <w:r w:rsidR="000E3D28">
        <w:rPr>
          <w:rFonts w:ascii="Times New Roman" w:hAnsi="Times New Roman" w:cs="Times New Roman"/>
          <w:sz w:val="24"/>
          <w:szCs w:val="24"/>
        </w:rPr>
        <w:t>ть к инновационной деятельности, к профессиональному росту и развитию.</w:t>
      </w:r>
    </w:p>
    <w:p w:rsidR="001378E0" w:rsidRPr="000B6E10" w:rsidRDefault="001378E0" w:rsidP="001378E0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 ФГОС ДО требует</w:t>
      </w:r>
      <w:r w:rsidRPr="000B6E10">
        <w:rPr>
          <w:rFonts w:ascii="Times New Roman" w:hAnsi="Times New Roman" w:cs="Times New Roman"/>
          <w:sz w:val="24"/>
          <w:szCs w:val="24"/>
        </w:rPr>
        <w:t xml:space="preserve"> новых подходов к сист</w:t>
      </w:r>
      <w:r>
        <w:rPr>
          <w:rFonts w:ascii="Times New Roman" w:hAnsi="Times New Roman" w:cs="Times New Roman"/>
          <w:sz w:val="24"/>
          <w:szCs w:val="24"/>
        </w:rPr>
        <w:t>еме методической работы в ДОУ. На сегодняшний день</w:t>
      </w:r>
      <w:r w:rsidRPr="000B6E10">
        <w:rPr>
          <w:rFonts w:ascii="Times New Roman" w:hAnsi="Times New Roman" w:cs="Times New Roman"/>
          <w:sz w:val="24"/>
          <w:szCs w:val="24"/>
        </w:rPr>
        <w:t xml:space="preserve"> внедрение инноваций – обязательное условие развития дошкольного учреждения.  </w:t>
      </w:r>
      <w:r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 w:rsidRPr="000B6E10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 сопровождения</w:t>
      </w:r>
      <w:r w:rsidRPr="000B6E10">
        <w:rPr>
          <w:rFonts w:ascii="Times New Roman" w:hAnsi="Times New Roman" w:cs="Times New Roman"/>
          <w:sz w:val="24"/>
          <w:szCs w:val="24"/>
        </w:rPr>
        <w:t>:</w:t>
      </w:r>
    </w:p>
    <w:p w:rsidR="001378E0" w:rsidRPr="000B6E1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профессиональный </w:t>
      </w:r>
      <w:r w:rsidRPr="000B6E10">
        <w:rPr>
          <w:rFonts w:ascii="Times New Roman" w:hAnsi="Times New Roman" w:cs="Times New Roman"/>
          <w:sz w:val="24"/>
          <w:szCs w:val="24"/>
        </w:rPr>
        <w:t xml:space="preserve"> потенциал каждого педагога.</w:t>
      </w:r>
    </w:p>
    <w:p w:rsidR="001378E0" w:rsidRPr="000B6E1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>Сформировать потребность к саморазвит</w:t>
      </w:r>
      <w:r>
        <w:rPr>
          <w:rFonts w:ascii="Times New Roman" w:hAnsi="Times New Roman" w:cs="Times New Roman"/>
          <w:sz w:val="24"/>
          <w:szCs w:val="24"/>
        </w:rPr>
        <w:t>ию, мотива</w:t>
      </w:r>
      <w:r w:rsidR="007A4ABC">
        <w:rPr>
          <w:rFonts w:ascii="Times New Roman" w:hAnsi="Times New Roman" w:cs="Times New Roman"/>
          <w:sz w:val="24"/>
          <w:szCs w:val="24"/>
        </w:rPr>
        <w:t>цию к изменениям, нововведениям, инновационной деятельности.</w:t>
      </w:r>
    </w:p>
    <w:p w:rsidR="001378E0" w:rsidRPr="000B6E1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устранению негативных проявлений</w:t>
      </w:r>
      <w:r w:rsidRPr="000B6E10">
        <w:rPr>
          <w:rFonts w:ascii="Times New Roman" w:hAnsi="Times New Roman" w:cs="Times New Roman"/>
          <w:sz w:val="24"/>
          <w:szCs w:val="24"/>
        </w:rPr>
        <w:t>.</w:t>
      </w:r>
    </w:p>
    <w:p w:rsidR="00EB41E1" w:rsidRPr="001378E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>Оказать адресную помощь.</w:t>
      </w:r>
    </w:p>
    <w:p w:rsidR="00C71FAE" w:rsidRDefault="00EB41E1" w:rsidP="00BA2A7A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41E1" w:rsidRPr="000B6E10" w:rsidRDefault="00EB41E1" w:rsidP="00EB41E1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 xml:space="preserve">Были выделены  следующие направления и формы  работы: </w:t>
      </w:r>
    </w:p>
    <w:tbl>
      <w:tblPr>
        <w:tblStyle w:val="11"/>
        <w:tblW w:w="10314" w:type="dxa"/>
        <w:tblLook w:val="04A0" w:firstRow="1" w:lastRow="0" w:firstColumn="1" w:lastColumn="0" w:noHBand="0" w:noVBand="1"/>
      </w:tblPr>
      <w:tblGrid>
        <w:gridCol w:w="817"/>
        <w:gridCol w:w="2017"/>
        <w:gridCol w:w="7480"/>
      </w:tblGrid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480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7480" w:type="dxa"/>
          </w:tcPr>
          <w:p w:rsidR="00EB41E1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оздание в методическом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информационного пространства по</w:t>
            </w:r>
            <w:r w:rsidR="001D6F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ДО</w:t>
            </w:r>
          </w:p>
          <w:p w:rsidR="00EB41E1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совещания</w:t>
            </w:r>
          </w:p>
          <w:p w:rsidR="00EB41E1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чрез стенды – раздел «Методическая работа»</w:t>
            </w:r>
          </w:p>
          <w:p w:rsidR="00EB41E1" w:rsidRPr="000B6E10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7A4ABC">
              <w:rPr>
                <w:rFonts w:ascii="Times New Roman" w:hAnsi="Times New Roman" w:cs="Times New Roman"/>
                <w:sz w:val="24"/>
                <w:szCs w:val="24"/>
              </w:rPr>
              <w:t>, сообщества</w:t>
            </w:r>
          </w:p>
        </w:tc>
      </w:tr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Мотивация педагогов</w:t>
            </w:r>
          </w:p>
        </w:tc>
        <w:tc>
          <w:tcPr>
            <w:tcW w:w="7480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озитивная оценка деятельности педагогов</w:t>
            </w:r>
          </w:p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 работе в составе творческих групп, комиссий, наставничество</w:t>
            </w:r>
            <w:r w:rsidR="007A4ABC">
              <w:rPr>
                <w:rFonts w:ascii="Times New Roman" w:hAnsi="Times New Roman" w:cs="Times New Roman"/>
                <w:sz w:val="24"/>
                <w:szCs w:val="24"/>
              </w:rPr>
              <w:t>, инновационных проектах</w:t>
            </w:r>
            <w:r w:rsidR="00A15CB7">
              <w:rPr>
                <w:rFonts w:ascii="Times New Roman" w:hAnsi="Times New Roman" w:cs="Times New Roman"/>
                <w:sz w:val="24"/>
                <w:szCs w:val="24"/>
              </w:rPr>
              <w:t xml:space="preserve"> в ДОУ и МСО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</w:p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и моральное стимулирование педагогов, направленное на достижение качества в профессиональной деятельности</w:t>
            </w:r>
            <w:r w:rsidR="00A15CB7">
              <w:rPr>
                <w:rFonts w:ascii="Times New Roman" w:hAnsi="Times New Roman" w:cs="Times New Roman"/>
                <w:sz w:val="24"/>
                <w:szCs w:val="24"/>
              </w:rPr>
              <w:t>, реализация системы эффективного контракта</w:t>
            </w:r>
          </w:p>
        </w:tc>
      </w:tr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7480" w:type="dxa"/>
          </w:tcPr>
          <w:p w:rsidR="00EB41E1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Внутрифирменное обучение через реализацию перспективного плана работы ДОУ, разработку индивидуальных профессиональных программ повышения профессиональной компетентности педагогов</w:t>
            </w:r>
          </w:p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на курсы повышения квалификации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ИРО,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 xml:space="preserve">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другие организации</w:t>
            </w:r>
          </w:p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частие в обучающих семинарах, круглых столах на базе ДОУ, района, города</w:t>
            </w:r>
          </w:p>
        </w:tc>
      </w:tr>
    </w:tbl>
    <w:p w:rsidR="00F66CAF" w:rsidRDefault="00F66CAF" w:rsidP="001378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8E0" w:rsidRPr="00AB12C0" w:rsidRDefault="001D6FED" w:rsidP="00AB12C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31 </w:t>
      </w:r>
      <w:r w:rsidR="00287B58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 </w:t>
      </w:r>
      <w:r w:rsidR="00BA2A7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287B58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666C1A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D28" w:rsidRPr="005E76D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66C1A" w:rsidRPr="005E76DB">
        <w:rPr>
          <w:rFonts w:ascii="Times New Roman" w:eastAsia="Times New Roman" w:hAnsi="Times New Roman" w:cs="Times New Roman"/>
          <w:sz w:val="24"/>
          <w:szCs w:val="24"/>
        </w:rPr>
        <w:t xml:space="preserve"> педагогиче</w:t>
      </w:r>
      <w:r w:rsidR="000E3D28" w:rsidRPr="005E76DB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</w:t>
      </w:r>
      <w:r w:rsidR="001378E0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курсовую подготовку </w:t>
      </w:r>
      <w:r w:rsidR="00AB12C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разным направлениям.</w:t>
      </w:r>
      <w:r w:rsidR="00666C1A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8E0" w:rsidRPr="00DA5329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</w:t>
      </w:r>
      <w:r w:rsidR="001378E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постоянно повышают </w:t>
      </w:r>
      <w:r w:rsidR="001378E0" w:rsidRPr="00DA532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профессиональную компетентность:</w:t>
      </w:r>
    </w:p>
    <w:p w:rsidR="001378E0" w:rsidRPr="005D47ED" w:rsidRDefault="001378E0" w:rsidP="00DE52A2">
      <w:pPr>
        <w:numPr>
          <w:ilvl w:val="0"/>
          <w:numId w:val="12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A5329">
        <w:rPr>
          <w:rFonts w:ascii="Times New Roman" w:hAnsi="Times New Roman" w:cs="Times New Roman"/>
          <w:color w:val="000000"/>
          <w:sz w:val="24"/>
          <w:szCs w:val="24"/>
        </w:rPr>
        <w:t>астер – классы для пед</w:t>
      </w:r>
      <w:r>
        <w:rPr>
          <w:rFonts w:ascii="Times New Roman" w:hAnsi="Times New Roman" w:cs="Times New Roman"/>
          <w:color w:val="000000"/>
          <w:sz w:val="24"/>
          <w:szCs w:val="24"/>
        </w:rPr>
        <w:t>агогов на базе МДОУ города</w:t>
      </w:r>
      <w:r w:rsidR="00BA2A7A">
        <w:rPr>
          <w:rFonts w:ascii="Times New Roman" w:hAnsi="Times New Roman" w:cs="Times New Roman"/>
          <w:color w:val="000000"/>
          <w:sz w:val="24"/>
          <w:szCs w:val="24"/>
        </w:rPr>
        <w:t>, в онлайн форматах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посетили  </w:t>
      </w:r>
      <w:r w:rsidR="00BA2A7A">
        <w:rPr>
          <w:rFonts w:ascii="Times New Roman" w:hAnsi="Times New Roman" w:cs="Times New Roman"/>
          <w:color w:val="000000"/>
          <w:sz w:val="24"/>
          <w:szCs w:val="24"/>
        </w:rPr>
        <w:t>все педагогические работники</w:t>
      </w:r>
      <w:r w:rsidRPr="005D47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378E0" w:rsidRPr="00AB12C0" w:rsidRDefault="00BA2A7A" w:rsidP="00DE52A2">
      <w:pPr>
        <w:numPr>
          <w:ilvl w:val="0"/>
          <w:numId w:val="12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</w:t>
      </w:r>
      <w:r w:rsidR="001378E0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публикуют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 работы</w:t>
      </w:r>
      <w:r w:rsidR="007A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различных сообществах,</w:t>
      </w:r>
      <w:r w:rsidR="007A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78E0" w:rsidRPr="001378E0" w:rsidRDefault="001378E0" w:rsidP="00DE52A2">
      <w:pPr>
        <w:numPr>
          <w:ilvl w:val="0"/>
          <w:numId w:val="12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внутрифирменное обучение педагогов.</w:t>
      </w:r>
    </w:p>
    <w:p w:rsidR="001378E0" w:rsidRDefault="001378E0" w:rsidP="001378E0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 продолжают овладевать современными образовательными технологиями, Технологии, используемые педагогами  в практической деятельности: развивающее обучение, 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проблемное обучение, исследовательские методы обучения, проектные методы обучения, здоровьесберегающие технологии, информационно-коммуникационные технологии, система инновационной оценки "портфолио".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используются  в работе возможности мультимедийных средств обучения,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ИКТ – технологии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8E0" w:rsidRDefault="001378E0" w:rsidP="001378E0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78E0" w:rsidRPr="00CD0561" w:rsidRDefault="001378E0" w:rsidP="001378E0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Положительные результаты методического сопровождения</w:t>
      </w:r>
    </w:p>
    <w:p w:rsidR="001378E0" w:rsidRPr="00BE282D" w:rsidRDefault="001378E0" w:rsidP="00DE52A2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>систематизацию</w:t>
      </w:r>
      <w:r w:rsidR="00BE282D" w:rsidRPr="00CD0561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материалов по самообразованию в виде презентаций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282D" w:rsidRPr="00CD0561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от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 xml:space="preserve">четов и методических разработок, </w:t>
      </w:r>
      <w:r w:rsidRPr="00BE282D">
        <w:rPr>
          <w:rFonts w:ascii="Times New Roman" w:hAnsi="Times New Roman" w:cs="Times New Roman"/>
          <w:color w:val="000000"/>
          <w:sz w:val="24"/>
          <w:szCs w:val="24"/>
        </w:rPr>
        <w:t>издательскую деятельность)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Творческая активность (через участие в конкурсах профессионального мастерства, реализация культурно-досуговой деятельности через организацию праздников, досугов, развлечений).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Стремление к профессиональному росту и самообразованию.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Трансляция опыта педагогической деятельности на разных уровнях (мастер-классы внутри ДОУ, издательская деятельность, интернет – ресурсы).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Мобильность в деятельности.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Подготовка педагогов к участию в конкурсах профессионального мастерства.</w:t>
      </w:r>
    </w:p>
    <w:p w:rsidR="00CD270A" w:rsidRPr="001378E0" w:rsidRDefault="00CD270A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участие в инновационных проектах различных уровней.</w:t>
      </w:r>
    </w:p>
    <w:p w:rsidR="00DA5329" w:rsidRDefault="001378E0" w:rsidP="001378E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результативности</w:t>
      </w:r>
      <w:r w:rsidR="00CD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эффективности</w:t>
      </w: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70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коллектива являются итоги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и педагогов </w:t>
      </w: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</w:t>
      </w:r>
      <w:r w:rsidR="00CD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курсах, акциях различных уровней. </w:t>
      </w:r>
      <w:r w:rsidR="00822FCA" w:rsidRPr="00822FCA">
        <w:rPr>
          <w:rFonts w:ascii="Times New Roman" w:eastAsia="Times New Roman" w:hAnsi="Times New Roman" w:cs="Times New Roman"/>
          <w:b/>
          <w:sz w:val="24"/>
          <w:szCs w:val="24"/>
        </w:rPr>
        <w:t>(Приложение 6).</w:t>
      </w:r>
    </w:p>
    <w:p w:rsidR="00822FCA" w:rsidRPr="00822FCA" w:rsidRDefault="00822FCA" w:rsidP="00DE52A2">
      <w:pPr>
        <w:pStyle w:val="a4"/>
        <w:numPr>
          <w:ilvl w:val="1"/>
          <w:numId w:val="2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Инновационная деятельность ДОУ</w:t>
      </w:r>
    </w:p>
    <w:p w:rsidR="00822FCA" w:rsidRPr="00822FCA" w:rsidRDefault="00822FCA" w:rsidP="001378E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EF1" w:rsidRDefault="00452EF1" w:rsidP="00452EF1">
      <w:pPr>
        <w:spacing w:after="0" w:line="30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</w:t>
      </w:r>
      <w:r w:rsidR="00AB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рост эффективности образования невозможны без повышения квалификации педагогических работников и внедрения в практику работы образовательного учреждения 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овационных технологий и методик. </w:t>
      </w:r>
    </w:p>
    <w:p w:rsidR="00CD270A" w:rsidRDefault="00BA2A7A" w:rsidP="00A15C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2015</w:t>
      </w:r>
      <w:r w:rsidR="00A15CB7">
        <w:rPr>
          <w:rFonts w:ascii="Times New Roman" w:hAnsi="Times New Roman" w:cs="Times New Roman"/>
          <w:color w:val="000000"/>
          <w:sz w:val="24"/>
          <w:szCs w:val="24"/>
        </w:rPr>
        <w:t xml:space="preserve"> года и на сегодняшний день детский сад входит в состав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различных муниципальных инновационных площадок, муниципальных ресурсных центров.</w:t>
      </w:r>
      <w:r w:rsidR="00A15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26EC" w:rsidRDefault="00CD270A" w:rsidP="00CD270A">
      <w:pPr>
        <w:suppressAutoHyphens/>
        <w:spacing w:after="0"/>
        <w:ind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70A">
        <w:rPr>
          <w:rFonts w:ascii="Times New Roman" w:hAnsi="Times New Roman" w:cs="Times New Roman"/>
          <w:color w:val="000000"/>
          <w:sz w:val="24"/>
          <w:szCs w:val="24"/>
        </w:rPr>
        <w:t>В 2021 году дошкольное образовательное учреждение получило статус</w:t>
      </w:r>
      <w:r w:rsidR="00AB26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3A38" w:rsidRDefault="00CD270A" w:rsidP="00DE52A2">
      <w:pPr>
        <w:pStyle w:val="a4"/>
        <w:numPr>
          <w:ilvl w:val="0"/>
          <w:numId w:val="27"/>
        </w:numPr>
        <w:suppressAutoHyphens/>
        <w:spacing w:after="0"/>
        <w:ind w:right="170"/>
        <w:rPr>
          <w:rFonts w:ascii="Times New Roman" w:hAnsi="Times New Roman" w:cs="Times New Roman"/>
          <w:color w:val="FF0000"/>
          <w:sz w:val="24"/>
          <w:szCs w:val="24"/>
        </w:rPr>
      </w:pPr>
      <w:r w:rsidRPr="008F3A38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региональной базовой площадки по направлению: </w:t>
      </w:r>
      <w:r w:rsidRPr="008F3A38">
        <w:rPr>
          <w:rFonts w:ascii="Times New Roman" w:hAnsi="Times New Roman" w:cs="Times New Roman"/>
          <w:sz w:val="24"/>
          <w:szCs w:val="24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организации».</w:t>
      </w:r>
      <w:r w:rsidR="00AB26EC" w:rsidRPr="008F3A3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F3A38" w:rsidRPr="00E255F9">
          <w:rPr>
            <w:rStyle w:val="a6"/>
            <w:rFonts w:ascii="Times New Roman" w:hAnsi="Times New Roman" w:cs="Times New Roman"/>
            <w:sz w:val="24"/>
            <w:szCs w:val="24"/>
          </w:rPr>
          <w:t>https://mdou93.edu.yar.ru/innovatsionnaya_deyatelnost/regionalnaya_bazovaya_plosh_33.html</w:t>
        </w:r>
      </w:hyperlink>
    </w:p>
    <w:p w:rsidR="002C183D" w:rsidRDefault="00AB26EC" w:rsidP="00DE52A2">
      <w:pPr>
        <w:pStyle w:val="a4"/>
        <w:numPr>
          <w:ilvl w:val="0"/>
          <w:numId w:val="27"/>
        </w:numPr>
        <w:suppressAutoHyphens/>
        <w:spacing w:after="0"/>
        <w:ind w:right="170"/>
        <w:rPr>
          <w:rFonts w:ascii="Times New Roman" w:hAnsi="Times New Roman" w:cs="Times New Roman"/>
          <w:color w:val="FF0000"/>
          <w:sz w:val="24"/>
          <w:szCs w:val="24"/>
        </w:rPr>
      </w:pPr>
      <w:r w:rsidRPr="002C183D">
        <w:rPr>
          <w:rFonts w:ascii="Times New Roman" w:hAnsi="Times New Roman" w:cs="Times New Roman"/>
          <w:sz w:val="24"/>
          <w:szCs w:val="24"/>
        </w:rPr>
        <w:t>муниципальной стажировочной пло</w:t>
      </w:r>
      <w:r w:rsidR="00CD270A" w:rsidRPr="002C183D">
        <w:rPr>
          <w:rFonts w:ascii="Times New Roman" w:hAnsi="Times New Roman" w:cs="Times New Roman"/>
          <w:sz w:val="24"/>
          <w:szCs w:val="24"/>
        </w:rPr>
        <w:t xml:space="preserve">щадки по </w:t>
      </w:r>
      <w:r w:rsidRPr="002C183D">
        <w:rPr>
          <w:rFonts w:ascii="Times New Roman" w:hAnsi="Times New Roman" w:cs="Times New Roman"/>
          <w:sz w:val="24"/>
          <w:szCs w:val="24"/>
        </w:rPr>
        <w:t>направлению</w:t>
      </w:r>
      <w:r w:rsidR="00CD270A" w:rsidRPr="002C183D">
        <w:rPr>
          <w:rFonts w:ascii="Times New Roman" w:hAnsi="Times New Roman" w:cs="Times New Roman"/>
          <w:sz w:val="24"/>
          <w:szCs w:val="24"/>
        </w:rPr>
        <w:t>:</w:t>
      </w:r>
      <w:r w:rsidRPr="002C183D">
        <w:rPr>
          <w:rFonts w:ascii="Times New Roman" w:hAnsi="Times New Roman" w:cs="Times New Roman"/>
          <w:sz w:val="24"/>
          <w:szCs w:val="24"/>
        </w:rPr>
        <w:t xml:space="preserve"> «Реализация </w:t>
      </w:r>
      <w:r w:rsidRPr="002C183D">
        <w:rPr>
          <w:rFonts w:ascii="Times New Roman" w:hAnsi="Times New Roman" w:cs="Times New Roman"/>
          <w:bCs/>
          <w:sz w:val="24"/>
          <w:szCs w:val="24"/>
          <w:lang w:val="en-US"/>
        </w:rPr>
        <w:t>STEM</w:t>
      </w:r>
      <w:r w:rsidRPr="002C183D">
        <w:rPr>
          <w:rFonts w:ascii="Times New Roman" w:hAnsi="Times New Roman" w:cs="Times New Roman"/>
          <w:bCs/>
          <w:sz w:val="24"/>
          <w:szCs w:val="24"/>
        </w:rPr>
        <w:t>-образования</w:t>
      </w:r>
      <w:r w:rsidRPr="002C183D">
        <w:rPr>
          <w:rFonts w:ascii="Times New Roman" w:hAnsi="Times New Roman" w:cs="Times New Roman"/>
          <w:sz w:val="24"/>
          <w:szCs w:val="24"/>
        </w:rPr>
        <w:t xml:space="preserve"> и робототехники в ДОУ в современных условиях» </w:t>
      </w:r>
      <w:hyperlink r:id="rId13" w:history="1">
        <w:r w:rsidR="002C183D" w:rsidRPr="00E255F9">
          <w:rPr>
            <w:rStyle w:val="a6"/>
            <w:rFonts w:ascii="Times New Roman" w:hAnsi="Times New Roman" w:cs="Times New Roman"/>
            <w:sz w:val="24"/>
            <w:szCs w:val="24"/>
          </w:rPr>
          <w:t>https://mdou93.edu.yar.ru/innovatsionnaya_deyatelnost/innovatsionnaya_deyatelnost.html</w:t>
        </w:r>
      </w:hyperlink>
    </w:p>
    <w:p w:rsidR="002C183D" w:rsidRDefault="00AB26EC" w:rsidP="00DE52A2">
      <w:pPr>
        <w:pStyle w:val="a4"/>
        <w:numPr>
          <w:ilvl w:val="0"/>
          <w:numId w:val="27"/>
        </w:numPr>
        <w:suppressAutoHyphens/>
        <w:spacing w:after="0"/>
        <w:ind w:right="170"/>
        <w:rPr>
          <w:rFonts w:ascii="Times New Roman" w:hAnsi="Times New Roman" w:cs="Times New Roman"/>
          <w:color w:val="FF0000"/>
          <w:sz w:val="24"/>
          <w:szCs w:val="24"/>
        </w:rPr>
      </w:pPr>
      <w:r w:rsidRPr="002C183D">
        <w:rPr>
          <w:rFonts w:ascii="Times New Roman" w:hAnsi="Times New Roman" w:cs="Times New Roman"/>
          <w:sz w:val="24"/>
          <w:szCs w:val="24"/>
        </w:rPr>
        <w:t xml:space="preserve">с 2019 года- муниципальная инновационная площадка по направлению: «Модель организации ранней помощи и сопровождения их семей в дошкольном образовательном учреждении» </w:t>
      </w:r>
      <w:hyperlink r:id="rId14" w:history="1">
        <w:r w:rsidR="002C183D" w:rsidRPr="00E255F9">
          <w:rPr>
            <w:rStyle w:val="a6"/>
            <w:rFonts w:ascii="Times New Roman" w:hAnsi="Times New Roman" w:cs="Times New Roman"/>
            <w:sz w:val="24"/>
            <w:szCs w:val="24"/>
          </w:rPr>
          <w:t>https://mdou93.edu.yar.ru/innovatsionnaya_deyatelnost/innovatsionnaya_deyatelnost.html</w:t>
        </w:r>
      </w:hyperlink>
    </w:p>
    <w:p w:rsidR="002C183D" w:rsidRDefault="002C183D" w:rsidP="002C183D">
      <w:pPr>
        <w:pStyle w:val="a4"/>
        <w:suppressAutoHyphens/>
        <w:spacing w:after="0"/>
        <w:ind w:left="776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C183D" w:rsidRDefault="002C183D" w:rsidP="002C183D">
      <w:pPr>
        <w:pStyle w:val="a4"/>
        <w:suppressAutoHyphens/>
        <w:spacing w:after="0"/>
        <w:ind w:left="776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2C183D" w:rsidRPr="002C183D" w:rsidRDefault="002C183D" w:rsidP="002C183D">
      <w:pPr>
        <w:pStyle w:val="a4"/>
        <w:suppressAutoHyphens/>
        <w:spacing w:after="0"/>
        <w:ind w:left="776" w:right="1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78E0" w:rsidRDefault="001378E0" w:rsidP="00037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F72">
        <w:rPr>
          <w:rFonts w:ascii="Times New Roman" w:hAnsi="Times New Roman" w:cs="Times New Roman"/>
          <w:color w:val="000000"/>
          <w:sz w:val="24"/>
          <w:szCs w:val="24"/>
        </w:rPr>
        <w:t>Подробный информационно-аналитический отчет о реализации инновационной деятельности представлен на сайте ДОУ в разделе «Инновационная деятельность»</w:t>
      </w:r>
      <w:r w:rsidR="007A04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464" w:rsidRDefault="007A0464" w:rsidP="00037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AB26EC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планируется инновационная деятельность ДОУ в сос</w:t>
      </w:r>
      <w:r w:rsidR="00A15CB7">
        <w:rPr>
          <w:rFonts w:ascii="Times New Roman" w:hAnsi="Times New Roman" w:cs="Times New Roman"/>
          <w:color w:val="000000"/>
          <w:sz w:val="24"/>
          <w:szCs w:val="24"/>
        </w:rPr>
        <w:t>таве муниципальных инновационной площадки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CB7">
        <w:rPr>
          <w:rFonts w:ascii="Times New Roman" w:hAnsi="Times New Roman" w:cs="Times New Roman"/>
          <w:color w:val="000000"/>
          <w:sz w:val="24"/>
          <w:szCs w:val="24"/>
        </w:rPr>
        <w:t>по организации работы ДОУ с детьми младенческого и раннего возрастов, региональной базовой сетевой площадки по организации в ДОУ современной развивающей предметно-пространственной среды</w:t>
      </w:r>
      <w:r w:rsidR="00AB26EC">
        <w:rPr>
          <w:rFonts w:ascii="Times New Roman" w:hAnsi="Times New Roman" w:cs="Times New Roman"/>
          <w:color w:val="000000"/>
          <w:sz w:val="24"/>
          <w:szCs w:val="24"/>
        </w:rPr>
        <w:t>, реализация курсовой подготовки педагогических работников МСО.</w:t>
      </w:r>
    </w:p>
    <w:p w:rsidR="00452EF1" w:rsidRPr="000F1ECE" w:rsidRDefault="00452EF1" w:rsidP="000F1E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28254F" w:rsidTr="0041485A">
        <w:tc>
          <w:tcPr>
            <w:tcW w:w="4219" w:type="dxa"/>
          </w:tcPr>
          <w:p w:rsidR="0028254F" w:rsidRDefault="0028254F" w:rsidP="006748C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Наиболее сильные особенности </w:t>
            </w:r>
            <w:r w:rsidR="0067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сопровождения </w:t>
            </w:r>
          </w:p>
        </w:tc>
        <w:tc>
          <w:tcPr>
            <w:tcW w:w="6095" w:type="dxa"/>
          </w:tcPr>
          <w:p w:rsidR="0028254F" w:rsidRDefault="0028254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факторы повлияли на результат</w:t>
            </w:r>
          </w:p>
        </w:tc>
      </w:tr>
      <w:tr w:rsidR="0028254F" w:rsidTr="0041485A">
        <w:tc>
          <w:tcPr>
            <w:tcW w:w="4219" w:type="dxa"/>
          </w:tcPr>
          <w:p w:rsidR="0028254F" w:rsidRDefault="006631A3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 компетентность</w:t>
            </w:r>
            <w:r w:rsidR="0045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6095" w:type="dxa"/>
          </w:tcPr>
          <w:p w:rsidR="0028254F" w:rsidRPr="007E7C5E" w:rsidRDefault="0028254F" w:rsidP="00156359">
            <w:pPr>
              <w:spacing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процессом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сопровождения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ГЦРО,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ИРО ЯО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внутрифирменное обучение</w:t>
            </w:r>
          </w:p>
          <w:p w:rsidR="0028254F" w:rsidRPr="007E7C5E" w:rsidRDefault="0028254F" w:rsidP="00A15CB7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стимулирования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направленной на достижение качества </w:t>
            </w:r>
            <w:r w:rsidR="00684F66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эффективности их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деятельности</w:t>
            </w:r>
            <w:r w:rsidR="00A1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(эффективный контракт)</w:t>
            </w:r>
          </w:p>
          <w:p w:rsidR="0028254F" w:rsidRPr="007E7C5E" w:rsidRDefault="0028254F" w:rsidP="00A15CB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и материально - техническое обеспечение </w:t>
            </w:r>
            <w:r w:rsidR="00F66CAF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</w:t>
            </w:r>
            <w:r w:rsidR="00A1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педагогического процесса и воспитательной системы</w:t>
            </w:r>
          </w:p>
        </w:tc>
      </w:tr>
      <w:tr w:rsidR="0028254F" w:rsidTr="0041485A">
        <w:tc>
          <w:tcPr>
            <w:tcW w:w="4219" w:type="dxa"/>
          </w:tcPr>
          <w:p w:rsidR="0028254F" w:rsidRDefault="0028254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6095" w:type="dxa"/>
          </w:tcPr>
          <w:p w:rsidR="00601DCF" w:rsidRPr="007E7C5E" w:rsidRDefault="006631A3" w:rsidP="0015635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</w:t>
            </w:r>
            <w:r w:rsidR="0028254F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педагогов, работающих в инновационном и экспериментальном режиме</w:t>
            </w:r>
            <w:r w:rsidR="00452EF1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МИП</w:t>
            </w:r>
            <w:r w:rsidR="003762CA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8254F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2EF1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Реализация проектов педагогов</w:t>
            </w:r>
          </w:p>
        </w:tc>
      </w:tr>
      <w:tr w:rsidR="00AD7205" w:rsidTr="0041485A">
        <w:tc>
          <w:tcPr>
            <w:tcW w:w="4219" w:type="dxa"/>
          </w:tcPr>
          <w:p w:rsidR="00AD7205" w:rsidRPr="00AD7205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Успешная кадровая политика в ДОУ</w:t>
            </w:r>
          </w:p>
        </w:tc>
        <w:tc>
          <w:tcPr>
            <w:tcW w:w="6095" w:type="dxa"/>
          </w:tcPr>
          <w:p w:rsidR="00AD7205" w:rsidRPr="001B6BF9" w:rsidRDefault="00AD7205" w:rsidP="00156359">
            <w:pPr>
              <w:spacing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административная команда</w:t>
            </w:r>
          </w:p>
          <w:p w:rsidR="00AD7205" w:rsidRPr="001B6BF9" w:rsidRDefault="00AD7205" w:rsidP="00156359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Демократический стиль руководства</w:t>
            </w:r>
          </w:p>
          <w:p w:rsidR="00AD7205" w:rsidRPr="001B6BF9" w:rsidRDefault="00AD7205" w:rsidP="00156359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внутрифирменного обучения педагогов.</w:t>
            </w:r>
          </w:p>
          <w:p w:rsidR="00AD7205" w:rsidRPr="00E83D20" w:rsidRDefault="00452EF1" w:rsidP="00156359">
            <w:pPr>
              <w:spacing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сопровождение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</w:tr>
      <w:tr w:rsidR="00EF0E22" w:rsidTr="0041485A">
        <w:tc>
          <w:tcPr>
            <w:tcW w:w="4219" w:type="dxa"/>
          </w:tcPr>
          <w:p w:rsidR="00EF0E22" w:rsidRDefault="00EF0E2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воспитанников в выставках, конкурсах, фестивалях</w:t>
            </w:r>
            <w:r w:rsidR="0066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(победители, лауреаты, дипломанты)</w:t>
            </w:r>
          </w:p>
        </w:tc>
        <w:tc>
          <w:tcPr>
            <w:tcW w:w="6095" w:type="dxa"/>
          </w:tcPr>
          <w:p w:rsidR="00EF0E22" w:rsidRDefault="006631A3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Профессионализм и </w:t>
            </w:r>
            <w:r w:rsidR="00601D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F0E22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ворческий потенциал педагогического коллектива</w:t>
            </w:r>
          </w:p>
        </w:tc>
      </w:tr>
      <w:tr w:rsidR="00452EF1" w:rsidRPr="007E7C5E" w:rsidTr="0041485A">
        <w:tc>
          <w:tcPr>
            <w:tcW w:w="4219" w:type="dxa"/>
          </w:tcPr>
          <w:p w:rsidR="00452EF1" w:rsidRPr="007E7C5E" w:rsidRDefault="00452EF1" w:rsidP="00452E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профессиональных  конкурсах (победители, лауреаты, дипломанты)</w:t>
            </w:r>
          </w:p>
        </w:tc>
        <w:tc>
          <w:tcPr>
            <w:tcW w:w="6095" w:type="dxa"/>
          </w:tcPr>
          <w:p w:rsidR="00452EF1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и творческий потенциал педагогического коллектива.</w:t>
            </w:r>
          </w:p>
          <w:p w:rsidR="00452EF1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Моральная и материальная мотивация</w:t>
            </w:r>
          </w:p>
          <w:p w:rsidR="00452EF1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 в качественном р</w:t>
            </w:r>
            <w:r w:rsidR="0015635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езультате педагогического труда, трансляции опыта работы.</w:t>
            </w:r>
          </w:p>
        </w:tc>
      </w:tr>
    </w:tbl>
    <w:p w:rsidR="0028254F" w:rsidRPr="007E7C5E" w:rsidRDefault="0028254F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6631A3" w:rsidRPr="007E7C5E" w:rsidTr="00472EB1">
        <w:tc>
          <w:tcPr>
            <w:tcW w:w="4219" w:type="dxa"/>
          </w:tcPr>
          <w:p w:rsidR="006631A3" w:rsidRPr="007E7C5E" w:rsidRDefault="006631A3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6095" w:type="dxa"/>
          </w:tcPr>
          <w:p w:rsidR="006631A3" w:rsidRPr="007E7C5E" w:rsidRDefault="006631A3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действия для этого необходимо предпринять (управленческие решения)</w:t>
            </w:r>
          </w:p>
        </w:tc>
      </w:tr>
      <w:tr w:rsidR="00EF0E22" w:rsidRPr="007E7C5E" w:rsidTr="00472EB1">
        <w:tc>
          <w:tcPr>
            <w:tcW w:w="4219" w:type="dxa"/>
          </w:tcPr>
          <w:p w:rsidR="00EF0E22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8158D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Недостаточная компетентность педагогов в реализации ФГОС ДО</w:t>
            </w:r>
            <w:r w:rsidR="0097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(практический аспект)</w:t>
            </w:r>
            <w:r w:rsidR="00B8158D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EF0E22" w:rsidRPr="007E7C5E" w:rsidRDefault="00B8158D" w:rsidP="00B8158D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обучающих и практических методических мероприятий по вопросам реализации ФГОС ДО. </w:t>
            </w:r>
          </w:p>
        </w:tc>
      </w:tr>
      <w:tr w:rsidR="00B8158D" w:rsidRPr="007E7C5E" w:rsidTr="00472EB1">
        <w:tc>
          <w:tcPr>
            <w:tcW w:w="4219" w:type="dxa"/>
          </w:tcPr>
          <w:p w:rsidR="00B8158D" w:rsidRPr="007E7C5E" w:rsidRDefault="00B8158D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2.Переобладает традиционная «учебная модель» организации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деятельности, стереотипное мышление.</w:t>
            </w:r>
          </w:p>
        </w:tc>
        <w:tc>
          <w:tcPr>
            <w:tcW w:w="6095" w:type="dxa"/>
          </w:tcPr>
          <w:p w:rsidR="00B8158D" w:rsidRPr="007E7C5E" w:rsidRDefault="00B8158D" w:rsidP="0015635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Цикл обучающих и практических методических мероприятий по вопросам реализации 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педагогического процесса в целом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58D" w:rsidTr="00472EB1">
        <w:tc>
          <w:tcPr>
            <w:tcW w:w="4219" w:type="dxa"/>
          </w:tcPr>
          <w:p w:rsidR="00B8158D" w:rsidRPr="007E7C5E" w:rsidRDefault="00B8158D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3.Недостаточная мотивация к введению инноваций, изменениям</w:t>
            </w:r>
          </w:p>
        </w:tc>
        <w:tc>
          <w:tcPr>
            <w:tcW w:w="6095" w:type="dxa"/>
          </w:tcPr>
          <w:p w:rsidR="00B8158D" w:rsidRPr="007E7C5E" w:rsidRDefault="00B8158D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систему морального и материального стимулирования педагогов, критерии и показатели эффективности педагогического труда</w:t>
            </w:r>
          </w:p>
        </w:tc>
      </w:tr>
    </w:tbl>
    <w:p w:rsidR="00971399" w:rsidRDefault="00971399" w:rsidP="00971399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399" w:rsidRDefault="00971399" w:rsidP="00971399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38027A">
      <w:pPr>
        <w:pStyle w:val="a4"/>
        <w:spacing w:after="0" w:line="3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47A" w:rsidRDefault="00E7147A" w:rsidP="00DE52A2">
      <w:pPr>
        <w:pStyle w:val="a4"/>
        <w:numPr>
          <w:ilvl w:val="0"/>
          <w:numId w:val="2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деятельности ДОУ</w:t>
      </w:r>
    </w:p>
    <w:p w:rsidR="00E7147A" w:rsidRDefault="00E7147A" w:rsidP="00E7147A">
      <w:pPr>
        <w:pStyle w:val="a4"/>
        <w:spacing w:after="0" w:line="30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36352">
        <w:rPr>
          <w:rFonts w:ascii="Times New Roman" w:eastAsia="Times New Roman" w:hAnsi="Times New Roman" w:cs="Times New Roman"/>
          <w:b/>
          <w:sz w:val="24"/>
          <w:szCs w:val="24"/>
        </w:rPr>
        <w:t>развивающая предметно-пространственная среда,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ресурсы,</w:t>
      </w:r>
      <w:r w:rsidR="001B6BF9" w:rsidRPr="00F12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2DD4" w:rsidRPr="00F12F31" w:rsidRDefault="001B6BF9" w:rsidP="00E7147A">
      <w:pPr>
        <w:pStyle w:val="a4"/>
        <w:spacing w:after="0" w:line="30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F31">
        <w:rPr>
          <w:rFonts w:ascii="Times New Roman" w:eastAsia="Times New Roman" w:hAnsi="Times New Roman" w:cs="Times New Roman"/>
          <w:b/>
          <w:sz w:val="24"/>
          <w:szCs w:val="24"/>
        </w:rPr>
        <w:t>информационно-техническое обеспечение Д</w:t>
      </w:r>
      <w:r w:rsidR="00E7147A">
        <w:rPr>
          <w:rFonts w:ascii="Times New Roman" w:eastAsia="Times New Roman" w:hAnsi="Times New Roman" w:cs="Times New Roman"/>
          <w:b/>
          <w:sz w:val="24"/>
          <w:szCs w:val="24"/>
        </w:rPr>
        <w:t>ОУ)</w:t>
      </w:r>
    </w:p>
    <w:p w:rsidR="00F12F31" w:rsidRPr="00F12F31" w:rsidRDefault="00F12F31" w:rsidP="00E079C4">
      <w:pPr>
        <w:spacing w:after="0" w:line="300" w:lineRule="atLeas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60B" w:rsidRDefault="001B6BF9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Материальная база, ресурсы, информационно - техническое обеспечение ДОУ соответствуют нормативно - правовой документации и реализуемой  программе, отвечают современным требованиям. Выполняются требования контролирующих и управляющих структур к обеспечению</w:t>
      </w:r>
      <w:r w:rsidR="00DF4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деятельности 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безопасности. Обоснованных жалоб и обращений родителей в вышестоящие органы в течение </w:t>
      </w:r>
      <w:r w:rsidR="00E7147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не поступало.</w:t>
      </w:r>
    </w:p>
    <w:p w:rsidR="00FC2DD4" w:rsidRPr="001B6BF9" w:rsidRDefault="00DF460B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проверке готовности учреждения к началу учебного года замечания у вышестоящих инстанций не зарегистрированы. В </w:t>
      </w:r>
      <w:r w:rsid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7147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у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лучшены такие сферы, как информатизация </w:t>
      </w:r>
      <w:r w:rsidR="00CB0DD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и образовательной деятельности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создание условий для прогулок детей, методическое обеспечение </w:t>
      </w:r>
      <w:r w:rsid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и образовательной деятельности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обогащение развивающей предметно - пространственной среды,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в групповых поме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щениях, оснащение новой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мебелью,</w:t>
      </w:r>
      <w:r w:rsidR="00B003DD" w:rsidRPr="00B00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игровым оборудованием,  комплектование мини-кванториума в отдельном помещении, 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ремонтных работ.</w:t>
      </w:r>
    </w:p>
    <w:p w:rsidR="007E7C5E" w:rsidRPr="001B6BF9" w:rsidRDefault="00DF460B" w:rsidP="003A435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Развивающая п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>редметно-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пространственная 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 xml:space="preserve"> среда в ДОУ – это система </w:t>
      </w:r>
      <w:r w:rsidR="00ED7325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="00C71FAE">
        <w:rPr>
          <w:rFonts w:ascii="Times New Roman" w:eastAsia="Times New Roman" w:hAnsi="Times New Roman" w:cs="Times New Roman"/>
          <w:sz w:val="24"/>
          <w:szCs w:val="24"/>
        </w:rPr>
        <w:t xml:space="preserve"> активностей детей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>, насыщенных играми, игрушками, пособиями, оборудованием и материалом для организации самостоятельной творческой деятельности детей</w:t>
      </w:r>
      <w:r w:rsidR="00ED7325">
        <w:rPr>
          <w:rFonts w:ascii="Times New Roman" w:eastAsia="Times New Roman" w:hAnsi="Times New Roman" w:cs="Times New Roman"/>
          <w:sz w:val="24"/>
          <w:szCs w:val="24"/>
        </w:rPr>
        <w:t>, образовательной деятельности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4354" w:rsidRDefault="003A4354" w:rsidP="003A4354">
      <w:pPr>
        <w:pStyle w:val="3"/>
        <w:ind w:firstLine="426"/>
        <w:rPr>
          <w:bCs/>
          <w:iCs/>
          <w:sz w:val="24"/>
        </w:rPr>
      </w:pPr>
      <w:r w:rsidRPr="001715D3">
        <w:rPr>
          <w:b/>
          <w:bCs/>
          <w:iCs/>
          <w:sz w:val="24"/>
        </w:rPr>
        <w:t>Цель</w:t>
      </w:r>
      <w:r>
        <w:rPr>
          <w:b/>
          <w:bCs/>
          <w:iCs/>
          <w:sz w:val="24"/>
        </w:rPr>
        <w:t xml:space="preserve"> РППС</w:t>
      </w:r>
      <w:r w:rsidRPr="001715D3">
        <w:rPr>
          <w:b/>
          <w:bCs/>
          <w:iCs/>
          <w:sz w:val="24"/>
        </w:rPr>
        <w:t>:</w:t>
      </w:r>
      <w:r>
        <w:rPr>
          <w:bCs/>
          <w:iCs/>
          <w:sz w:val="24"/>
        </w:rPr>
        <w:t xml:space="preserve"> обеспечение актуализации знаний и умений, необходимых</w:t>
      </w:r>
      <w:r w:rsidRPr="001715D3">
        <w:rPr>
          <w:bCs/>
          <w:iCs/>
          <w:sz w:val="24"/>
        </w:rPr>
        <w:t xml:space="preserve"> педагогу ДОУ при конструировании развивающей предметно-пространственной среды,  </w:t>
      </w:r>
      <w:r>
        <w:rPr>
          <w:bCs/>
          <w:iCs/>
          <w:sz w:val="24"/>
        </w:rPr>
        <w:t xml:space="preserve">ознакомление </w:t>
      </w:r>
      <w:r w:rsidRPr="001715D3">
        <w:rPr>
          <w:bCs/>
          <w:iCs/>
          <w:sz w:val="24"/>
        </w:rPr>
        <w:t>педагогов с моделями развивающей предметно-пространственной среды.</w:t>
      </w:r>
      <w:r>
        <w:rPr>
          <w:bCs/>
          <w:iCs/>
          <w:sz w:val="24"/>
        </w:rPr>
        <w:t xml:space="preserve"> РППС.</w:t>
      </w:r>
    </w:p>
    <w:p w:rsidR="003A4354" w:rsidRPr="001715D3" w:rsidRDefault="003A4354" w:rsidP="003A4354">
      <w:pPr>
        <w:pStyle w:val="3"/>
        <w:ind w:firstLine="426"/>
        <w:rPr>
          <w:bCs/>
          <w:iCs/>
          <w:sz w:val="24"/>
          <w:u w:val="single"/>
        </w:rPr>
      </w:pPr>
      <w:r w:rsidRPr="001715D3">
        <w:rPr>
          <w:bCs/>
          <w:iCs/>
          <w:sz w:val="24"/>
          <w:u w:val="single"/>
        </w:rPr>
        <w:t>РППС ДОУ обеспечивает:</w:t>
      </w:r>
    </w:p>
    <w:p w:rsidR="003A4354" w:rsidRPr="001715D3" w:rsidRDefault="003A4354" w:rsidP="00DE52A2">
      <w:pPr>
        <w:pStyle w:val="3"/>
        <w:numPr>
          <w:ilvl w:val="0"/>
          <w:numId w:val="21"/>
        </w:numPr>
        <w:rPr>
          <w:bCs/>
          <w:iCs/>
          <w:sz w:val="24"/>
        </w:rPr>
      </w:pPr>
      <w:r w:rsidRPr="001715D3">
        <w:rPr>
          <w:bCs/>
          <w:iCs/>
          <w:sz w:val="24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 реализацию различных образовательных программ;</w:t>
      </w:r>
    </w:p>
    <w:p w:rsidR="003A4354" w:rsidRPr="001715D3" w:rsidRDefault="003A4354" w:rsidP="00DE52A2">
      <w:pPr>
        <w:pStyle w:val="3"/>
        <w:numPr>
          <w:ilvl w:val="0"/>
          <w:numId w:val="21"/>
        </w:numPr>
        <w:rPr>
          <w:bCs/>
          <w:iCs/>
          <w:sz w:val="24"/>
        </w:rPr>
      </w:pPr>
      <w:r w:rsidRPr="001715D3">
        <w:rPr>
          <w:bCs/>
          <w:iCs/>
          <w:sz w:val="24"/>
        </w:rPr>
        <w:t xml:space="preserve">в случае организации инклюзивного образования </w:t>
      </w:r>
      <w:r w:rsidR="00B003DD">
        <w:rPr>
          <w:bCs/>
          <w:iCs/>
          <w:sz w:val="24"/>
        </w:rPr>
        <w:t>–</w:t>
      </w:r>
      <w:r w:rsidRPr="001715D3">
        <w:rPr>
          <w:bCs/>
          <w:iCs/>
          <w:sz w:val="24"/>
        </w:rPr>
        <w:t xml:space="preserve"> необходимые для него условия;</w:t>
      </w:r>
    </w:p>
    <w:p w:rsidR="003A4354" w:rsidRDefault="003A4354" w:rsidP="00DE52A2">
      <w:pPr>
        <w:pStyle w:val="3"/>
        <w:numPr>
          <w:ilvl w:val="0"/>
          <w:numId w:val="21"/>
        </w:numPr>
        <w:rPr>
          <w:bCs/>
          <w:iCs/>
          <w:sz w:val="24"/>
        </w:rPr>
      </w:pPr>
      <w:r w:rsidRPr="001715D3">
        <w:rPr>
          <w:bCs/>
          <w:iCs/>
          <w:sz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A4354" w:rsidRPr="001B6BF9" w:rsidRDefault="003A4354" w:rsidP="003A435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Развивающая п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редметно-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пространственная 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среда в 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с учетом следующих требований: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носит развивающий характер;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обеспечивается психологическая безопасность;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создается с опорой на личностно-ориентированную модель взаимодействия между педагогами и детьми;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учитывается возраст детей и их интересы;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lastRenderedPageBreak/>
        <w:t>учитывается специфика контингента детей;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многофункциональность;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обеспечивается богатство сенсорных впечатлений.</w:t>
      </w:r>
    </w:p>
    <w:p w:rsidR="003A4354" w:rsidRPr="000B1A89" w:rsidRDefault="003A4354" w:rsidP="003A4354">
      <w:pPr>
        <w:pStyle w:val="3"/>
        <w:rPr>
          <w:bCs/>
          <w:i/>
          <w:iCs/>
          <w:sz w:val="24"/>
        </w:rPr>
      </w:pPr>
      <w:r w:rsidRPr="000B1A89">
        <w:rPr>
          <w:bCs/>
          <w:i/>
          <w:iCs/>
          <w:sz w:val="24"/>
        </w:rPr>
        <w:t>При конструировании развивающей предметно-пространст</w:t>
      </w:r>
      <w:r>
        <w:rPr>
          <w:bCs/>
          <w:i/>
          <w:iCs/>
          <w:sz w:val="24"/>
        </w:rPr>
        <w:t>венной среды учитываются</w:t>
      </w:r>
      <w:r w:rsidRPr="000B1A89">
        <w:rPr>
          <w:bCs/>
          <w:i/>
          <w:iCs/>
          <w:sz w:val="24"/>
        </w:rPr>
        <w:t xml:space="preserve"> следующие факторы:</w:t>
      </w:r>
    </w:p>
    <w:p w:rsidR="003A4354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>психологические</w:t>
      </w:r>
      <w:r>
        <w:rPr>
          <w:bCs/>
          <w:iCs/>
          <w:sz w:val="24"/>
        </w:rPr>
        <w:t>;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 xml:space="preserve"> психофизиологические</w:t>
      </w:r>
      <w:r>
        <w:rPr>
          <w:bCs/>
          <w:iCs/>
          <w:sz w:val="24"/>
        </w:rPr>
        <w:t>;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 xml:space="preserve">зрительные ощущения; 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>тактильные ощущения;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>факторы</w:t>
      </w:r>
      <w:r>
        <w:rPr>
          <w:bCs/>
          <w:iCs/>
          <w:sz w:val="24"/>
        </w:rPr>
        <w:t>,</w:t>
      </w:r>
      <w:r w:rsidRPr="000B1A89">
        <w:rPr>
          <w:bCs/>
          <w:iCs/>
          <w:sz w:val="24"/>
        </w:rPr>
        <w:t xml:space="preserve"> призван</w:t>
      </w:r>
      <w:r>
        <w:rPr>
          <w:bCs/>
          <w:iCs/>
          <w:sz w:val="24"/>
        </w:rPr>
        <w:t>н</w:t>
      </w:r>
      <w:r w:rsidRPr="000B1A89">
        <w:rPr>
          <w:bCs/>
          <w:iCs/>
          <w:sz w:val="24"/>
        </w:rPr>
        <w:t>ые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3A4354" w:rsidRPr="003A4354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FF2603">
        <w:rPr>
          <w:bCs/>
          <w:iCs/>
          <w:sz w:val="24"/>
        </w:rPr>
        <w:t xml:space="preserve">антропометрические факторы. 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В каждой возрастной группе развивающая предметно – пространственная среда разнообразна по оформлению центров детской деятельности и определяется в соответствии с требованиями ФГОС ДО, педагогическими установками, а также сензитивными периодами в развитии детей.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2603">
        <w:rPr>
          <w:rFonts w:ascii="Times New Roman" w:hAnsi="Times New Roman" w:cs="Times New Roman"/>
          <w:bCs/>
          <w:iCs/>
          <w:sz w:val="24"/>
          <w:szCs w:val="24"/>
        </w:rPr>
        <w:t>В каждой группе созданы условия для всех видов детской деятельности. Групповые комнаты эстетически оформлены, создана уютная обстановка, которая обеспечивает психологически комфортное пребывание детей в детском саду. В группах имеется паспорт развивающей предметно-пространственной среды (далее по тексту РППС), уличного пространства с указанием функциональных модулей, их содержанием, моделями среды. Паспорт РППС совершенствуется ежегодно на 1 сентября учебного года.</w:t>
      </w:r>
    </w:p>
    <w:p w:rsidR="003A4354" w:rsidRPr="00FF2603" w:rsidRDefault="003A4354" w:rsidP="003A4354">
      <w:pPr>
        <w:tabs>
          <w:tab w:val="left" w:pos="198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В ДОУ имеются </w:t>
      </w:r>
      <w:r w:rsidRPr="00FF2603">
        <w:rPr>
          <w:rFonts w:ascii="Times New Roman" w:hAnsi="Times New Roman" w:cs="Times New Roman"/>
          <w:b/>
          <w:sz w:val="24"/>
          <w:szCs w:val="24"/>
        </w:rPr>
        <w:t>залы</w:t>
      </w:r>
      <w:r w:rsidRPr="00FF2603">
        <w:rPr>
          <w:rFonts w:ascii="Times New Roman" w:hAnsi="Times New Roman" w:cs="Times New Roman"/>
          <w:sz w:val="24"/>
          <w:szCs w:val="24"/>
        </w:rPr>
        <w:t>:</w:t>
      </w:r>
    </w:p>
    <w:p w:rsidR="003A4354" w:rsidRPr="00FF2603" w:rsidRDefault="003A4354" w:rsidP="00DE52A2">
      <w:pPr>
        <w:numPr>
          <w:ilvl w:val="0"/>
          <w:numId w:val="13"/>
        </w:numPr>
        <w:tabs>
          <w:tab w:val="left" w:pos="1980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2;   </w:t>
      </w:r>
    </w:p>
    <w:p w:rsidR="003A4354" w:rsidRPr="003A4354" w:rsidRDefault="003A4354" w:rsidP="00DE52A2">
      <w:pPr>
        <w:numPr>
          <w:ilvl w:val="0"/>
          <w:numId w:val="13"/>
        </w:numPr>
        <w:tabs>
          <w:tab w:val="left" w:pos="1980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Физкультурный – 2.</w:t>
      </w:r>
    </w:p>
    <w:p w:rsidR="003A4354" w:rsidRPr="00FF2603" w:rsidRDefault="003A4354" w:rsidP="003A4354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3A4354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методический- 2;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3A4354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бухгалтерия -  1;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учителя-логопеда  - 3;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3A4354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кабинет для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A4354">
        <w:rPr>
          <w:rFonts w:ascii="Times New Roman" w:hAnsi="Times New Roman" w:cs="Times New Roman"/>
          <w:sz w:val="24"/>
          <w:szCs w:val="24"/>
        </w:rPr>
        <w:t>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кабинет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A4354">
        <w:rPr>
          <w:rFonts w:ascii="Times New Roman" w:hAnsi="Times New Roman" w:cs="Times New Roman"/>
          <w:sz w:val="24"/>
          <w:szCs w:val="24"/>
        </w:rPr>
        <w:t>,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 xml:space="preserve"> семейная комната -1;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заместителя заведующего по АХР – 2;</w:t>
      </w:r>
    </w:p>
    <w:p w:rsidR="003A4354" w:rsidRP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кастелянши- 1</w:t>
      </w:r>
    </w:p>
    <w:p w:rsidR="003A4354" w:rsidRPr="00FF2603" w:rsidRDefault="003A4354" w:rsidP="003A4354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Помещения:</w:t>
      </w:r>
    </w:p>
    <w:p w:rsidR="003A4354" w:rsidRPr="00FF2603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прачечная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3A4354" w:rsidRPr="00FF2603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Pr="00FF2603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Pr="003A4354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теплоузел -2.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Пищеблок:</w:t>
      </w:r>
      <w:r w:rsidRPr="00FF2603">
        <w:rPr>
          <w:rFonts w:ascii="Times New Roman" w:hAnsi="Times New Roman" w:cs="Times New Roman"/>
          <w:sz w:val="24"/>
          <w:szCs w:val="24"/>
        </w:rPr>
        <w:t xml:space="preserve"> в помещениях пищеблока сделан косметический ремонт, произведена замена вытяжной вентиляции. Произведена частичная замена сантехники, столов, раковин, моечных ванн. Все оборудование находится в рабочем состоянии, соответствует санитарно-гигиеническим требованиям.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lastRenderedPageBreak/>
        <w:t>Музыкальные залы:</w:t>
      </w:r>
      <w:r w:rsidRPr="00FF2603">
        <w:rPr>
          <w:rFonts w:ascii="Times New Roman" w:hAnsi="Times New Roman" w:cs="Times New Roman"/>
          <w:sz w:val="24"/>
          <w:szCs w:val="24"/>
        </w:rPr>
        <w:t xml:space="preserve"> оборудованы в соответствии с требованиями основной образовательной программы детского сада. В музыкальных залах имеются: электронное фортепиано, детские музыкальные инструменты, магнитофон, синтезатор, музыкальный центр. Для организации педагогического процесса есть весь необходимый наглядный и дидактический материал, соответствующий принципам дидактики и санитарно-гигиеническим нормам, учебно-методический комплекс для реализации педагогической деятельности по усвоению образовательной области «художественно-эстетическое развитие» (тематический модуль – музыка).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В музыкальных залах проводятся музыкальные занятия, праздники, развлечения, спектакли; физкультурные развлечения, досуги, праздники, интегрированные занятия.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Физкультурные залы:</w:t>
      </w:r>
      <w:r w:rsidRPr="00FF2603">
        <w:rPr>
          <w:rFonts w:ascii="Times New Roman" w:hAnsi="Times New Roman" w:cs="Times New Roman"/>
          <w:sz w:val="24"/>
          <w:szCs w:val="24"/>
        </w:rPr>
        <w:t xml:space="preserve"> достаточно оснащены оборудованием и спортивным инвентарем для развития двигательной активности детей, как стандартным, так и нестандартным. Все оборудование соответствует педагогическим и санитарно-гигиеническим требованиям. В физкультурных залах есть пособия для физических упражнений, развития основных видов движений, профилактики нарушений осанки и плоскостопия, спортивных игр и упражнений, детские тренажёры. В зале проводятся физкультурные занятия всей группой, подгруппой и индивидуальные; воздушные ванны, утренняя гимнастика. Зал для удобства и координации физкультурно-оздоровительной работы работает по специально утвержденному графику.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 xml:space="preserve">Групповые помещения: </w:t>
      </w:r>
      <w:r w:rsidRPr="00FF2603">
        <w:rPr>
          <w:rFonts w:ascii="Times New Roman" w:hAnsi="Times New Roman" w:cs="Times New Roman"/>
          <w:sz w:val="24"/>
          <w:szCs w:val="24"/>
        </w:rPr>
        <w:t xml:space="preserve">в состав групп №№ 1,2,3,4,7,8,13,14,19 входят: приемная, буфетная, туалет, игровая и спальная комнаты, остальные группы без спальни. В группах созданы условия для всех видов детской деятельности: образовательной, игровой, трудовой, самостоятельной. 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 xml:space="preserve">Кабинеты учителей-логопедов: </w:t>
      </w:r>
      <w:r w:rsidRPr="00FF2603">
        <w:rPr>
          <w:rFonts w:ascii="Times New Roman" w:hAnsi="Times New Roman" w:cs="Times New Roman"/>
          <w:sz w:val="24"/>
          <w:szCs w:val="24"/>
        </w:rPr>
        <w:t>оборудованы в соответствии со всеми требованиями: рабочим столом логопеда, столами для детей, настенным зеркалом с освещением, шкафами с наглядным материалом, ТСО.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В кабинете достаточно материала для проведения коррекционно-развивающей логопедической работы с детьми раннего и дошкольного возрастов. </w:t>
      </w:r>
    </w:p>
    <w:p w:rsidR="003A4354" w:rsidRPr="003A4354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Также есть игры и игрушки на развитие психических, речевых процессов, методические пособия для учителя-логопеда, соответствующая документация. На базе логопедического кабинета проводятся индивидуальные и подгрупповые занятия с детьми раннего и дошкольного возрастов.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Кабинет педагога-психолога</w:t>
      </w:r>
      <w:r w:rsidRPr="00FF2603">
        <w:rPr>
          <w:rFonts w:ascii="Times New Roman" w:hAnsi="Times New Roman" w:cs="Times New Roman"/>
          <w:sz w:val="24"/>
          <w:szCs w:val="24"/>
        </w:rPr>
        <w:t xml:space="preserve">: оборудован в соответствии со всеми требованиями: рабочим столом педагога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психолога, столами для детей,  релаксационным оборудованием, сенсорными дорожками, ТСО шкафами с наглядным материалом, ТСО.</w:t>
      </w:r>
    </w:p>
    <w:p w:rsidR="00F12F31" w:rsidRDefault="003A4354" w:rsidP="00EC15AB">
      <w:pPr>
        <w:spacing w:after="0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FF2603">
        <w:rPr>
          <w:rFonts w:ascii="Times New Roman" w:hAnsi="Times New Roman" w:cs="Times New Roman"/>
          <w:b/>
          <w:sz w:val="24"/>
          <w:szCs w:val="24"/>
        </w:rPr>
        <w:t>медицинского блока</w:t>
      </w:r>
      <w:r w:rsidRPr="00FF2603">
        <w:rPr>
          <w:rFonts w:ascii="Times New Roman" w:hAnsi="Times New Roman" w:cs="Times New Roman"/>
          <w:sz w:val="24"/>
          <w:szCs w:val="24"/>
        </w:rPr>
        <w:t xml:space="preserve"> входят: кабинет врача и медицинской сестры, процедурный кабинет, изолятор.</w:t>
      </w:r>
      <w:r w:rsidR="00610E1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EC15AB" w:rsidRPr="00D77CFA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https://mdou93.edu.yar.ru/svedeniya/materialno_tehnicheskoe_obespechenie_i_osnashchennost_obrazovatelnogo_protsessa/materialno_minus_tehnicheskoe_obespec_85.html</w:t>
        </w:r>
      </w:hyperlink>
    </w:p>
    <w:p w:rsidR="00EC15AB" w:rsidRDefault="00EC15AB" w:rsidP="00EC15A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1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42"/>
        <w:gridCol w:w="6095"/>
      </w:tblGrid>
      <w:tr w:rsidR="00A337E9" w:rsidRPr="003A4354" w:rsidTr="00AC0CCA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7E9" w:rsidRPr="002318C7" w:rsidRDefault="00A337E9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 материально-технического обеспечения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7E9" w:rsidRPr="002318C7" w:rsidRDefault="00A337E9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повлияло на</w:t>
            </w:r>
            <w:r w:rsidR="001E6250"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качественный </w:t>
            </w:r>
            <w:r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</w:t>
            </w: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Спил деревьев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2318C7" w:rsidRDefault="00DB03AD" w:rsidP="00DB03AD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C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пребывания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организации педагогической деятельности,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безопасности, создание комфортных условий для пребывания в ДОУ всех участников образовательных отношений</w:t>
            </w: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оконных и дверных блоков в гр. </w:t>
            </w:r>
            <w:r>
              <w:rPr>
                <w:rFonts w:ascii="Times New Roman" w:hAnsi="Times New Roman" w:cs="Times New Roman"/>
              </w:rPr>
              <w:lastRenderedPageBreak/>
              <w:t>№ 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2318C7" w:rsidRDefault="00DB03AD" w:rsidP="00DB03A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аварийного ремонта трубопровода ХВС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2318C7" w:rsidRDefault="00DB03AD" w:rsidP="00DB03AD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МФУ лазерный HP LaserJetProМ428dw/лазерный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образования в ДОУ, оснащении мини-кванториума (лаборатории науки и техники)</w:t>
            </w:r>
          </w:p>
        </w:tc>
      </w:tr>
      <w:tr w:rsidR="00DB03AD" w:rsidRPr="003A4354" w:rsidTr="00DD56CB">
        <w:trPr>
          <w:trHeight w:val="60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Игровой многофункциональный стол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Игровой многофункциональный стол STEM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Модуль памяти PATRIOT 8 Гб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Комплект (клавиатура+мышь)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Мяч баскетбол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Мяч футбол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DD56CB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339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Наураши </w:t>
            </w:r>
            <w:r w:rsidR="00B00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Цифровая STEАM-лаборатория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2318C7" w:rsidRDefault="00DB03AD" w:rsidP="00DB03AD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Улучшилось качество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процесса, </w:t>
            </w:r>
            <w:r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отвечающие требованиям ФГОС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богащение развивающей предметно – пространственной среды соответственно требованиям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расширение спектра образовательных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образованию, реализации инновационных проектов,</w:t>
            </w: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Набор «Жизнь на Земле»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образовательная программа </w:t>
            </w:r>
            <w:r w:rsidR="00B00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НАУСТИМ</w:t>
            </w:r>
            <w:r w:rsidR="00B0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860386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B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Aspire 3 A315-56-313U, 15.6</w:t>
            </w:r>
            <w:r w:rsidR="00B0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DB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Intel Core i3 1005G1 1.2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r w:rsidRPr="00DB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DB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256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DB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SSD, Windows 10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ПВХ (размер – 22-25 см, яркие цвета)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Полидрон «Огромные шестиренки»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Полидрон Гигант на группу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набор к полидрону Гигант (встраевыемые цветные окна)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Дополнительный набор к полидрону Гигант (встраевыемые маркерные панели)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="00B00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B0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 xml:space="preserve"> 0,8х0,9 м, ПВХ 4 мм, пластик профиль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Палас 3*5 основа войлок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 xml:space="preserve">Металлоискатель </w:t>
            </w:r>
            <w:r w:rsidR="00B00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Сфинкс</w:t>
            </w:r>
            <w:r w:rsidR="00B0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 xml:space="preserve"> ВМ-611 Х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4D270C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AD">
              <w:rPr>
                <w:rFonts w:ascii="Times New Roman" w:hAnsi="Times New Roman" w:cs="Times New Roman"/>
                <w:sz w:val="24"/>
                <w:szCs w:val="24"/>
              </w:rPr>
              <w:t>Речной песок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AD" w:rsidRPr="003A4354" w:rsidTr="00AC0CCA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2F35E9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игровой модульной мебели, игрового оборудования (игрушки), канцелярских товаров для детского творчества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D90D8F" w:rsidRDefault="00DB03AD" w:rsidP="00DB03A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богащение развивающей предметно – пространственной среды соответственно требованиям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обеспечение качества освоения воспитанниками ООП ДОУ</w:t>
            </w:r>
          </w:p>
        </w:tc>
      </w:tr>
      <w:tr w:rsidR="00DB03AD" w:rsidRPr="003A4354" w:rsidTr="00AC0CCA">
        <w:trPr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Default="00DB03AD" w:rsidP="00DB0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дезенфицирующих, моющих средств, дозаторов, термометров, хозяйственного инвентаря, электротоваров, мягкого инвентаря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AD" w:rsidRPr="002318C7" w:rsidRDefault="00DB03AD" w:rsidP="00DB03AD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Созданы благоприятные санитарно-гигиенические </w:t>
            </w:r>
            <w:r w:rsidRPr="002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для воспитанников и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выполнение требований санитарных правил и нормативов</w:t>
            </w:r>
          </w:p>
        </w:tc>
      </w:tr>
      <w:tr w:rsidR="001E625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50" w:rsidRPr="00D90D8F" w:rsidRDefault="001E6250" w:rsidP="00C71F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Сферы требующие улучшения качества материально – технического обеспечения  ДОУ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50" w:rsidRPr="00D90D8F" w:rsidRDefault="001E6250" w:rsidP="00C71F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действия для этого нужно предпринять(управленческие решения)</w:t>
            </w:r>
          </w:p>
        </w:tc>
      </w:tr>
      <w:tr w:rsidR="0074447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C71F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 устойчивого теплового режима в помещениях  ДОУ, энергосбережения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50" w:rsidRPr="00D90D8F" w:rsidRDefault="00B16461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</w:t>
            </w:r>
            <w:r w:rsidR="001E6250"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энергосбережения в ДОУ</w:t>
            </w:r>
          </w:p>
        </w:tc>
      </w:tr>
      <w:tr w:rsidR="0074447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C71F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качественного обеспечения организации </w:t>
            </w:r>
            <w:r w:rsidR="001E6250"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 – оздоровительной </w:t>
            </w: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ДОУ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250" w:rsidRPr="00D90D8F" w:rsidRDefault="00B16461" w:rsidP="0090159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спортивных площадок</w:t>
            </w:r>
            <w:r w:rsidR="004B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ДОУ, организации и содержания физкультурно-оздоровительной работы</w:t>
            </w:r>
            <w:r w:rsidR="00901595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совершенствование (новая редакция) оздоровительной программы ДОУ</w:t>
            </w:r>
          </w:p>
        </w:tc>
      </w:tr>
      <w:tr w:rsidR="0074447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C71FAE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прогулок</w:t>
            </w:r>
            <w:r w:rsidR="006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образовательной 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85E" w:rsidRDefault="00B8481E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совершенствование прогулочных площадок</w:t>
            </w:r>
            <w:r w:rsidR="00744470"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744470"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6671" w:rsidRPr="00CB285E" w:rsidRDefault="004B0A93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условия для образовательной</w:t>
            </w:r>
            <w:r w:rsidR="0026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территории ДОУ</w:t>
            </w:r>
          </w:p>
        </w:tc>
      </w:tr>
      <w:tr w:rsidR="0074447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262F39" w:rsidP="00C71FAE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744470"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участников образовательного процесса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6D6671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асфальтового покрытия вокруг </w:t>
            </w:r>
            <w:r w:rsidR="006D6671">
              <w:rPr>
                <w:rFonts w:ascii="Times New Roman" w:eastAsia="Times New Roman" w:hAnsi="Times New Roman" w:cs="Times New Roman"/>
                <w:sz w:val="24"/>
                <w:szCs w:val="24"/>
              </w:rPr>
              <w:t>1 корпуса</w:t>
            </w:r>
          </w:p>
        </w:tc>
      </w:tr>
      <w:tr w:rsidR="0074447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C71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каждого педагога  рабочим местом, оснащенным современными, необходимыми для</w:t>
            </w:r>
            <w:r w:rsidR="0026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техническими средствами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 компьютерной техники, электронных образовательных ресурсов</w:t>
            </w:r>
          </w:p>
        </w:tc>
      </w:tr>
      <w:tr w:rsidR="0074447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262F39" w:rsidP="00C71F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качественных условий для реализации педагогической 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6D667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и материально – техническое обеспечение </w:t>
            </w:r>
            <w:r w:rsidR="006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процесса</w:t>
            </w:r>
          </w:p>
        </w:tc>
      </w:tr>
      <w:tr w:rsidR="00744470" w:rsidRPr="003A4354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D90D8F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744470"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развивающей предметно – пространственной  среды требованиям ФГОС ДО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470" w:rsidRPr="00D90D8F" w:rsidRDefault="00744470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  <w:r w:rsidR="006D6671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учебно – методических пособий, современных развивающих УМК, игрового оборудования</w:t>
            </w:r>
          </w:p>
        </w:tc>
      </w:tr>
      <w:tr w:rsidR="00744470" w:rsidRPr="001B6BF9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4470" w:rsidRPr="00D90D8F" w:rsidRDefault="00744470" w:rsidP="00262F39">
            <w:pPr>
              <w:spacing w:after="0" w:line="300" w:lineRule="atLeast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условий для организации коррекционной работы с детьми с ОВЗ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39D" w:rsidRPr="00E8039D" w:rsidRDefault="001E6250" w:rsidP="00E8039D">
            <w:pPr>
              <w:spacing w:after="0"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здоровье</w:t>
            </w:r>
            <w:r w:rsidR="00744470" w:rsidRPr="00D9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сберегающего оборудования, учебно-методических комплектов коррекционно-развивающей направленности, </w:t>
            </w:r>
            <w:r w:rsidR="002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игрового оборудования, совершенствование АОП, ИПР ДОУ</w:t>
            </w:r>
          </w:p>
        </w:tc>
      </w:tr>
      <w:tr w:rsidR="00C71FAE" w:rsidRPr="001B6BF9" w:rsidTr="00AC0CCA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1FAE" w:rsidRPr="00C71FAE" w:rsidRDefault="00C71FAE" w:rsidP="00DB03AD">
            <w:pPr>
              <w:spacing w:after="0" w:line="3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реализации </w:t>
            </w:r>
            <w:r w:rsidR="00DB0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C7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8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практической 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1FAE" w:rsidRPr="00D90D8F" w:rsidRDefault="00E8039D" w:rsidP="00C24A9C">
            <w:pPr>
              <w:spacing w:after="0"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C2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мини-кванториумов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(лабораторий) в группах, </w:t>
            </w:r>
            <w:r w:rsidR="00C2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DB0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льнейшее комплектовании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интеллектуальной лаборатории </w:t>
            </w:r>
          </w:p>
        </w:tc>
      </w:tr>
    </w:tbl>
    <w:p w:rsidR="00FC2DD4" w:rsidRPr="001B6BF9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AB" w:rsidRDefault="00EC15AB" w:rsidP="00EC15AB">
      <w:pPr>
        <w:pStyle w:val="a4"/>
        <w:spacing w:after="0" w:line="300" w:lineRule="atLeast"/>
        <w:ind w:left="78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5AB" w:rsidRPr="00EC15AB" w:rsidRDefault="00EC15AB" w:rsidP="00EC15AB">
      <w:pPr>
        <w:spacing w:after="0" w:line="300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5AB" w:rsidRPr="00EC15AB" w:rsidRDefault="00EC15AB" w:rsidP="00EC15AB">
      <w:pPr>
        <w:spacing w:after="0" w:line="300" w:lineRule="atLeas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5AB" w:rsidRPr="00EC15AB" w:rsidRDefault="00EC15AB" w:rsidP="00C9561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E1C" w:rsidRPr="00610E1C" w:rsidRDefault="002D2521" w:rsidP="00EC15AB">
      <w:pPr>
        <w:pStyle w:val="a4"/>
        <w:numPr>
          <w:ilvl w:val="0"/>
          <w:numId w:val="2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Безопасность</w:t>
      </w:r>
      <w:r w:rsidR="00F12F31" w:rsidRPr="00610E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пребывания воспитанников в ДОУ,</w:t>
      </w:r>
    </w:p>
    <w:p w:rsidR="00FC2DD4" w:rsidRPr="00610E1C" w:rsidRDefault="00F12F31" w:rsidP="00EC15AB">
      <w:pPr>
        <w:pStyle w:val="a4"/>
        <w:spacing w:after="0" w:line="300" w:lineRule="atLeast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280543" w:rsidRPr="00610E1C">
        <w:rPr>
          <w:rFonts w:ascii="Times New Roman" w:eastAsia="Times New Roman" w:hAnsi="Times New Roman" w:cs="Times New Roman"/>
          <w:b/>
          <w:sz w:val="28"/>
          <w:szCs w:val="28"/>
        </w:rPr>
        <w:t>охранение и укрепление</w:t>
      </w:r>
      <w:r w:rsidR="002D2521" w:rsidRPr="00610E1C"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здоровья</w:t>
      </w:r>
    </w:p>
    <w:p w:rsidR="00F12F31" w:rsidRPr="00610E1C" w:rsidRDefault="00F12F31" w:rsidP="00EC15AB">
      <w:pPr>
        <w:pStyle w:val="a4"/>
        <w:spacing w:after="0" w:line="300" w:lineRule="atLeast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DD4" w:rsidRDefault="001B6BF9" w:rsidP="00EC15AB">
      <w:pPr>
        <w:spacing w:after="0" w:line="300" w:lineRule="atLeast"/>
        <w:ind w:firstLine="708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Система безопасности детского сада  функционирует </w:t>
      </w:r>
      <w:r w:rsidR="001E62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находится в постоянном развитии, подвергается контролю со стороны администрации, органов государственного и общественного управления. Администрация, педагогические работники и обслуживающий персонал  прилагают максимум усилий для всесторонней заботы, поддержки и обеспечения безопасности </w:t>
      </w:r>
      <w:r w:rsidR="00744470">
        <w:rPr>
          <w:rFonts w:ascii="Times New Roman" w:eastAsia="Arial" w:hAnsi="Times New Roman" w:cs="Times New Roman"/>
          <w:color w:val="000000"/>
          <w:sz w:val="24"/>
          <w:szCs w:val="24"/>
        </w:rPr>
        <w:t>участников образовательных отношений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EC15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EC15AB" w:rsidRPr="00D77CFA">
          <w:rPr>
            <w:rStyle w:val="a6"/>
            <w:rFonts w:ascii="Times New Roman" w:eastAsia="Arial" w:hAnsi="Times New Roman" w:cs="Times New Roman"/>
            <w:sz w:val="24"/>
            <w:szCs w:val="24"/>
          </w:rPr>
          <w:t>https://mdou93.edu.yar.ru/bezopasnost_dou/organizatsiya_vihoda_vospitannikov_za_territoriyu_mdou.html</w:t>
        </w:r>
      </w:hyperlink>
    </w:p>
    <w:p w:rsidR="00C273FB" w:rsidRDefault="00C273FB" w:rsidP="00EC15AB">
      <w:pPr>
        <w:spacing w:after="0" w:line="300" w:lineRule="atLeast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273FB" w:rsidRPr="00C273FB" w:rsidRDefault="00C273FB" w:rsidP="00C273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 xml:space="preserve">Чтобы не допустить распространения коронавирусной инфекции,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образовательного учреждения </w:t>
      </w:r>
      <w:r w:rsidRPr="00C273FB">
        <w:rPr>
          <w:rFonts w:ascii="Times New Roman" w:hAnsi="Times New Roman" w:cs="Times New Roman"/>
          <w:color w:val="000000"/>
          <w:sz w:val="24"/>
          <w:szCs w:val="24"/>
        </w:rPr>
        <w:t>в 2021 году продолжила соблюдать ограничительные и профилактические меры в соответствии с СП 3.1/2.4.3598-20: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</w:t>
      </w:r>
      <w:r w:rsidR="00C9561A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 w:rsidRPr="00C273FB">
        <w:rPr>
          <w:rFonts w:ascii="Times New Roman" w:hAnsi="Times New Roman" w:cs="Times New Roman"/>
          <w:color w:val="000000"/>
          <w:sz w:val="24"/>
          <w:szCs w:val="24"/>
        </w:rPr>
        <w:t xml:space="preserve"> уведомляет территориальный орган Роспотребнадзора;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еженедельная генеральная уборка с применением дезинфицирующих средств, разведенных в концентрациях по вирусному режиму;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ежедневная влажная уборка с обработкой всех контактных поверхностей, игрушек и оборудования дезинфицирующими средствами;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дезинфекция посуды, столовых приборов после каждого использования;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использование бактерицидных установок в групповых комнатах;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частое проветривание групповых комнат в отсутствие воспитанников;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требование о заключении врача об отсутствии медицинских противопоказаний для пребывания в </w:t>
      </w:r>
      <w:r w:rsidR="00C9561A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C273FB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который переболел или контактировал с больным COVID-19.</w:t>
      </w:r>
    </w:p>
    <w:p w:rsidR="00C273FB" w:rsidRPr="00C273FB" w:rsidRDefault="00C273FB" w:rsidP="00C273FB">
      <w:pPr>
        <w:spacing w:after="0" w:line="300" w:lineRule="atLeast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</w:t>
      </w:r>
    </w:p>
    <w:p w:rsidR="00744470" w:rsidRPr="001B6BF9" w:rsidRDefault="00744470" w:rsidP="00EC15AB">
      <w:pPr>
        <w:spacing w:after="0" w:line="300" w:lineRule="atLeast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Отмечается следующая</w:t>
      </w:r>
      <w:r w:rsidR="007E4A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положительная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динамика обеспечения безопасности, создания условий </w:t>
      </w:r>
      <w:r w:rsidR="0062108E">
        <w:rPr>
          <w:rFonts w:ascii="Times New Roman" w:eastAsia="Arial" w:hAnsi="Times New Roman" w:cs="Times New Roman"/>
          <w:color w:val="000000"/>
          <w:sz w:val="24"/>
          <w:szCs w:val="24"/>
        </w:rPr>
        <w:t>сохранения и укрепления здоровья детей:</w:t>
      </w:r>
    </w:p>
    <w:p w:rsidR="00FC2DD4" w:rsidRPr="001B6BF9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 </w:t>
      </w:r>
      <w:r w:rsidR="00280543">
        <w:rPr>
          <w:rFonts w:ascii="Times New Roman" w:eastAsia="Arial" w:hAnsi="Times New Roman" w:cs="Times New Roman"/>
          <w:color w:val="000000"/>
          <w:sz w:val="24"/>
          <w:szCs w:val="24"/>
        </w:rPr>
        <w:t>за 2021</w:t>
      </w:r>
      <w:r w:rsidR="00262F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год 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отсутствует  травматизм 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 время </w:t>
      </w:r>
      <w:r w:rsidR="001E6250">
        <w:rPr>
          <w:rFonts w:ascii="Times New Roman" w:eastAsia="Arial" w:hAnsi="Times New Roman" w:cs="Times New Roman"/>
          <w:color w:val="000000"/>
          <w:sz w:val="24"/>
          <w:szCs w:val="24"/>
        </w:rPr>
        <w:t>пребывания воспитанников в ДОУ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</w:p>
    <w:p w:rsidR="00262F39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>- питание воспитанников организовано в соответствии с требованиями СанПиН</w:t>
      </w:r>
      <w:r w:rsidR="003A43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</w:p>
    <w:p w:rsidR="003A4354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активно </w:t>
      </w:r>
      <w:r w:rsidR="00262F39">
        <w:rPr>
          <w:rFonts w:ascii="Times New Roman" w:eastAsia="Arial" w:hAnsi="Times New Roman" w:cs="Times New Roman"/>
          <w:color w:val="000000"/>
          <w:sz w:val="24"/>
          <w:szCs w:val="24"/>
        </w:rPr>
        <w:t>реализуются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здоровьес</w:t>
      </w:r>
      <w:r w:rsidR="0062108E">
        <w:rPr>
          <w:rFonts w:ascii="Times New Roman" w:eastAsia="Arial" w:hAnsi="Times New Roman" w:cs="Times New Roman"/>
          <w:color w:val="000000"/>
          <w:sz w:val="24"/>
          <w:szCs w:val="24"/>
        </w:rPr>
        <w:t>берегающи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>е технологии;</w:t>
      </w:r>
    </w:p>
    <w:p w:rsidR="00FC2DD4" w:rsidRPr="001B6BF9" w:rsidRDefault="003A4354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6210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оздоровительные и профилактические 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мероприятия проводятся согласно плана,</w:t>
      </w:r>
    </w:p>
    <w:p w:rsidR="00262F39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наблюдается 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>низкий показатель часто болеющих детей</w:t>
      </w:r>
      <w:r w:rsidR="00262F39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FC2DD4" w:rsidRPr="00853645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3645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BA3526" w:rsidRPr="00853645">
        <w:rPr>
          <w:rFonts w:ascii="Times New Roman" w:eastAsia="Arial" w:hAnsi="Times New Roman" w:cs="Times New Roman"/>
          <w:sz w:val="24"/>
          <w:szCs w:val="24"/>
        </w:rPr>
        <w:t>93,8</w:t>
      </w:r>
      <w:r w:rsidR="00853645" w:rsidRPr="00853645">
        <w:rPr>
          <w:rFonts w:ascii="Times New Roman" w:eastAsia="Arial" w:hAnsi="Times New Roman" w:cs="Times New Roman"/>
          <w:sz w:val="24"/>
          <w:szCs w:val="24"/>
        </w:rPr>
        <w:t xml:space="preserve"> %</w:t>
      </w:r>
      <w:r w:rsidR="00BA3526" w:rsidRPr="0085364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3645">
        <w:rPr>
          <w:rFonts w:ascii="Times New Roman" w:eastAsia="Arial" w:hAnsi="Times New Roman" w:cs="Times New Roman"/>
          <w:sz w:val="24"/>
          <w:szCs w:val="24"/>
        </w:rPr>
        <w:t xml:space="preserve"> родителей удовлетворены обеспечением безопасности, </w:t>
      </w:r>
      <w:r w:rsidR="0062108E" w:rsidRPr="00853645">
        <w:rPr>
          <w:rFonts w:ascii="Times New Roman" w:eastAsia="Arial" w:hAnsi="Times New Roman" w:cs="Times New Roman"/>
          <w:sz w:val="24"/>
          <w:szCs w:val="24"/>
        </w:rPr>
        <w:t>работой ДОУ по сохранению и укреплению здоровья детей</w:t>
      </w:r>
      <w:r w:rsidR="00BA3526" w:rsidRPr="00853645">
        <w:rPr>
          <w:rFonts w:ascii="Times New Roman" w:eastAsia="Arial" w:hAnsi="Times New Roman" w:cs="Times New Roman"/>
          <w:sz w:val="24"/>
          <w:szCs w:val="24"/>
        </w:rPr>
        <w:t>,</w:t>
      </w:r>
    </w:p>
    <w:p w:rsidR="003A4354" w:rsidRPr="001B6BF9" w:rsidRDefault="005350C9" w:rsidP="00E079C4">
      <w:pPr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BA3526" w:rsidRPr="00853645">
        <w:rPr>
          <w:rFonts w:ascii="Times New Roman" w:eastAsia="Arial" w:hAnsi="Times New Roman" w:cs="Times New Roman"/>
          <w:sz w:val="24"/>
          <w:szCs w:val="24"/>
        </w:rPr>
        <w:t>85,6</w:t>
      </w:r>
      <w:r w:rsidR="00262F39" w:rsidRPr="0085364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A4354" w:rsidRPr="00853645">
        <w:rPr>
          <w:rFonts w:ascii="Times New Roman" w:eastAsia="Arial" w:hAnsi="Times New Roman" w:cs="Times New Roman"/>
          <w:sz w:val="24"/>
          <w:szCs w:val="24"/>
        </w:rPr>
        <w:t>% родителей</w:t>
      </w:r>
      <w:r w:rsidR="003A43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удовлетворены организаци</w:t>
      </w:r>
      <w:r w:rsidR="00610E1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ей питания </w:t>
      </w:r>
      <w:r w:rsidR="00610E1C" w:rsidRPr="00610E1C">
        <w:rPr>
          <w:rFonts w:ascii="Times New Roman" w:eastAsia="Arial" w:hAnsi="Times New Roman" w:cs="Times New Roman"/>
          <w:b/>
          <w:color w:val="000000"/>
          <w:sz w:val="24"/>
          <w:szCs w:val="24"/>
        </w:rPr>
        <w:t>(Приложение 7).</w:t>
      </w:r>
    </w:p>
    <w:p w:rsidR="007A72E7" w:rsidRDefault="007A72E7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796767" w:rsidTr="00D61FAE">
        <w:tc>
          <w:tcPr>
            <w:tcW w:w="3227" w:type="dxa"/>
          </w:tcPr>
          <w:p w:rsidR="00796767" w:rsidRPr="005C78EB" w:rsidRDefault="0062108E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087" w:type="dxa"/>
          </w:tcPr>
          <w:p w:rsidR="00796767" w:rsidRPr="005C78EB" w:rsidRDefault="00796767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Какие факторы повлияли на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качественный </w:t>
            </w: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796767" w:rsidTr="00D61FAE">
        <w:tc>
          <w:tcPr>
            <w:tcW w:w="3227" w:type="dxa"/>
          </w:tcPr>
          <w:p w:rsidR="00796767" w:rsidRDefault="00736210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плана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оздоровительной,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профилактической работы ДОУ, </w:t>
            </w:r>
            <w:r w:rsidR="00D90D8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системы оздоровительной, профилактической работы в ДОУ</w:t>
            </w:r>
          </w:p>
        </w:tc>
        <w:tc>
          <w:tcPr>
            <w:tcW w:w="7087" w:type="dxa"/>
          </w:tcPr>
          <w:p w:rsidR="00A84DB1" w:rsidRDefault="003A4354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Наличие </w:t>
            </w:r>
            <w:r w:rsidR="0073621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лицензии на медицинскую деятельность</w:t>
            </w:r>
          </w:p>
          <w:p w:rsidR="0062108E" w:rsidRDefault="0062108E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="00A84D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здоровьесберегающего оборудования</w:t>
            </w:r>
          </w:p>
          <w:p w:rsidR="00736210" w:rsidRDefault="0073621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Охват дисп</w:t>
            </w:r>
            <w:r w:rsidR="003A4354">
              <w:rPr>
                <w:rFonts w:ascii="Times New Roman" w:eastAsia="Times New Roman" w:hAnsi="Times New Roman" w:cs="Times New Roman"/>
                <w:sz w:val="24"/>
              </w:rPr>
              <w:t xml:space="preserve">ансеризацией воспитанников – </w:t>
            </w:r>
            <w:r w:rsidR="00280543">
              <w:rPr>
                <w:rFonts w:ascii="Times New Roman" w:eastAsia="Times New Roman" w:hAnsi="Times New Roman" w:cs="Times New Roman"/>
                <w:sz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  <w:p w:rsidR="00736210" w:rsidRDefault="0073621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Охват мед.осмотром сотрудников – 100%</w:t>
            </w:r>
          </w:p>
          <w:p w:rsidR="00736210" w:rsidRDefault="00736210" w:rsidP="00D90D8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инфекционной безопасности: строгое соблюдение требований СанПиН, вакцинопрофилактика, туберкулинодиагностика.</w:t>
            </w:r>
          </w:p>
          <w:p w:rsidR="00C520D2" w:rsidRPr="00C520D2" w:rsidRDefault="00C520D2" w:rsidP="00D90D8F">
            <w:pPr>
              <w:spacing w:line="300" w:lineRule="atLeast"/>
              <w:ind w:left="30" w:right="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Пров</w:t>
            </w:r>
            <w:r w:rsidR="00097D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едение мероприятий с родителями</w:t>
            </w:r>
            <w:r w:rsidR="001E62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пропагандирующими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здоровый образ жизни, укрепление и сохранения здоровья.</w:t>
            </w:r>
          </w:p>
        </w:tc>
      </w:tr>
      <w:tr w:rsidR="00796767" w:rsidTr="00D61FAE">
        <w:tc>
          <w:tcPr>
            <w:tcW w:w="3227" w:type="dxa"/>
          </w:tcPr>
          <w:p w:rsidR="00796767" w:rsidRDefault="00C520D2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травматизма во время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пребывания воспитанников в ДОУ</w:t>
            </w:r>
          </w:p>
        </w:tc>
        <w:tc>
          <w:tcPr>
            <w:tcW w:w="7087" w:type="dxa"/>
          </w:tcPr>
          <w:p w:rsidR="00796767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 безопасной среды</w:t>
            </w:r>
          </w:p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Консультирование сотрудников</w:t>
            </w:r>
          </w:p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Строгое соблюдение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требований СанПиН,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инструкций по охране жизни и здоровья детей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должностных инструкций</w:t>
            </w:r>
          </w:p>
        </w:tc>
      </w:tr>
      <w:tr w:rsidR="003F0FD4" w:rsidTr="00D61FAE">
        <w:tc>
          <w:tcPr>
            <w:tcW w:w="3227" w:type="dxa"/>
          </w:tcPr>
          <w:p w:rsidR="003F0FD4" w:rsidRDefault="003F0FD4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Организация питания воспитанников</w:t>
            </w:r>
          </w:p>
        </w:tc>
        <w:tc>
          <w:tcPr>
            <w:tcW w:w="7087" w:type="dxa"/>
          </w:tcPr>
          <w:p w:rsidR="003F0FD4" w:rsidRPr="003A4354" w:rsidRDefault="00262F3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системы контроля качества организации питания</w:t>
            </w:r>
          </w:p>
        </w:tc>
      </w:tr>
      <w:tr w:rsidR="007E4A7B" w:rsidTr="00D61FAE">
        <w:tc>
          <w:tcPr>
            <w:tcW w:w="3227" w:type="dxa"/>
          </w:tcPr>
          <w:p w:rsidR="007E4A7B" w:rsidRDefault="007E4A7B" w:rsidP="007E4A7B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Степень удовлетворён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ности родителей обеспечением безопасн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ости, сохранения и укрепления здоровья детей</w:t>
            </w:r>
          </w:p>
        </w:tc>
        <w:tc>
          <w:tcPr>
            <w:tcW w:w="7087" w:type="dxa"/>
          </w:tcPr>
          <w:p w:rsidR="007E4A7B" w:rsidRPr="001B6BF9" w:rsidRDefault="003A4354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нкетирование </w:t>
            </w:r>
            <w:r w:rsidR="007E4A7B"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для выявления степени удовлетворён</w:t>
            </w:r>
            <w:r w:rsidR="007E4A7B"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ности родителей обеспечением безопасн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ости, сохранения и укрепления здоровья детей</w:t>
            </w:r>
            <w:r w:rsidR="007E4A7B"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A7B" w:rsidRPr="001B6BF9" w:rsidRDefault="007E4A7B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Улучшить информированность родителей о мероприятиях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детского сада, направленных на 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обеспе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безопасности,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сохранение  и укрепление  здоровья детей.</w:t>
            </w:r>
          </w:p>
          <w:p w:rsidR="007E4A7B" w:rsidRDefault="007E4A7B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Привлечение родителей к мероприятиям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детского сада, направленных на 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обеспе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безопасности,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сохранение  и укрепление  здоровья детей.</w:t>
            </w:r>
          </w:p>
        </w:tc>
      </w:tr>
    </w:tbl>
    <w:p w:rsidR="007A72E7" w:rsidRDefault="007A72E7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62108E" w:rsidTr="0062108E">
        <w:tc>
          <w:tcPr>
            <w:tcW w:w="3227" w:type="dxa"/>
          </w:tcPr>
          <w:p w:rsidR="0062108E" w:rsidRDefault="0062108E" w:rsidP="00280543">
            <w:pPr>
              <w:spacing w:line="300" w:lineRule="atLeas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Сферы улучшения</w:t>
            </w:r>
          </w:p>
        </w:tc>
        <w:tc>
          <w:tcPr>
            <w:tcW w:w="7087" w:type="dxa"/>
          </w:tcPr>
          <w:p w:rsidR="0062108E" w:rsidRDefault="0062108E" w:rsidP="00280543">
            <w:pPr>
              <w:spacing w:line="300" w:lineRule="atLeas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Какие действия для этого необходимо предпринять?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(управленческие решения)</w:t>
            </w:r>
          </w:p>
        </w:tc>
      </w:tr>
      <w:tr w:rsidR="00C520D2" w:rsidTr="0062108E">
        <w:tc>
          <w:tcPr>
            <w:tcW w:w="3227" w:type="dxa"/>
          </w:tcPr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Профилактика функциональных нарушений у воспитанников</w:t>
            </w:r>
          </w:p>
        </w:tc>
        <w:tc>
          <w:tcPr>
            <w:tcW w:w="7087" w:type="dxa"/>
          </w:tcPr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Строгое соблюдение требований СанПиН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 подбор мебели, профилактика зрительного утомления, использование режима динамических поз.</w:t>
            </w:r>
          </w:p>
          <w:p w:rsidR="006A6FD9" w:rsidRDefault="001E6250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Медико – педагогический к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онтроль за организацией 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образовательной деятельности, режимных моментов</w:t>
            </w:r>
          </w:p>
          <w:p w:rsidR="007E4A7B" w:rsidRDefault="007E4A7B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Активное использование  здоровьесберегающих технологий</w:t>
            </w:r>
          </w:p>
        </w:tc>
      </w:tr>
      <w:tr w:rsidR="00C520D2" w:rsidTr="0062108E">
        <w:tc>
          <w:tcPr>
            <w:tcW w:w="3227" w:type="dxa"/>
          </w:tcPr>
          <w:p w:rsidR="00C520D2" w:rsidRDefault="0062108E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устойчивой мотивации всех участников образовательного процесса на сохранение и укрепление здоровья детей</w:t>
            </w:r>
          </w:p>
        </w:tc>
        <w:tc>
          <w:tcPr>
            <w:tcW w:w="7087" w:type="dxa"/>
          </w:tcPr>
          <w:p w:rsidR="00C520D2" w:rsidRDefault="006A6FD9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 вопросам организации</w:t>
            </w:r>
            <w:r w:rsidR="0028054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профилактическо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оздоровительной работы.</w:t>
            </w:r>
          </w:p>
          <w:p w:rsidR="006A6FD9" w:rsidRDefault="006A6FD9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Обмен практическим опытом с учреждениями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образования и здравоохранения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6FD9" w:rsidRDefault="00262F39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Дальнейшее п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риобретение и активное ис</w:t>
            </w:r>
            <w:r w:rsidR="00B32F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пользование здоровье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сберегающего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спортивного оборудования</w:t>
            </w:r>
          </w:p>
        </w:tc>
      </w:tr>
      <w:tr w:rsidR="00C520D2" w:rsidTr="0062108E">
        <w:tc>
          <w:tcPr>
            <w:tcW w:w="3227" w:type="dxa"/>
          </w:tcPr>
          <w:p w:rsidR="00C520D2" w:rsidRDefault="006A6FD9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B32F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ППС, реализация образовательной области </w:t>
            </w:r>
            <w:r w:rsidR="00B32F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«Физическое развитие»</w:t>
            </w:r>
            <w:r w:rsidR="00D90D8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тематический модуль – безопасно</w:t>
            </w:r>
            <w:r w:rsidR="00BA3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087" w:type="dxa"/>
          </w:tcPr>
          <w:p w:rsidR="00C520D2" w:rsidRDefault="00B32FAB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системы работы, направленной на обеспечение качества оздоровительной деятельности.</w:t>
            </w:r>
          </w:p>
          <w:p w:rsidR="00B32FAB" w:rsidRDefault="00B32FAB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Повышение профессиональной к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омпетентности педагогических 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  <w:p w:rsidR="001E6250" w:rsidRDefault="001E6250" w:rsidP="00BA3526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="00BA3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азработка новой редакции оздоровительной программы ДОУ</w:t>
            </w:r>
          </w:p>
        </w:tc>
      </w:tr>
      <w:tr w:rsidR="007E4A7B" w:rsidTr="0062108E">
        <w:tc>
          <w:tcPr>
            <w:tcW w:w="3227" w:type="dxa"/>
          </w:tcPr>
          <w:p w:rsidR="007E4A7B" w:rsidRDefault="007E4A7B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Рост показателей посещаемости</w:t>
            </w:r>
          </w:p>
        </w:tc>
        <w:tc>
          <w:tcPr>
            <w:tcW w:w="7087" w:type="dxa"/>
          </w:tcPr>
          <w:p w:rsidR="007E4A7B" w:rsidRPr="001B6BF9" w:rsidRDefault="007E4A7B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Систематический контроль посе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щаемости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 стороны администрации.</w:t>
            </w:r>
          </w:p>
          <w:p w:rsidR="007E4A7B" w:rsidRDefault="007E4A7B" w:rsidP="007E4A7B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Выяснение  причин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отсутствия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воспитанников.</w:t>
            </w:r>
          </w:p>
          <w:p w:rsidR="007E4A7B" w:rsidRDefault="007E4A7B" w:rsidP="007E4A7B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Заинтересованность родителей в посещении ДОУ.</w:t>
            </w:r>
          </w:p>
        </w:tc>
      </w:tr>
      <w:tr w:rsidR="007E4A7B" w:rsidTr="0062108E">
        <w:tc>
          <w:tcPr>
            <w:tcW w:w="3227" w:type="dxa"/>
          </w:tcPr>
          <w:p w:rsidR="007E4A7B" w:rsidRDefault="007E4A7B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Показатели заболеваемости</w:t>
            </w:r>
          </w:p>
          <w:p w:rsidR="007E4A7B" w:rsidRDefault="007E4A7B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Состояние здоровья  воспитанников</w:t>
            </w:r>
          </w:p>
          <w:p w:rsidR="007E4A7B" w:rsidRDefault="007E4A7B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плана профилактических мероприятий, плана оздоровительной, профилактической работы.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Кадровая политика администрации 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Соблюдение требований СанПиН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Сотрудничество с ГУЗ ЯО «Детская поликлиника №3» (закрепление постоянного медицинского персонала, обслуживающего воспитанников)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Использование здоровьесберегающих технологий при организации педагогического процесса</w:t>
            </w:r>
          </w:p>
        </w:tc>
      </w:tr>
    </w:tbl>
    <w:p w:rsidR="00FC2DD4" w:rsidRPr="001B6BF9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1C" w:rsidRDefault="00610E1C" w:rsidP="0028054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1C" w:rsidRDefault="00610E1C" w:rsidP="0028054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543" w:rsidRPr="00610E1C" w:rsidRDefault="00280543" w:rsidP="00DE52A2">
      <w:pPr>
        <w:pStyle w:val="a4"/>
        <w:numPr>
          <w:ilvl w:val="0"/>
          <w:numId w:val="2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12F31" w:rsidRPr="00610E1C">
        <w:rPr>
          <w:rFonts w:ascii="Times New Roman" w:eastAsia="Times New Roman" w:hAnsi="Times New Roman" w:cs="Times New Roman"/>
          <w:b/>
          <w:sz w:val="28"/>
          <w:szCs w:val="28"/>
        </w:rPr>
        <w:t>оциальное партнерство в ДОУ</w:t>
      </w:r>
    </w:p>
    <w:p w:rsidR="00280543" w:rsidRPr="00610E1C" w:rsidRDefault="00F12F31" w:rsidP="0028054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 xml:space="preserve">(родители, организации образования, здравоохранения, </w:t>
      </w:r>
    </w:p>
    <w:p w:rsidR="00FC2DD4" w:rsidRPr="00610E1C" w:rsidRDefault="00F12F31" w:rsidP="0028054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>учреждения культуры и другие социальные партнеры)</w:t>
      </w:r>
    </w:p>
    <w:p w:rsidR="00FC2DD4" w:rsidRPr="00610E1C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DD4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E78" w:rsidRPr="009D3E78" w:rsidRDefault="009D3E78" w:rsidP="00E079C4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</w:rPr>
      </w:pPr>
      <w:r w:rsidRPr="009D3E78">
        <w:rPr>
          <w:color w:val="000000"/>
        </w:rPr>
        <w:t xml:space="preserve">Организация взаимодействия </w:t>
      </w:r>
      <w:r>
        <w:rPr>
          <w:color w:val="000000"/>
        </w:rPr>
        <w:t>ДОУ</w:t>
      </w:r>
      <w:r w:rsidRPr="009D3E78">
        <w:rPr>
          <w:color w:val="000000"/>
        </w:rPr>
        <w:t xml:space="preserve"> с родителями </w:t>
      </w:r>
      <w:r w:rsidR="00C50F4F">
        <w:rPr>
          <w:color w:val="000000"/>
        </w:rPr>
        <w:t>основана на</w:t>
      </w:r>
      <w:r w:rsidRPr="009D3E78">
        <w:rPr>
          <w:color w:val="000000"/>
        </w:rPr>
        <w:t xml:space="preserve"> единой педагогической позиции, содержанием работы является: освещение событий, происходящих в </w:t>
      </w:r>
      <w:r>
        <w:rPr>
          <w:color w:val="000000"/>
        </w:rPr>
        <w:t>детском саду</w:t>
      </w:r>
      <w:r w:rsidRPr="009D3E78">
        <w:rPr>
          <w:color w:val="000000"/>
        </w:rPr>
        <w:t xml:space="preserve">, организация взаимодействия </w:t>
      </w:r>
      <w:r>
        <w:rPr>
          <w:color w:val="000000"/>
        </w:rPr>
        <w:t>коллектива детского сада  родителей</w:t>
      </w:r>
      <w:r w:rsidRPr="009D3E78">
        <w:rPr>
          <w:color w:val="000000"/>
        </w:rPr>
        <w:t xml:space="preserve">, сообщение о результатах проделанной работы и ее анализ, помощь в организации воспитания в семье. Для достижения просветительских, консультативных, коммуникативных целей используются такие формы и методы работы как родительские собрания, дни открытых дверей, родительский лекторий, психолого-педагогическое консультирование по вопросам воспитания </w:t>
      </w:r>
      <w:r>
        <w:rPr>
          <w:color w:val="000000"/>
        </w:rPr>
        <w:t xml:space="preserve">и обучения </w:t>
      </w:r>
      <w:r w:rsidRPr="009D3E78">
        <w:rPr>
          <w:color w:val="000000"/>
        </w:rPr>
        <w:t xml:space="preserve">детей. </w:t>
      </w:r>
      <w:r w:rsidR="00280543">
        <w:rPr>
          <w:color w:val="000000"/>
        </w:rPr>
        <w:t>В 2021 году организация работы с родителями осуществлялась как в онлайн, так и в офлайн режимах, ввиду частичного снятия ограничений.</w:t>
      </w:r>
    </w:p>
    <w:p w:rsidR="009D3E78" w:rsidRPr="009D3E78" w:rsidRDefault="009D3E78" w:rsidP="00E079C4">
      <w:pPr>
        <w:spacing w:after="0" w:line="300" w:lineRule="atLeast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в ДОУ 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>планируется  заведующим</w:t>
      </w:r>
      <w:r w:rsidR="00337DF8">
        <w:rPr>
          <w:rFonts w:ascii="Times New Roman" w:eastAsia="Times New Roman" w:hAnsi="Times New Roman" w:cs="Times New Roman"/>
          <w:sz w:val="24"/>
          <w:szCs w:val="24"/>
        </w:rPr>
        <w:t>, методической службой, педагогами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 и контр</w:t>
      </w:r>
      <w:r w:rsidR="005B40A9">
        <w:rPr>
          <w:rFonts w:ascii="Times New Roman" w:eastAsia="Times New Roman" w:hAnsi="Times New Roman" w:cs="Times New Roman"/>
          <w:sz w:val="24"/>
          <w:szCs w:val="24"/>
        </w:rPr>
        <w:t>олируется Советом родителей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>, который избирается на общем родительском собрании вначале учебного года</w:t>
      </w:r>
      <w:r w:rsidR="005B40A9">
        <w:rPr>
          <w:rFonts w:ascii="Times New Roman" w:eastAsia="Times New Roman" w:hAnsi="Times New Roman" w:cs="Times New Roman"/>
          <w:sz w:val="24"/>
          <w:szCs w:val="24"/>
        </w:rPr>
        <w:t>. Совет родителей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0A9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 xml:space="preserve"> свою работу согласно плану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E78" w:rsidRPr="009D3E78" w:rsidRDefault="009D3E78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Задачами 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 с родителями 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9D3E78" w:rsidRPr="009D3E78" w:rsidRDefault="005B40A9" w:rsidP="005B40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>Изучение фактического социального, физического и психического развития ребенка в семье, установления доверительных отношений в ДОУ и семье каждого ребенка.</w:t>
      </w:r>
    </w:p>
    <w:p w:rsidR="009D3E78" w:rsidRPr="009D3E78" w:rsidRDefault="009D3E78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2. Обеспечение родителей педагогической и психологической 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 информацией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E78" w:rsidRPr="00871FFF" w:rsidRDefault="009D3E78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>3. Реализация единого подхода к ребенку с целью его личностного развития.</w:t>
      </w:r>
    </w:p>
    <w:p w:rsidR="009D3E78" w:rsidRPr="009D3E78" w:rsidRDefault="00097DC2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постоянно участвуют в общественной жизни 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 xml:space="preserve"> ДОУ: </w:t>
      </w:r>
      <w:r w:rsidR="00C50F4F">
        <w:rPr>
          <w:rFonts w:ascii="Times New Roman" w:eastAsia="Times New Roman" w:hAnsi="Times New Roman" w:cs="Times New Roman"/>
          <w:sz w:val="24"/>
          <w:szCs w:val="24"/>
        </w:rPr>
        <w:t>бла</w:t>
      </w:r>
      <w:r w:rsidR="00280543">
        <w:rPr>
          <w:rFonts w:ascii="Times New Roman" w:eastAsia="Times New Roman" w:hAnsi="Times New Roman" w:cs="Times New Roman"/>
          <w:sz w:val="24"/>
          <w:szCs w:val="24"/>
        </w:rPr>
        <w:t>гоустройство, ремонт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оборудования, изготовлении пособий, </w:t>
      </w:r>
      <w:r w:rsidR="00280543">
        <w:rPr>
          <w:rFonts w:ascii="Times New Roman" w:eastAsia="Times New Roman" w:hAnsi="Times New Roman" w:cs="Times New Roman"/>
          <w:sz w:val="24"/>
          <w:szCs w:val="24"/>
        </w:rPr>
        <w:t xml:space="preserve">совместных проектах, акциях, конкурсах, 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>т.к. видят результативность работы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E78" w:rsidRPr="009D3E78" w:rsidRDefault="009D3E78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ab/>
      </w:r>
      <w:r w:rsidR="00D449BC">
        <w:rPr>
          <w:rFonts w:ascii="Times New Roman" w:eastAsia="Times New Roman" w:hAnsi="Times New Roman" w:cs="Times New Roman"/>
          <w:sz w:val="24"/>
          <w:szCs w:val="24"/>
        </w:rPr>
        <w:t>На основании  диагностических исследований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 по вопросу эффективности, проводимой ДОУ работы с родителями, можно сделать следующий вывод:</w:t>
      </w:r>
    </w:p>
    <w:p w:rsidR="009D3E78" w:rsidRPr="0018397B" w:rsidRDefault="00BA3526" w:rsidP="00A21B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7B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0D3389" w:rsidRPr="0018397B">
        <w:rPr>
          <w:rFonts w:ascii="Times New Roman" w:eastAsia="Times New Roman" w:hAnsi="Times New Roman" w:cs="Times New Roman"/>
          <w:sz w:val="24"/>
          <w:szCs w:val="24"/>
        </w:rPr>
        <w:t>олностью удовлетворены качеством образования</w:t>
      </w:r>
      <w:r w:rsidRPr="0018397B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="000D3389" w:rsidRPr="00183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97B">
        <w:rPr>
          <w:rFonts w:ascii="Times New Roman" w:eastAsia="Times New Roman" w:hAnsi="Times New Roman" w:cs="Times New Roman"/>
          <w:sz w:val="24"/>
          <w:szCs w:val="24"/>
        </w:rPr>
        <w:t>95,4 % родителей,</w:t>
      </w:r>
    </w:p>
    <w:p w:rsidR="009D3E78" w:rsidRPr="0018397B" w:rsidRDefault="00BA3526" w:rsidP="00A21B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7B">
        <w:rPr>
          <w:rFonts w:ascii="Times New Roman" w:eastAsia="Times New Roman" w:hAnsi="Times New Roman" w:cs="Times New Roman"/>
          <w:sz w:val="24"/>
          <w:szCs w:val="24"/>
        </w:rPr>
        <w:t>-и</w:t>
      </w:r>
      <w:r w:rsidR="009D3E78" w:rsidRPr="0018397B">
        <w:rPr>
          <w:rFonts w:ascii="Times New Roman" w:eastAsia="Times New Roman" w:hAnsi="Times New Roman" w:cs="Times New Roman"/>
          <w:sz w:val="24"/>
          <w:szCs w:val="24"/>
        </w:rPr>
        <w:t xml:space="preserve">нформированность родителей </w:t>
      </w:r>
      <w:r w:rsidRPr="0018397B">
        <w:rPr>
          <w:rFonts w:ascii="Times New Roman" w:eastAsia="Times New Roman" w:hAnsi="Times New Roman" w:cs="Times New Roman"/>
          <w:sz w:val="24"/>
          <w:szCs w:val="24"/>
        </w:rPr>
        <w:t>о деятельности ДОУ – 9</w:t>
      </w:r>
      <w:r w:rsidR="0018397B" w:rsidRPr="0018397B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18397B">
        <w:rPr>
          <w:rFonts w:ascii="Times New Roman" w:eastAsia="Times New Roman" w:hAnsi="Times New Roman" w:cs="Times New Roman"/>
          <w:sz w:val="24"/>
          <w:szCs w:val="24"/>
        </w:rPr>
        <w:t>7%,</w:t>
      </w:r>
    </w:p>
    <w:p w:rsidR="009D3E78" w:rsidRPr="0018397B" w:rsidRDefault="006F0A0B" w:rsidP="006F0A0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397B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9D2381" w:rsidRPr="0018397B">
        <w:rPr>
          <w:rFonts w:ascii="Times New Roman" w:eastAsia="Times New Roman" w:hAnsi="Times New Roman" w:cs="Times New Roman"/>
          <w:sz w:val="24"/>
          <w:szCs w:val="24"/>
        </w:rPr>
        <w:t xml:space="preserve">олностью удовлетворены состоянием материально- технической базы ДОУ </w:t>
      </w:r>
      <w:r w:rsidRPr="0018397B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0D3389" w:rsidRPr="0018397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397B">
        <w:rPr>
          <w:rFonts w:ascii="Times New Roman" w:eastAsia="Times New Roman" w:hAnsi="Times New Roman" w:cs="Times New Roman"/>
          <w:sz w:val="24"/>
          <w:szCs w:val="24"/>
        </w:rPr>
        <w:t>,7</w:t>
      </w:r>
      <w:r w:rsidR="009D2381" w:rsidRPr="0018397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83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389" w:rsidRPr="0018397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9D2381" w:rsidRPr="001839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E78" w:rsidRDefault="009D3E78" w:rsidP="00E079C4">
      <w:pPr>
        <w:tabs>
          <w:tab w:val="left" w:pos="5670"/>
          <w:tab w:val="left" w:leader="underscore" w:pos="8364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397B">
        <w:rPr>
          <w:rFonts w:ascii="Times New Roman" w:eastAsia="Times New Roman" w:hAnsi="Times New Roman" w:cs="Times New Roman"/>
          <w:sz w:val="24"/>
          <w:szCs w:val="24"/>
        </w:rPr>
        <w:lastRenderedPageBreak/>
        <w:t>Неотъемлемой</w:t>
      </w:r>
      <w:r w:rsidRPr="00BA3526">
        <w:rPr>
          <w:rFonts w:ascii="Times New Roman" w:eastAsia="Times New Roman" w:hAnsi="Times New Roman" w:cs="Times New Roman"/>
          <w:sz w:val="24"/>
          <w:szCs w:val="24"/>
        </w:rPr>
        <w:t xml:space="preserve">  частью деятельности </w:t>
      </w:r>
      <w:r w:rsidR="00871FFF" w:rsidRPr="00BA3526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BA3526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A21B43" w:rsidRPr="00BA3526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</w:t>
      </w:r>
      <w:r w:rsidRPr="00BA3526">
        <w:rPr>
          <w:rFonts w:ascii="Times New Roman" w:eastAsia="Times New Roman" w:hAnsi="Times New Roman" w:cs="Times New Roman"/>
          <w:sz w:val="24"/>
          <w:szCs w:val="24"/>
        </w:rPr>
        <w:t xml:space="preserve"> ДОУ с </w:t>
      </w:r>
      <w:r w:rsidR="00871FFF" w:rsidRPr="00BA3526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="00871FFF">
        <w:rPr>
          <w:rFonts w:ascii="Times New Roman" w:eastAsia="Times New Roman" w:hAnsi="Times New Roman" w:cs="Times New Roman"/>
          <w:sz w:val="24"/>
          <w:szCs w:val="24"/>
        </w:rPr>
        <w:t xml:space="preserve"> партнерами:</w:t>
      </w:r>
    </w:p>
    <w:p w:rsidR="00871FFF" w:rsidRPr="0049356B" w:rsidRDefault="00871FFF" w:rsidP="00E079C4">
      <w:pPr>
        <w:tabs>
          <w:tab w:val="left" w:pos="5670"/>
          <w:tab w:val="left" w:leader="underscore" w:pos="8364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7515"/>
      </w:tblGrid>
      <w:tr w:rsidR="009D3E78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keepNext/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Социальный партнер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Результаты сотрудничества</w:t>
            </w:r>
          </w:p>
        </w:tc>
      </w:tr>
      <w:tr w:rsidR="009D3E78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keepNext/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Департамент образования мэрии города Ярославля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240B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Нормативно-правовое обеспечение, финансирование, комплектование групп и содействие в развитии ДОУ, профессиональные конкурсы, консультирование</w:t>
            </w:r>
            <w:r w:rsidR="00D449BC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, управленческий аудит, контрольно – инспекционная деятельность.</w:t>
            </w:r>
          </w:p>
        </w:tc>
      </w:tr>
      <w:tr w:rsidR="009D3E78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Средняя обще</w:t>
            </w:r>
            <w:r w:rsidR="005C78EB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образовательная школа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29</w:t>
            </w:r>
          </w:p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337DF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Дважды в год доводятся до родителей результаты диагностики детей подготовительной к школе группы с рекомендациями. Благодаря этому родители имеют возможность выбрать соответствующую индивидуальным особенностям своего ребенка программу обучения. </w:t>
            </w:r>
          </w:p>
        </w:tc>
      </w:tr>
      <w:tr w:rsidR="009D3E78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2E6B5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Детская библиотека им. Ярослава Мудрого.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C" w:rsidRPr="002E6B54" w:rsidRDefault="001B2DF4" w:rsidP="00E079C4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у детей нравственно-этических норм,  развития познавательных процессов, творческого мышления, фантазии и воображения старших дошкольников, согласно плану совместных мероприятий работниками  библиотеки  был проведен с детьми старших и подготовительных  групп цикл тематических занятий. Сотрудники библиотеки организовывали  совместные мероприятия с детьми в форме  интерактивных занятий с  просмотром театральных по</w:t>
            </w:r>
            <w:r w:rsidR="002E6B54">
              <w:rPr>
                <w:rFonts w:ascii="Times New Roman" w:hAnsi="Times New Roman" w:cs="Times New Roman"/>
                <w:sz w:val="24"/>
                <w:szCs w:val="24"/>
              </w:rPr>
              <w:t xml:space="preserve">становок,  сказок, мультфильмов (образовательная платформа </w:t>
            </w:r>
            <w:r w:rsidR="002E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2E6B54" w:rsidRPr="002E6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2DF4" w:rsidRPr="00240B5D" w:rsidRDefault="001B2DF4" w:rsidP="00E079C4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78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Пожарная часть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2E6B5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сотрудниками ОГПН занятий с детьми в детском саду по противопожарной безопасности. Отработка навыков использования средств пожаротушения.</w:t>
            </w:r>
          </w:p>
        </w:tc>
      </w:tr>
      <w:tr w:rsidR="009D3E78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871FFF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ГУЗ ЯО «</w:t>
            </w:r>
            <w:r w:rsidR="009D3E78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Детская поликлиника №3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Осмотр детей специалистами. Осмотр и лечение у стоматолога детей перед школой. Посещение воспитанниками ДОУ (часто</w:t>
            </w:r>
            <w:r w:rsidR="0065696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болеющие дети</w:t>
            </w:r>
            <w:r w:rsidR="00871FFF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, дети с хронической патологией, функциональными нарушениями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) отделения восстановительного лечения: массаж, бассейн, ЛФК</w:t>
            </w:r>
            <w:r w:rsidR="00871FFF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, физио</w:t>
            </w:r>
            <w:r w:rsidR="0039266C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терапевтический </w:t>
            </w:r>
            <w:r w:rsidR="00871FFF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кабинет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 со специалистами и участковыми педиатрами. Своевременное выявление  отклонений в состоянии здоровья ребенка, ведущих к появлению проблем в его обучении и воспитании. Совместная работа позволяет определить посильную для ребенка нагрузку (двигательную, эмоциональную, интеллектуальную), разработать при необходимости индивидуальную коррекционную программу или своевременно направить ребенка в специализированное образовательное учреждение.</w:t>
            </w:r>
          </w:p>
        </w:tc>
      </w:tr>
      <w:tr w:rsidR="00C24449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9" w:rsidRPr="00240B5D" w:rsidRDefault="00C24449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9" w:rsidRPr="00240B5D" w:rsidRDefault="00770864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Интеграция деятельности всех участников образовательных отношений.</w:t>
            </w:r>
          </w:p>
          <w:p w:rsidR="00770864" w:rsidRPr="00240B5D" w:rsidRDefault="00770864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индивидуальных образовательных маршрутов.</w:t>
            </w:r>
          </w:p>
          <w:p w:rsidR="00770864" w:rsidRPr="00240B5D" w:rsidRDefault="00770864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 образовательной программы.</w:t>
            </w:r>
          </w:p>
        </w:tc>
      </w:tr>
      <w:tr w:rsidR="00B003DD" w:rsidRPr="00240B5D" w:rsidTr="00D9379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D" w:rsidRPr="00240B5D" w:rsidRDefault="00B003DD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Благотворительные центры, движения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D" w:rsidRPr="00240B5D" w:rsidRDefault="00B003DD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волонтерского движения</w:t>
            </w:r>
          </w:p>
        </w:tc>
      </w:tr>
    </w:tbl>
    <w:p w:rsidR="003F0FD4" w:rsidRDefault="003F0F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0F4F" w:rsidRPr="00240B5D" w:rsidRDefault="00C50F4F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97DC2" w:rsidRPr="00240B5D" w:rsidTr="005C78EB">
        <w:tc>
          <w:tcPr>
            <w:tcW w:w="4785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Сильные стороны</w:t>
            </w:r>
          </w:p>
        </w:tc>
        <w:tc>
          <w:tcPr>
            <w:tcW w:w="5529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которые повли</w:t>
            </w:r>
            <w:r w:rsidR="00D449BC"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яли на качество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в работе со школой</w:t>
            </w:r>
          </w:p>
        </w:tc>
        <w:tc>
          <w:tcPr>
            <w:tcW w:w="5529" w:type="dxa"/>
            <w:vMerge w:val="restart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социальными партнерами</w:t>
            </w:r>
          </w:p>
        </w:tc>
        <w:tc>
          <w:tcPr>
            <w:tcW w:w="5529" w:type="dxa"/>
            <w:vMerge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381" w:rsidRPr="00240B5D" w:rsidTr="005C78EB">
        <w:tc>
          <w:tcPr>
            <w:tcW w:w="4785" w:type="dxa"/>
          </w:tcPr>
          <w:p w:rsidR="009D2381" w:rsidRPr="002E6B54" w:rsidRDefault="002A1807" w:rsidP="002A180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и</w:t>
            </w:r>
            <w:r w:rsidR="002E6B54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нновационных муниципальных площадок</w:t>
            </w:r>
          </w:p>
        </w:tc>
        <w:tc>
          <w:tcPr>
            <w:tcW w:w="5529" w:type="dxa"/>
          </w:tcPr>
          <w:p w:rsidR="009D2381" w:rsidRPr="00240B5D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инновационной деятельности</w:t>
            </w:r>
          </w:p>
          <w:p w:rsidR="009D2381" w:rsidRPr="00240B5D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работников</w:t>
            </w:r>
          </w:p>
          <w:p w:rsidR="009D2381" w:rsidRPr="00240B5D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D2381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приоритетных направлений МСО</w:t>
            </w:r>
          </w:p>
          <w:p w:rsidR="00240B5D" w:rsidRDefault="00240B5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учреждения в МСО</w:t>
            </w:r>
          </w:p>
          <w:p w:rsidR="00240B5D" w:rsidRPr="00240B5D" w:rsidRDefault="00240B5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работы ДОУ в МСО.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родителей в управлении детским садом</w:t>
            </w:r>
          </w:p>
        </w:tc>
        <w:tc>
          <w:tcPr>
            <w:tcW w:w="5529" w:type="dxa"/>
          </w:tcPr>
          <w:p w:rsidR="00097DC2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заинтересованность родителей в результатах деятельности ДОУ</w:t>
            </w:r>
          </w:p>
          <w:p w:rsidR="00D449BC" w:rsidRPr="00240B5D" w:rsidRDefault="00D449B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9D2381"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ия работы управляющего совета, С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родителей.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с коллегами</w:t>
            </w:r>
          </w:p>
        </w:tc>
        <w:tc>
          <w:tcPr>
            <w:tcW w:w="5529" w:type="dxa"/>
          </w:tcPr>
          <w:p w:rsidR="00865514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мастерства</w:t>
            </w:r>
          </w:p>
        </w:tc>
      </w:tr>
      <w:tr w:rsidR="000D3389" w:rsidRPr="00240B5D" w:rsidTr="005C78EB">
        <w:tc>
          <w:tcPr>
            <w:tcW w:w="4785" w:type="dxa"/>
          </w:tcPr>
          <w:p w:rsidR="000D3389" w:rsidRPr="00240B5D" w:rsidRDefault="000D3389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дополнительных услуг в ДОУ</w:t>
            </w:r>
          </w:p>
        </w:tc>
        <w:tc>
          <w:tcPr>
            <w:tcW w:w="5529" w:type="dxa"/>
          </w:tcPr>
          <w:p w:rsidR="000D3389" w:rsidRPr="00240B5D" w:rsidRDefault="000D3389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 – правовой базы</w:t>
            </w:r>
          </w:p>
          <w:p w:rsidR="000D3389" w:rsidRPr="00240B5D" w:rsidRDefault="000D3389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новых программ дополнительного образования. </w:t>
            </w:r>
          </w:p>
          <w:p w:rsidR="000D3389" w:rsidRPr="00240B5D" w:rsidRDefault="000D3389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договорных отношений с социальными партнерами.</w:t>
            </w:r>
          </w:p>
        </w:tc>
      </w:tr>
      <w:tr w:rsidR="00240B5D" w:rsidRPr="00240B5D" w:rsidTr="005C78EB">
        <w:tc>
          <w:tcPr>
            <w:tcW w:w="4785" w:type="dxa"/>
          </w:tcPr>
          <w:p w:rsidR="00240B5D" w:rsidRP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неорганизованными детьми (консультационный пункт)</w:t>
            </w:r>
          </w:p>
        </w:tc>
        <w:tc>
          <w:tcPr>
            <w:tcW w:w="5529" w:type="dxa"/>
          </w:tcPr>
          <w:p w:rsid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учреждения</w:t>
            </w:r>
          </w:p>
          <w:p w:rsid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ДОУ</w:t>
            </w:r>
          </w:p>
          <w:p w:rsidR="00240B5D" w:rsidRP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родителей </w:t>
            </w:r>
          </w:p>
        </w:tc>
      </w:tr>
      <w:tr w:rsidR="002A1807" w:rsidRPr="00240B5D" w:rsidTr="005C78EB">
        <w:tc>
          <w:tcPr>
            <w:tcW w:w="4785" w:type="dxa"/>
          </w:tcPr>
          <w:p w:rsidR="002A1807" w:rsidRDefault="002A1807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службы ранней помощи</w:t>
            </w:r>
          </w:p>
        </w:tc>
        <w:tc>
          <w:tcPr>
            <w:tcW w:w="5529" w:type="dxa"/>
          </w:tcPr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учреждения</w:t>
            </w:r>
          </w:p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ДОУ</w:t>
            </w:r>
          </w:p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</w:t>
            </w:r>
          </w:p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детей инвалидов и с ОВЗ</w:t>
            </w:r>
          </w:p>
        </w:tc>
      </w:tr>
    </w:tbl>
    <w:p w:rsidR="00097DC2" w:rsidRPr="00240B5D" w:rsidRDefault="00097DC2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2F272F" w:rsidRPr="00240B5D" w:rsidTr="005C78EB">
        <w:tc>
          <w:tcPr>
            <w:tcW w:w="4785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5529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для этого необходимо предпринять</w:t>
            </w:r>
          </w:p>
        </w:tc>
      </w:tr>
      <w:tr w:rsidR="002F272F" w:rsidRPr="000D3389" w:rsidTr="005C78EB">
        <w:tc>
          <w:tcPr>
            <w:tcW w:w="4785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информирования родителей о деятельности ДОУ</w:t>
            </w:r>
          </w:p>
        </w:tc>
        <w:tc>
          <w:tcPr>
            <w:tcW w:w="5529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обновление информации на сайте ДОУ</w:t>
            </w:r>
            <w:r w:rsidR="00AB4388"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интернет-сообществах</w:t>
            </w:r>
          </w:p>
          <w:p w:rsidR="002F272F" w:rsidRPr="00240B5D" w:rsidRDefault="002F272F" w:rsidP="00AB438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консультирование родителей </w:t>
            </w:r>
            <w:r w:rsidR="00AB438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реализацию дистанционных форм работы</w:t>
            </w:r>
          </w:p>
        </w:tc>
      </w:tr>
    </w:tbl>
    <w:p w:rsidR="007A72E7" w:rsidRPr="009D3E78" w:rsidRDefault="007A72E7" w:rsidP="006F0A0B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5277"/>
      </w:tblGrid>
      <w:tr w:rsidR="009B4991" w:rsidTr="005C78EB">
        <w:tc>
          <w:tcPr>
            <w:tcW w:w="47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388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которые повлияли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качество</w:t>
            </w:r>
          </w:p>
        </w:tc>
      </w:tr>
      <w:tr w:rsidR="009B4991" w:rsidTr="005C78EB">
        <w:tc>
          <w:tcPr>
            <w:tcW w:w="4785" w:type="dxa"/>
          </w:tcPr>
          <w:p w:rsidR="009B4991" w:rsidRDefault="000B158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о</w:t>
            </w:r>
            <w:r w:rsidR="009B4991">
              <w:rPr>
                <w:rFonts w:ascii="Times New Roman" w:eastAsia="Times New Roman" w:hAnsi="Times New Roman" w:cs="Times New Roman"/>
                <w:sz w:val="24"/>
                <w:szCs w:val="24"/>
              </w:rPr>
              <w:t>тзывы воспитанников и их родителей</w:t>
            </w:r>
          </w:p>
        </w:tc>
        <w:tc>
          <w:tcPr>
            <w:tcW w:w="5388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сотрудников</w:t>
            </w:r>
          </w:p>
        </w:tc>
      </w:tr>
      <w:tr w:rsidR="009B4991" w:rsidTr="005C78EB">
        <w:tc>
          <w:tcPr>
            <w:tcW w:w="47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управлении детским садом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групповых родительских комитетов</w:t>
            </w:r>
          </w:p>
        </w:tc>
        <w:tc>
          <w:tcPr>
            <w:tcW w:w="5388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заинтересованность родителей в результатах деятельности ДОУ</w:t>
            </w:r>
          </w:p>
        </w:tc>
      </w:tr>
      <w:tr w:rsidR="000D3389" w:rsidTr="005C78EB">
        <w:tc>
          <w:tcPr>
            <w:tcW w:w="4785" w:type="dxa"/>
          </w:tcPr>
          <w:p w:rsidR="000D3389" w:rsidRDefault="000D3389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дополнительных образовательных услуг в ДОУ</w:t>
            </w:r>
          </w:p>
        </w:tc>
        <w:tc>
          <w:tcPr>
            <w:tcW w:w="5388" w:type="dxa"/>
          </w:tcPr>
          <w:p w:rsidR="000D3389" w:rsidRDefault="000D3389" w:rsidP="00AB438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  программ дополнительного образования. Расширение спектра дополнительных платных </w:t>
            </w:r>
            <w:r w:rsidR="00A21B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="00A2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социального заказа родителей.</w:t>
            </w:r>
          </w:p>
          <w:p w:rsidR="000D3389" w:rsidRDefault="000D3389" w:rsidP="00AB438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договорных отношений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социальными партнерами</w:t>
            </w:r>
          </w:p>
        </w:tc>
      </w:tr>
    </w:tbl>
    <w:p w:rsidR="009B4991" w:rsidRDefault="009B4991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5277"/>
      </w:tblGrid>
      <w:tr w:rsidR="009B4991" w:rsidTr="005C78EB">
        <w:tc>
          <w:tcPr>
            <w:tcW w:w="47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5388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для этого необходимо предпринять</w:t>
            </w:r>
          </w:p>
        </w:tc>
      </w:tr>
      <w:tr w:rsidR="009B4991" w:rsidTr="005C78EB">
        <w:tc>
          <w:tcPr>
            <w:tcW w:w="47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информирования родителей о деятельности ДОУ</w:t>
            </w:r>
          </w:p>
        </w:tc>
        <w:tc>
          <w:tcPr>
            <w:tcW w:w="5388" w:type="dxa"/>
          </w:tcPr>
          <w:p w:rsidR="009B4991" w:rsidRDefault="00E921BA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информирования родителей (сайт ДОУ, информационные стенды, психолого – педагогическое сопровождение семей)</w:t>
            </w:r>
            <w:r w:rsidR="002A2920"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интернет-сообще</w:t>
            </w:r>
            <w:r w:rsidR="00B003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29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003D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</w:tbl>
    <w:p w:rsidR="00610E1C" w:rsidRDefault="00610E1C" w:rsidP="00AB12C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B4388" w:rsidRPr="00610E1C" w:rsidRDefault="0065696A" w:rsidP="00AB12C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E1C">
        <w:rPr>
          <w:rFonts w:ascii="Times New Roman" w:eastAsia="Times New Roman" w:hAnsi="Times New Roman" w:cs="Times New Roman"/>
          <w:b/>
          <w:sz w:val="24"/>
          <w:szCs w:val="24"/>
        </w:rPr>
        <w:t>Волонтерское движение</w:t>
      </w:r>
    </w:p>
    <w:p w:rsidR="00AB4388" w:rsidRDefault="00610E1C" w:rsidP="00AB4388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2020 года в дошкольном образовательном учреждение активно развивается работа по волонтерскому движению. Педагоги, дети и родители –</w:t>
      </w:r>
      <w:r w:rsidR="00C50F4F">
        <w:rPr>
          <w:rFonts w:ascii="Times New Roman" w:eastAsia="Times New Roman" w:hAnsi="Times New Roman" w:cs="Times New Roman"/>
          <w:sz w:val="24"/>
          <w:szCs w:val="24"/>
        </w:rPr>
        <w:t>постоянные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различных волонтерских акций, движений, мероприятий. В каждой группе созданы волонтерские книги</w:t>
      </w:r>
      <w:r w:rsidR="00C50F4F">
        <w:rPr>
          <w:rFonts w:ascii="Times New Roman" w:eastAsia="Times New Roman" w:hAnsi="Times New Roman" w:cs="Times New Roman"/>
          <w:sz w:val="24"/>
          <w:szCs w:val="24"/>
        </w:rPr>
        <w:t xml:space="preserve"> с описание участия в той или иной волонтерской акции.</w:t>
      </w:r>
    </w:p>
    <w:p w:rsidR="0024204D" w:rsidRDefault="0024204D" w:rsidP="0024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2021 году педагоги, воспитанники и родители участвовали в следующих мероприятиях:</w:t>
      </w:r>
    </w:p>
    <w:p w:rsidR="0024204D" w:rsidRPr="0024204D" w:rsidRDefault="0024204D" w:rsidP="00DE52A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04D">
        <w:rPr>
          <w:rFonts w:ascii="Times New Roman" w:hAnsi="Times New Roman" w:cs="Times New Roman"/>
          <w:sz w:val="24"/>
          <w:szCs w:val="24"/>
        </w:rPr>
        <w:t>20.07.2021 «Котолайф76» Организатор Сорокина М.А. участники 20 групп, 250 детей , 230 семей (собрали корм для животных)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04D" w:rsidRPr="0024204D" w:rsidRDefault="0024204D" w:rsidP="00DE52A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04D">
        <w:rPr>
          <w:rFonts w:ascii="Times New Roman" w:hAnsi="Times New Roman" w:cs="Times New Roman"/>
          <w:sz w:val="24"/>
          <w:szCs w:val="24"/>
        </w:rPr>
        <w:t xml:space="preserve">19.11.2021 Центр реабилитации «Верность» город Тутаев. Организатор Солнышкова </w:t>
      </w:r>
      <w:r>
        <w:rPr>
          <w:rFonts w:ascii="Times New Roman" w:hAnsi="Times New Roman" w:cs="Times New Roman"/>
          <w:sz w:val="24"/>
          <w:szCs w:val="24"/>
        </w:rPr>
        <w:t>Е.А. 95 детей, 83 семьи (собрали крупы),</w:t>
      </w:r>
    </w:p>
    <w:p w:rsidR="0024204D" w:rsidRDefault="0024204D" w:rsidP="00DE52A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04D">
        <w:rPr>
          <w:rFonts w:ascii="Times New Roman" w:hAnsi="Times New Roman" w:cs="Times New Roman"/>
          <w:sz w:val="24"/>
          <w:szCs w:val="24"/>
        </w:rPr>
        <w:t>15.12.2021 «Коробка храбрости»  онкогематологическое ОДКБ г Ярославля Организатор Солнышкова Е.А.     участники</w:t>
      </w:r>
      <w:r>
        <w:rPr>
          <w:rFonts w:ascii="Times New Roman" w:hAnsi="Times New Roman" w:cs="Times New Roman"/>
          <w:sz w:val="24"/>
          <w:szCs w:val="24"/>
        </w:rPr>
        <w:t xml:space="preserve"> 20 групп, 230 детей, 198 семей(собрали игрушки).</w:t>
      </w:r>
      <w:r w:rsidRPr="00242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04D" w:rsidRPr="0024204D" w:rsidRDefault="0024204D" w:rsidP="0024204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работы все участники получили  </w:t>
      </w:r>
      <w:r w:rsidRPr="0024204D"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r>
        <w:rPr>
          <w:rFonts w:ascii="Times New Roman" w:hAnsi="Times New Roman" w:cs="Times New Roman"/>
          <w:sz w:val="24"/>
          <w:szCs w:val="24"/>
        </w:rPr>
        <w:t>и положительные отзывы в социальных сетях. В 2021 году планируется расширение спектра волонтерских движений, акций.</w:t>
      </w:r>
    </w:p>
    <w:p w:rsidR="0024204D" w:rsidRPr="00610E1C" w:rsidRDefault="0024204D" w:rsidP="00AB4388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DD4" w:rsidRPr="0024204D" w:rsidRDefault="00B003DD" w:rsidP="00DE52A2">
      <w:pPr>
        <w:pStyle w:val="a4"/>
        <w:numPr>
          <w:ilvl w:val="0"/>
          <w:numId w:val="2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04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670AA" w:rsidRPr="0024204D">
        <w:rPr>
          <w:rFonts w:ascii="Times New Roman" w:eastAsia="Times New Roman" w:hAnsi="Times New Roman" w:cs="Times New Roman"/>
          <w:b/>
          <w:sz w:val="28"/>
          <w:szCs w:val="28"/>
        </w:rPr>
        <w:t>правленческая Политика в</w:t>
      </w:r>
      <w:r w:rsidR="00AB4388" w:rsidRPr="00242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1BA" w:rsidRPr="0024204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4204D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</w:p>
    <w:p w:rsidR="0065696A" w:rsidRPr="0024204D" w:rsidRDefault="0065696A" w:rsidP="0024204D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системы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управления</w:t>
      </w:r>
      <w:r w:rsidR="00C50F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0F4F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="00C50F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65696A" w:rsidRDefault="0065696A" w:rsidP="002A292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дошкольным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учреждения</w:t>
      </w:r>
      <w:r w:rsidR="00B003DD">
        <w:rPr>
          <w:rFonts w:hAnsi="Times New Roman" w:cs="Times New Roman"/>
          <w:color w:val="000000"/>
          <w:sz w:val="24"/>
          <w:szCs w:val="24"/>
        </w:rPr>
        <w:t>.</w:t>
      </w:r>
    </w:p>
    <w:p w:rsidR="0065696A" w:rsidRDefault="0065696A" w:rsidP="002A292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основано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003DD">
        <w:rPr>
          <w:rFonts w:hAnsi="Times New Roman" w:cs="Times New Roman"/>
          <w:color w:val="000000"/>
          <w:sz w:val="24"/>
          <w:szCs w:val="24"/>
        </w:rPr>
        <w:t>совет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родителей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0F4F" w:rsidRDefault="00C50F4F" w:rsidP="006569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0F4F" w:rsidRDefault="00C50F4F" w:rsidP="006569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0F4F" w:rsidRDefault="00C50F4F" w:rsidP="006569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0F4F" w:rsidRDefault="00C50F4F" w:rsidP="006569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0F4F" w:rsidRDefault="00C50F4F" w:rsidP="006569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0F4F" w:rsidRDefault="00C50F4F" w:rsidP="006569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5696A" w:rsidRDefault="0065696A" w:rsidP="0065696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Органы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 w:rsidR="004610EB"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9"/>
        <w:gridCol w:w="7657"/>
      </w:tblGrid>
      <w:tr w:rsidR="0065696A" w:rsidTr="00A72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4610EB" w:rsidP="00B67416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6569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ункции</w:t>
            </w:r>
          </w:p>
        </w:tc>
      </w:tr>
      <w:tr w:rsidR="0065696A" w:rsidTr="00B67416">
        <w:trPr>
          <w:trHeight w:val="18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0EB" w:rsidRDefault="0065696A" w:rsidP="00B6741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эффективную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65696A" w:rsidTr="00B67416">
        <w:trPr>
          <w:trHeight w:val="1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696A" w:rsidRDefault="0065696A" w:rsidP="00DE52A2">
            <w:pPr>
              <w:numPr>
                <w:ilvl w:val="0"/>
                <w:numId w:val="28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8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8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65696A" w:rsidTr="00A72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696A" w:rsidRDefault="004610EB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="0065696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65696A" w:rsidTr="00A72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696A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65696A" w:rsidRPr="00EA5BD4" w:rsidRDefault="0065696A" w:rsidP="00AB4388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B5D" w:rsidRDefault="00240B5D" w:rsidP="0024204D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</w:p>
    <w:p w:rsidR="00DF5E83" w:rsidRPr="00240B5D" w:rsidRDefault="00E921BA" w:rsidP="00E079C4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</w:rPr>
      </w:pPr>
      <w:r w:rsidRPr="00240B5D">
        <w:rPr>
          <w:color w:val="000000"/>
        </w:rPr>
        <w:t>Управление образовательным учреждением осуществляется в соответствии с законодате</w:t>
      </w:r>
      <w:r w:rsidR="000B158C" w:rsidRPr="00240B5D">
        <w:rPr>
          <w:color w:val="000000"/>
        </w:rPr>
        <w:t>льством Российской федерации и у</w:t>
      </w:r>
      <w:r w:rsidRPr="00240B5D">
        <w:rPr>
          <w:color w:val="000000"/>
        </w:rPr>
        <w:t xml:space="preserve">ставом детского сада на принципах единоначалия и самоуправления. В учреждении создана нормативно-правовая база для </w:t>
      </w:r>
      <w:r w:rsidRPr="00240B5D">
        <w:rPr>
          <w:color w:val="000000"/>
        </w:rPr>
        <w:lastRenderedPageBreak/>
        <w:t xml:space="preserve">обеспечения качественного управления учреждением, соблюдения прав всех участников образовательного процесса; имеются программа развития, образовательная программа, комплексный план работы детского сада, нормативные документы органов государственно – общественного управления образованием. Цели и задачи программ, планов определены на основе </w:t>
      </w:r>
      <w:r w:rsidR="000B158C" w:rsidRPr="00240B5D">
        <w:rPr>
          <w:color w:val="000000"/>
        </w:rPr>
        <w:t>мониторинга качества образования в</w:t>
      </w:r>
      <w:r w:rsidR="002A7A44">
        <w:rPr>
          <w:color w:val="000000"/>
        </w:rPr>
        <w:t xml:space="preserve"> </w:t>
      </w:r>
      <w:r w:rsidRPr="00240B5D">
        <w:rPr>
          <w:color w:val="000000"/>
        </w:rPr>
        <w:t xml:space="preserve">ДОУ. </w:t>
      </w:r>
    </w:p>
    <w:p w:rsidR="00DF5E83" w:rsidRPr="00240B5D" w:rsidRDefault="00DF5E83" w:rsidP="00E079C4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ab/>
        <w:t>Основные направления кадровой политики (стратегия управленческой деятельности детского сада):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1. Создание условий для повышения профессиональной компетентности педагогов (через курсы повышения квалификации, профессиональную переподготовку, аттестацию, обучение).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2</w:t>
      </w:r>
      <w:r w:rsidRPr="00240B5D">
        <w:t xml:space="preserve">. </w:t>
      </w:r>
      <w:r w:rsidRPr="00240B5D">
        <w:rPr>
          <w:rFonts w:ascii="Times New Roman" w:hAnsi="Times New Roman" w:cs="Times New Roman"/>
          <w:sz w:val="24"/>
          <w:szCs w:val="24"/>
        </w:rPr>
        <w:t>Формирование мотивации педагогов к профессиональному росту и развитию (заинтересованность в педагогической деятельности, система морального и материального стимулирования, создание в ДОУ здоровой конкуренции среди педагогов и специалистов).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3. Создание условий для самореализации педагогов в профессиональной деятельности (конкурсы  профессионального мастерства, авторские, методические разработки, творческие работы, карьерный рост, психологическая удовлетворенность в своей деятельности).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4. Профилактика профессионального выгорания педагогов (через систему психотехнологий, тренингов).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5. Обеспечение благоприятного психологического микроклимата в коллективе, управление конфликтами.</w:t>
      </w:r>
    </w:p>
    <w:p w:rsidR="0083086A" w:rsidRPr="00240B5D" w:rsidRDefault="0083086A" w:rsidP="0083086A">
      <w:pPr>
        <w:spacing w:after="0" w:line="30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Информационно-аналитическая деятельность является основным инструментом управления дошкольным учреждением, дает возможность координировать работу всех подразделений ДОУ.</w:t>
      </w:r>
    </w:p>
    <w:p w:rsidR="000B158C" w:rsidRPr="00240B5D" w:rsidRDefault="00E921BA" w:rsidP="00240B5D">
      <w:pPr>
        <w:pStyle w:val="a5"/>
        <w:shd w:val="clear" w:color="auto" w:fill="FFFFFF"/>
        <w:spacing w:before="0" w:beforeAutospacing="0" w:after="0" w:afterAutospacing="0" w:line="300" w:lineRule="atLeast"/>
        <w:ind w:firstLine="425"/>
        <w:jc w:val="both"/>
        <w:textAlignment w:val="baseline"/>
        <w:rPr>
          <w:color w:val="000000"/>
        </w:rPr>
      </w:pPr>
      <w:r w:rsidRPr="00240B5D">
        <w:rPr>
          <w:color w:val="000000"/>
        </w:rPr>
        <w:t xml:space="preserve">Основные решения принимаются </w:t>
      </w:r>
      <w:r w:rsidR="006265AA" w:rsidRPr="00240B5D">
        <w:rPr>
          <w:color w:val="000000"/>
        </w:rPr>
        <w:t xml:space="preserve">управляющим советом, </w:t>
      </w:r>
      <w:r w:rsidR="000B158C" w:rsidRPr="00240B5D">
        <w:rPr>
          <w:color w:val="000000"/>
        </w:rPr>
        <w:t xml:space="preserve">общим </w:t>
      </w:r>
      <w:r w:rsidR="006265AA" w:rsidRPr="00240B5D">
        <w:rPr>
          <w:color w:val="000000"/>
        </w:rPr>
        <w:t xml:space="preserve">собранием трудового коллектива, советом родителей, </w:t>
      </w:r>
      <w:r w:rsidRPr="00240B5D">
        <w:rPr>
          <w:color w:val="000000"/>
        </w:rPr>
        <w:t>педагогическим</w:t>
      </w:r>
      <w:r w:rsidR="006265AA" w:rsidRPr="00240B5D">
        <w:rPr>
          <w:color w:val="000000"/>
        </w:rPr>
        <w:t xml:space="preserve"> советом и заведующим ДОУ</w:t>
      </w:r>
      <w:r w:rsidRPr="00240B5D">
        <w:rPr>
          <w:color w:val="000000"/>
        </w:rPr>
        <w:t>, а организация по их выполнению осуще</w:t>
      </w:r>
      <w:r w:rsidR="006265AA" w:rsidRPr="00240B5D">
        <w:rPr>
          <w:color w:val="000000"/>
        </w:rPr>
        <w:t xml:space="preserve">ствляется исходя из функционала сотрудников. </w:t>
      </w:r>
    </w:p>
    <w:p w:rsidR="00E921BA" w:rsidRPr="00240B5D" w:rsidRDefault="000B158C" w:rsidP="00E079C4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240B5D">
        <w:rPr>
          <w:color w:val="000000"/>
        </w:rPr>
        <w:tab/>
      </w:r>
      <w:r w:rsidR="00E921BA" w:rsidRPr="00240B5D">
        <w:rPr>
          <w:color w:val="000000"/>
        </w:rPr>
        <w:t xml:space="preserve">Состав </w:t>
      </w:r>
      <w:r w:rsidR="00AB4388">
        <w:rPr>
          <w:color w:val="000000"/>
        </w:rPr>
        <w:t>административного совета</w:t>
      </w:r>
      <w:r w:rsidR="00E921BA" w:rsidRPr="00240B5D">
        <w:rPr>
          <w:color w:val="000000"/>
        </w:rPr>
        <w:t xml:space="preserve">: </w:t>
      </w:r>
      <w:r w:rsidR="006265AA" w:rsidRPr="00240B5D">
        <w:rPr>
          <w:color w:val="000000"/>
        </w:rPr>
        <w:t xml:space="preserve">заведующий, старшие воспитатели, главный бухгалтер, </w:t>
      </w:r>
      <w:r w:rsidR="00E921BA" w:rsidRPr="00240B5D">
        <w:rPr>
          <w:color w:val="000000"/>
        </w:rPr>
        <w:t xml:space="preserve"> заместитель </w:t>
      </w:r>
      <w:r w:rsidR="006265AA" w:rsidRPr="00240B5D">
        <w:rPr>
          <w:color w:val="000000"/>
        </w:rPr>
        <w:t xml:space="preserve">заведующего </w:t>
      </w:r>
      <w:r w:rsidR="00AB4388">
        <w:rPr>
          <w:color w:val="000000"/>
        </w:rPr>
        <w:t xml:space="preserve"> по АХР</w:t>
      </w:r>
      <w:r w:rsidR="006265AA" w:rsidRPr="00240B5D">
        <w:rPr>
          <w:color w:val="000000"/>
        </w:rPr>
        <w:t xml:space="preserve">. </w:t>
      </w:r>
      <w:r w:rsidR="00E921BA" w:rsidRPr="00240B5D">
        <w:rPr>
          <w:color w:val="000000"/>
        </w:rPr>
        <w:t xml:space="preserve">Данная структура соответствует функциональным задачам, обеспечению миссии образовательного учреждения. </w:t>
      </w:r>
    </w:p>
    <w:p w:rsidR="00993796" w:rsidRPr="00240B5D" w:rsidRDefault="00E921BA" w:rsidP="00E079C4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B5D"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r w:rsidR="00AB4388">
        <w:rPr>
          <w:rFonts w:ascii="Times New Roman" w:hAnsi="Times New Roman" w:cs="Times New Roman"/>
          <w:color w:val="000000"/>
          <w:sz w:val="24"/>
          <w:szCs w:val="24"/>
        </w:rPr>
        <w:t>административного совета</w:t>
      </w:r>
      <w:r w:rsidRPr="00240B5D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 меры к повышению мотивации коллектива на обеспечение качества образовательного процесса, повышение уровня квалификации, педагогической компетентности.</w:t>
      </w:r>
    </w:p>
    <w:p w:rsidR="00FC2DD4" w:rsidRPr="00240B5D" w:rsidRDefault="00993796" w:rsidP="00E079C4">
      <w:pPr>
        <w:spacing w:after="0" w:line="3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Одной из важных задач руководителя является создание</w:t>
      </w:r>
      <w:r w:rsidR="00AB4388">
        <w:rPr>
          <w:rFonts w:ascii="Times New Roman" w:hAnsi="Times New Roman" w:cs="Times New Roman"/>
          <w:sz w:val="24"/>
          <w:szCs w:val="24"/>
        </w:rPr>
        <w:t xml:space="preserve"> действенной </w:t>
      </w:r>
      <w:r w:rsidRPr="00240B5D">
        <w:rPr>
          <w:rFonts w:ascii="Times New Roman" w:hAnsi="Times New Roman" w:cs="Times New Roman"/>
          <w:sz w:val="24"/>
          <w:szCs w:val="24"/>
        </w:rPr>
        <w:t xml:space="preserve"> системы мониторинга качества </w:t>
      </w:r>
      <w:r w:rsidR="00AB4388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240B5D">
        <w:rPr>
          <w:rFonts w:ascii="Times New Roman" w:hAnsi="Times New Roman" w:cs="Times New Roman"/>
          <w:sz w:val="24"/>
          <w:szCs w:val="24"/>
        </w:rPr>
        <w:t>образования в ДОУ.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83D20" w:rsidRPr="00240B5D" w:rsidTr="005C78EB">
        <w:tc>
          <w:tcPr>
            <w:tcW w:w="3369" w:type="dxa"/>
          </w:tcPr>
          <w:p w:rsidR="00E83D20" w:rsidRPr="00240B5D" w:rsidRDefault="00E83D20" w:rsidP="00240B5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Наиболее сильные аспекты управления</w:t>
            </w:r>
          </w:p>
        </w:tc>
        <w:tc>
          <w:tcPr>
            <w:tcW w:w="6945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факторы повлияли на результат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планирование деятельности</w:t>
            </w:r>
          </w:p>
        </w:tc>
        <w:tc>
          <w:tcPr>
            <w:tcW w:w="6945" w:type="dxa"/>
          </w:tcPr>
          <w:p w:rsidR="00E83D20" w:rsidRPr="00240B5D" w:rsidRDefault="00240B5D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B158C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r w:rsidR="00E83D20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развития</w:t>
            </w:r>
          </w:p>
        </w:tc>
      </w:tr>
      <w:tr w:rsidR="00BC2900" w:rsidRPr="00240B5D" w:rsidTr="005C78EB">
        <w:tc>
          <w:tcPr>
            <w:tcW w:w="3369" w:type="dxa"/>
          </w:tcPr>
          <w:p w:rsidR="00BC2900" w:rsidRPr="00240B5D" w:rsidRDefault="00BC2900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6945" w:type="dxa"/>
          </w:tcPr>
          <w:p w:rsidR="00BC2900" w:rsidRPr="00240B5D" w:rsidRDefault="006520A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административного совета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E83D20" w:rsidP="00240B5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роста</w:t>
            </w:r>
          </w:p>
        </w:tc>
        <w:tc>
          <w:tcPr>
            <w:tcW w:w="6945" w:type="dxa"/>
          </w:tcPr>
          <w:p w:rsidR="00E83D20" w:rsidRPr="00240B5D" w:rsidRDefault="000B158C" w:rsidP="006520A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3D20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своение новых технологий для оптимизации образовательного процесса </w:t>
            </w:r>
            <w:r w:rsidR="0065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 ФГОС ДО, профессионального стандарта педагога, обучение, профессиональная переподготовка, курсовая подготовка, повышение квалификации, участие в конкурсах профессионального мастерства</w:t>
            </w:r>
          </w:p>
        </w:tc>
      </w:tr>
      <w:tr w:rsidR="00AD7205" w:rsidRPr="00240B5D" w:rsidTr="005C78EB">
        <w:tc>
          <w:tcPr>
            <w:tcW w:w="3369" w:type="dxa"/>
          </w:tcPr>
          <w:p w:rsidR="00AD7205" w:rsidRPr="00240B5D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Успешная кадровая политика в ДОУ</w:t>
            </w:r>
          </w:p>
        </w:tc>
        <w:tc>
          <w:tcPr>
            <w:tcW w:w="6945" w:type="dxa"/>
          </w:tcPr>
          <w:p w:rsidR="00AD7205" w:rsidRPr="00240B5D" w:rsidRDefault="00AD7205" w:rsidP="00E079C4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административная команда</w:t>
            </w:r>
          </w:p>
          <w:p w:rsidR="00AD7205" w:rsidRPr="00240B5D" w:rsidRDefault="00AD7205" w:rsidP="00E079C4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Демократический стиль руководства</w:t>
            </w:r>
          </w:p>
          <w:p w:rsidR="00AD7205" w:rsidRPr="00240B5D" w:rsidRDefault="00AD7205" w:rsidP="00E079C4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Результативность внутрифирменного обучения педагогов.</w:t>
            </w:r>
          </w:p>
          <w:p w:rsidR="00AD7205" w:rsidRPr="00240B5D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сопровождение и поддержка инициатив педагогов.</w:t>
            </w:r>
          </w:p>
        </w:tc>
      </w:tr>
      <w:tr w:rsidR="00AD7205" w:rsidRPr="00240B5D" w:rsidTr="005C78EB">
        <w:tc>
          <w:tcPr>
            <w:tcW w:w="3369" w:type="dxa"/>
          </w:tcPr>
          <w:p w:rsidR="00AD7205" w:rsidRPr="00240B5D" w:rsidRDefault="00AD7205" w:rsidP="00240B5D">
            <w:pPr>
              <w:spacing w:line="300" w:lineRule="atLeast"/>
              <w:rPr>
                <w:color w:val="000000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 с учетом психологических особенностей работника</w:t>
            </w:r>
          </w:p>
        </w:tc>
        <w:tc>
          <w:tcPr>
            <w:tcW w:w="6945" w:type="dxa"/>
          </w:tcPr>
          <w:p w:rsidR="00AD7205" w:rsidRPr="00240B5D" w:rsidRDefault="002C1955" w:rsidP="00E079C4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кадровой политики ДОУ, направленной на формирование благоприятного психологического климата в коллективе</w:t>
            </w:r>
          </w:p>
        </w:tc>
      </w:tr>
      <w:tr w:rsidR="00AD7205" w:rsidRPr="00240B5D" w:rsidTr="005C78EB">
        <w:tc>
          <w:tcPr>
            <w:tcW w:w="3369" w:type="dxa"/>
          </w:tcPr>
          <w:p w:rsidR="00AD7205" w:rsidRPr="00240B5D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преумножение контингента воспитанников</w:t>
            </w:r>
          </w:p>
        </w:tc>
        <w:tc>
          <w:tcPr>
            <w:tcW w:w="6945" w:type="dxa"/>
          </w:tcPr>
          <w:p w:rsidR="00240B5D" w:rsidRDefault="00240B5D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консультационного пункта</w:t>
            </w:r>
            <w:r w:rsidR="002C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службы ранней помощи</w:t>
            </w:r>
          </w:p>
          <w:p w:rsidR="001F2217" w:rsidRDefault="001F2217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Современная, полисенсорная  развивающая предметно-пространственная среда, материально-техническое обеспечение</w:t>
            </w:r>
          </w:p>
          <w:p w:rsidR="00A21B43" w:rsidRDefault="00A21B43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 ДОУ в МСО</w:t>
            </w:r>
          </w:p>
          <w:p w:rsidR="00A21B43" w:rsidRPr="00240B5D" w:rsidRDefault="00A21B43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дополнительного образования</w:t>
            </w:r>
          </w:p>
        </w:tc>
      </w:tr>
    </w:tbl>
    <w:p w:rsidR="00E83D20" w:rsidRPr="00240B5D" w:rsidRDefault="00E83D20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83D20" w:rsidRPr="00240B5D" w:rsidTr="005C78EB">
        <w:tc>
          <w:tcPr>
            <w:tcW w:w="3369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Сферы улучшения</w:t>
            </w:r>
          </w:p>
        </w:tc>
        <w:tc>
          <w:tcPr>
            <w:tcW w:w="6945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AD7205" w:rsidP="00240B5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включения в процесс подготовки и принятия стратегических управленческих решений представителей всех категорий участников образовательного процесса</w:t>
            </w:r>
          </w:p>
        </w:tc>
        <w:tc>
          <w:tcPr>
            <w:tcW w:w="6945" w:type="dxa"/>
          </w:tcPr>
          <w:p w:rsidR="000B158C" w:rsidRPr="00240B5D" w:rsidRDefault="00AD7205" w:rsidP="00211DBD">
            <w:pPr>
              <w:pStyle w:val="a5"/>
              <w:spacing w:before="0" w:beforeAutospacing="0" w:after="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40B5D">
              <w:rPr>
                <w:color w:val="000000"/>
              </w:rPr>
              <w:t>Обучение членов административной команды   методике,</w:t>
            </w:r>
            <w:r w:rsidRPr="00240B5D">
              <w:rPr>
                <w:rStyle w:val="apple-converted-space"/>
                <w:color w:val="000000"/>
              </w:rPr>
              <w:t> </w:t>
            </w:r>
            <w:r w:rsidRPr="00240B5D">
              <w:rPr>
                <w:color w:val="000000"/>
                <w:bdr w:val="none" w:sz="0" w:space="0" w:color="auto" w:frame="1"/>
              </w:rPr>
              <w:t xml:space="preserve"> технологии </w:t>
            </w:r>
            <w:r w:rsidRPr="00240B5D">
              <w:rPr>
                <w:color w:val="000000"/>
              </w:rPr>
              <w:t>управления</w:t>
            </w:r>
            <w:r w:rsidRPr="00240B5D">
              <w:rPr>
                <w:rStyle w:val="apple-converted-space"/>
                <w:color w:val="000000"/>
              </w:rPr>
              <w:t> </w:t>
            </w:r>
            <w:r w:rsidR="00211DBD">
              <w:rPr>
                <w:color w:val="000000"/>
              </w:rPr>
              <w:t>в образовательном процессе.</w:t>
            </w:r>
            <w:r w:rsidR="00211DBD" w:rsidRPr="00240B5D">
              <w:rPr>
                <w:color w:val="000000"/>
              </w:rPr>
              <w:t xml:space="preserve"> 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AD7205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Информатизация управления</w:t>
            </w:r>
          </w:p>
        </w:tc>
        <w:tc>
          <w:tcPr>
            <w:tcW w:w="6945" w:type="dxa"/>
          </w:tcPr>
          <w:p w:rsidR="00AD7205" w:rsidRPr="00240B5D" w:rsidRDefault="00AD7205" w:rsidP="00E079C4">
            <w:pPr>
              <w:pStyle w:val="a5"/>
              <w:spacing w:before="0" w:beforeAutospacing="0" w:after="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40B5D">
              <w:rPr>
                <w:color w:val="000000"/>
              </w:rPr>
              <w:t>Обеспечение рабочих мест персонала информационно-технологическим оборудованием.</w:t>
            </w:r>
          </w:p>
          <w:p w:rsidR="00E83D20" w:rsidRPr="00240B5D" w:rsidRDefault="00BC2900" w:rsidP="000B4D0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7205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 персонала использ</w:t>
            </w:r>
            <w:r w:rsidR="005C78EB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</w:t>
            </w:r>
            <w:r w:rsidR="000B4D03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78EB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программного комплекса «</w:t>
            </w:r>
            <w:r w:rsidR="00AD7205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АСИОУ»</w:t>
            </w:r>
          </w:p>
        </w:tc>
      </w:tr>
      <w:tr w:rsidR="00E83D20" w:rsidTr="005C78EB">
        <w:tc>
          <w:tcPr>
            <w:tcW w:w="3369" w:type="dxa"/>
          </w:tcPr>
          <w:p w:rsidR="00E83D20" w:rsidRPr="00240B5D" w:rsidRDefault="00BC290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политика</w:t>
            </w:r>
          </w:p>
        </w:tc>
        <w:tc>
          <w:tcPr>
            <w:tcW w:w="6945" w:type="dxa"/>
          </w:tcPr>
          <w:p w:rsidR="00BC2900" w:rsidRPr="00240B5D" w:rsidRDefault="00BC2900" w:rsidP="00240B5D">
            <w:pPr>
              <w:spacing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процессом профессионального роста сотрудников и методического сопровождения пед</w:t>
            </w:r>
            <w:r w:rsidR="00063658"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агогов: повышение квалификации, </w:t>
            </w: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подготовка, внутрифирменное обучение.</w:t>
            </w:r>
          </w:p>
          <w:p w:rsidR="00E83D20" w:rsidRPr="00E83D20" w:rsidRDefault="00BC290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системы стимулирования педагогов, направленной на достижение качества </w:t>
            </w:r>
            <w:r w:rsidR="000B158C"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эффективности </w:t>
            </w: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деятельности.</w:t>
            </w:r>
          </w:p>
        </w:tc>
      </w:tr>
    </w:tbl>
    <w:p w:rsidR="000B158C" w:rsidRDefault="000B158C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6DB" w:rsidRDefault="005E76DB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6DB" w:rsidRDefault="005E76DB" w:rsidP="005E76DB">
      <w:pPr>
        <w:spacing w:after="0" w:line="30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6A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86A">
        <w:rPr>
          <w:rFonts w:ascii="Times New Roman" w:hAnsi="Times New Roman" w:cs="Times New Roman"/>
          <w:b/>
          <w:sz w:val="24"/>
          <w:szCs w:val="24"/>
        </w:rPr>
        <w:t xml:space="preserve"> планирования деятельности ДОУ:</w:t>
      </w:r>
    </w:p>
    <w:p w:rsidR="00C50F4F" w:rsidRDefault="005E76DB" w:rsidP="00C50F4F">
      <w:pPr>
        <w:spacing w:after="0" w:line="300" w:lineRule="atLeast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A21B43">
        <w:rPr>
          <w:rFonts w:ascii="Times New Roman" w:hAnsi="Times New Roman" w:cs="Times New Roman"/>
          <w:sz w:val="24"/>
          <w:szCs w:val="24"/>
        </w:rPr>
        <w:t>Стратегия развития учреждения (стратегический план) отражен в Программе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="00C50F4F" w:rsidRPr="00D77CFA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https://mdou93.edu.yar.ru/svedeniya/obrazovanie.html</w:t>
        </w:r>
      </w:hyperlink>
    </w:p>
    <w:p w:rsidR="005E76DB" w:rsidRPr="0083086A" w:rsidRDefault="005E76DB" w:rsidP="00C50F4F">
      <w:pPr>
        <w:spacing w:after="0" w:line="30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ab/>
        <w:t>Главным в работе по реализации образовательной программы ДОУ является планирование работы. При планировании выполняются следующие условия:</w:t>
      </w:r>
    </w:p>
    <w:p w:rsidR="005E76DB" w:rsidRPr="0083086A" w:rsidRDefault="005E76DB" w:rsidP="00DE52A2">
      <w:pPr>
        <w:numPr>
          <w:ilvl w:val="0"/>
          <w:numId w:val="7"/>
        </w:numPr>
        <w:tabs>
          <w:tab w:val="left" w:pos="0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знания  уровня, на котором находится работа ДОУ;</w:t>
      </w:r>
    </w:p>
    <w:p w:rsidR="005E76DB" w:rsidRPr="0083086A" w:rsidRDefault="005E76DB" w:rsidP="00DE52A2">
      <w:pPr>
        <w:numPr>
          <w:ilvl w:val="0"/>
          <w:numId w:val="7"/>
        </w:numPr>
        <w:tabs>
          <w:tab w:val="left" w:pos="0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четкое представление об уровне, на котором работа должна быть поднята к концу года;</w:t>
      </w:r>
    </w:p>
    <w:p w:rsidR="005E76DB" w:rsidRPr="0083086A" w:rsidRDefault="005E76DB" w:rsidP="00DE52A2">
      <w:pPr>
        <w:numPr>
          <w:ilvl w:val="0"/>
          <w:numId w:val="7"/>
        </w:numPr>
        <w:tabs>
          <w:tab w:val="left" w:pos="0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выбор оптимальных путей и средств, которые позволят перевести работу на новый уровень.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86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 целью оптимизации </w:t>
      </w:r>
      <w:r w:rsidR="00C50F4F">
        <w:rPr>
          <w:rFonts w:ascii="Times New Roman" w:hAnsi="Times New Roman" w:cs="Times New Roman"/>
          <w:bCs/>
          <w:iCs/>
          <w:sz w:val="24"/>
          <w:szCs w:val="24"/>
        </w:rPr>
        <w:t>педагогической деятельности</w:t>
      </w:r>
      <w:r w:rsidRPr="0083086A">
        <w:rPr>
          <w:rFonts w:ascii="Times New Roman" w:hAnsi="Times New Roman" w:cs="Times New Roman"/>
          <w:bCs/>
          <w:iCs/>
          <w:sz w:val="24"/>
          <w:szCs w:val="24"/>
        </w:rPr>
        <w:t xml:space="preserve"> в ДОУ</w:t>
      </w:r>
      <w:r w:rsidR="00C50F4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3086A">
        <w:rPr>
          <w:rFonts w:ascii="Times New Roman" w:hAnsi="Times New Roman" w:cs="Times New Roman"/>
          <w:bCs/>
          <w:iCs/>
          <w:sz w:val="24"/>
          <w:szCs w:val="24"/>
        </w:rPr>
        <w:t xml:space="preserve"> старший воспитатель использует следующие планы</w:t>
      </w:r>
      <w:r w:rsidRPr="008308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перспективный  план работы ДОУ на учебный год;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работы по совершенствованию РППС;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финансово-хозяйственной и административно-хозяйственной деятельности на календарный год;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профилактической, оздоровительной работы на календарный год;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работы по оснащению и пополнению методического кабинета;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летней  оздоровительной работы;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работы по преемственности ДОУ со школой;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контрольной деятельности;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взаимодействия воспитателей и специалистов;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 образовательной работы педагогов групп;</w:t>
      </w:r>
    </w:p>
    <w:p w:rsidR="005E76DB" w:rsidRPr="0083086A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планы образовательной работы специалистов.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 xml:space="preserve">    В планы включены формы работы со всеми участниками образовательных отношений: педагогами, специалистами, родителями, детьми. В своей работе старший воспитатель использует: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- циклограмму деятельности старшего воспитателя;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- циклограмму деятельности руководителей структурных подразделений ДОУ;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- циклограмму мероприятий ДОУ.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Контроль  выполнения плана отражен в тетрадях протоколов, педсоветов, медико-педагогических совещаний, сопроводительных справках, в них отражены как положительные, так и отрицательные моменты, предложения и замечания по проведенным мероприятиям.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 xml:space="preserve">Педагоги ДОУ используют перспективную и календарную форму планирования. Еженедельно в календарном плане воспитатели планируют работу в </w:t>
      </w:r>
      <w:r w:rsidRPr="008308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086A">
        <w:rPr>
          <w:rFonts w:ascii="Times New Roman" w:hAnsi="Times New Roman" w:cs="Times New Roman"/>
          <w:sz w:val="24"/>
          <w:szCs w:val="24"/>
        </w:rPr>
        <w:t xml:space="preserve"> и </w:t>
      </w:r>
      <w:r w:rsidRPr="008308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086A">
        <w:rPr>
          <w:rFonts w:ascii="Times New Roman" w:hAnsi="Times New Roman" w:cs="Times New Roman"/>
          <w:sz w:val="24"/>
          <w:szCs w:val="24"/>
        </w:rPr>
        <w:t xml:space="preserve"> половину дня, отражая все виды деятельности детей, режимные моменты в соответствии с образовательной программой детского сада.</w:t>
      </w:r>
    </w:p>
    <w:p w:rsidR="005E76DB" w:rsidRPr="0083086A" w:rsidRDefault="005E76DB" w:rsidP="005E76DB">
      <w:pPr>
        <w:pStyle w:val="3"/>
        <w:spacing w:line="300" w:lineRule="atLeast"/>
        <w:ind w:firstLine="426"/>
        <w:rPr>
          <w:bCs/>
          <w:iCs/>
          <w:sz w:val="24"/>
        </w:rPr>
      </w:pPr>
      <w:r w:rsidRPr="0083086A">
        <w:rPr>
          <w:bCs/>
          <w:iCs/>
          <w:sz w:val="24"/>
        </w:rPr>
        <w:t>С целью выявления перспектив развития ДОУ ежегодно проводятся следующие формы диагностических исследований:</w:t>
      </w:r>
    </w:p>
    <w:p w:rsidR="005E76DB" w:rsidRPr="0083086A" w:rsidRDefault="005E76DB" w:rsidP="00DE52A2">
      <w:pPr>
        <w:numPr>
          <w:ilvl w:val="0"/>
          <w:numId w:val="9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анкетирование родителей, дети которых посещают ДОУ;</w:t>
      </w:r>
    </w:p>
    <w:p w:rsidR="005E76DB" w:rsidRPr="0083086A" w:rsidRDefault="005E76DB" w:rsidP="00DE52A2">
      <w:pPr>
        <w:numPr>
          <w:ilvl w:val="0"/>
          <w:numId w:val="9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диагностика психолого- педагогической службы;</w:t>
      </w:r>
    </w:p>
    <w:p w:rsidR="005E76DB" w:rsidRPr="0083086A" w:rsidRDefault="005E76DB" w:rsidP="00DE52A2">
      <w:pPr>
        <w:numPr>
          <w:ilvl w:val="0"/>
          <w:numId w:val="9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самоанализ педагогической деятельности.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086A">
        <w:rPr>
          <w:rFonts w:ascii="Times New Roman" w:hAnsi="Times New Roman" w:cs="Times New Roman"/>
          <w:bCs/>
          <w:iCs/>
          <w:sz w:val="24"/>
          <w:szCs w:val="24"/>
        </w:rPr>
        <w:t>Организационно-педагогическая и методическая работа, проводимая в ДОУ, способствует: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созданию в коллективе условий для постоянного самосовершенствования педагогов на основе изучения индивидуальных особенностей каждого;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реализации личных склонностей, интересов педагогов с целью их более полного самовыражения;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созданию стимулов, мотивации к активной творческой деятельности;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совершенствованию педагогического мастерства и педагогической культуры;</w:t>
      </w:r>
    </w:p>
    <w:p w:rsidR="005E76DB" w:rsidRPr="005E76DB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оказанию помощи в поисках эффе</w:t>
      </w:r>
      <w:r>
        <w:rPr>
          <w:rFonts w:ascii="Times New Roman" w:hAnsi="Times New Roman" w:cs="Times New Roman"/>
          <w:sz w:val="24"/>
          <w:szCs w:val="24"/>
        </w:rPr>
        <w:t>ктивных методов работы с детьми.</w:t>
      </w:r>
    </w:p>
    <w:p w:rsidR="005E76DB" w:rsidRDefault="005E76DB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416" w:rsidRDefault="00B67416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0F4F" w:rsidRDefault="00C50F4F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0F4F" w:rsidRDefault="00C50F4F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416" w:rsidRDefault="00B67416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69" w:rsidRDefault="00CC7E69" w:rsidP="00DE52A2">
      <w:pPr>
        <w:pStyle w:val="a4"/>
        <w:numPr>
          <w:ilvl w:val="0"/>
          <w:numId w:val="2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 w:rsidRPr="004148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485A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качества образования </w:t>
      </w:r>
      <w:r w:rsidRPr="0041485A">
        <w:rPr>
          <w:rFonts w:ascii="Times New Roman" w:eastAsia="Times New Roman" w:hAnsi="Times New Roman" w:cs="Times New Roman"/>
          <w:b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ОУ</w:t>
      </w:r>
    </w:p>
    <w:p w:rsidR="00CC7E69" w:rsidRDefault="00CC7E69" w:rsidP="00CC7E69">
      <w:pPr>
        <w:pStyle w:val="a4"/>
        <w:spacing w:after="0" w:line="30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(оценка функционирования ВСОКО)</w:t>
      </w:r>
    </w:p>
    <w:p w:rsidR="00CC7E69" w:rsidRPr="00472EB1" w:rsidRDefault="00CC7E69" w:rsidP="00CC7E69">
      <w:pPr>
        <w:pStyle w:val="a4"/>
        <w:spacing w:after="0" w:line="300" w:lineRule="atLeast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69" w:rsidRDefault="00CC7E69" w:rsidP="00CC7E6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ДОУ по созданию и реализации </w:t>
      </w:r>
      <w:r w:rsidRPr="0095473D">
        <w:rPr>
          <w:rFonts w:ascii="Times New Roman" w:eastAsia="Times New Roman" w:hAnsi="Times New Roman" w:cs="Times New Roman"/>
          <w:sz w:val="24"/>
          <w:szCs w:val="24"/>
        </w:rPr>
        <w:t>ВСОКО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 и регулируется нормативно-правовыми документами и локальными нормативными актами: </w:t>
      </w:r>
      <w:hyperlink r:id="rId18" w:history="1">
        <w:r w:rsidRPr="00E255F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https://mdou93.edu.yar.ru/kachestvo_do_instrumenti_v_37.html</w:t>
        </w:r>
      </w:hyperlink>
    </w:p>
    <w:p w:rsidR="00CC7E69" w:rsidRDefault="00CC7E69" w:rsidP="00CC7E69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5E">
        <w:rPr>
          <w:rFonts w:ascii="Times New Roman" w:hAnsi="Times New Roman" w:cs="Times New Roman"/>
          <w:b/>
          <w:sz w:val="24"/>
          <w:szCs w:val="24"/>
        </w:rPr>
        <w:t>Концепция Политики качества заключается в следующем: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При формировании качественных образовательных услуг мы ориентируемся на принципы, обозначенные в ФГОС ДО, а также опыт экономики и бизнеса, адаптированный к условиям образования, клиентоориентированный подход, система менеджмента качества, соответствующая требованиям стандарта </w:t>
      </w:r>
      <w:r w:rsidRPr="007E7C5E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7E7C5E">
        <w:rPr>
          <w:rFonts w:ascii="Times New Roman" w:hAnsi="Times New Roman" w:cs="Times New Roman"/>
          <w:sz w:val="24"/>
          <w:szCs w:val="24"/>
        </w:rPr>
        <w:t xml:space="preserve"> 9000.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Качество образования рассматривается нами в двух аспектах;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качество управления (эффективный менеджмент);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качество содержания (эффективная деятельность).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Качество образования в дошкольной образовательной организации обеспечивается по следующим приоритетным направлениям (структура Политики качества):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1. Качество условий.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2. Качество образовательной деятельности (процесса).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3. Качество результатов.</w:t>
      </w:r>
    </w:p>
    <w:p w:rsidR="00CC7E69" w:rsidRPr="007E7C5E" w:rsidRDefault="00CC7E69" w:rsidP="00CC7E69">
      <w:pPr>
        <w:pStyle w:val="af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rPr>
          <w:color w:val="auto"/>
          <w:lang w:val="ru-RU"/>
        </w:rPr>
      </w:pPr>
      <w:r w:rsidRPr="007E7C5E">
        <w:rPr>
          <w:color w:val="auto"/>
          <w:lang w:val="ru-RU"/>
        </w:rPr>
        <w:t>Реализация такого подхода обеспечит наибольшую эффективность предоставляемых образовательных услуг и удовлетворенность родителей.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firstLine="708"/>
        <w:jc w:val="both"/>
      </w:pPr>
      <w:r w:rsidRPr="007E7C5E">
        <w:rPr>
          <w:b/>
        </w:rPr>
        <w:t>Стратегическая цель Политики качества</w:t>
      </w:r>
      <w:r w:rsidRPr="007E7C5E">
        <w:t xml:space="preserve"> - обеспечение модернизации системы управления ДОУ через создание системы внутрифирменного мониторинга качества в дошкольной образовательной организации.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firstLine="708"/>
        <w:jc w:val="both"/>
      </w:pPr>
      <w:r w:rsidRPr="007E7C5E">
        <w:rPr>
          <w:b/>
        </w:rPr>
        <w:t>Тактическая цель</w:t>
      </w:r>
      <w:r w:rsidRPr="007E7C5E">
        <w:t xml:space="preserve"> – </w:t>
      </w:r>
      <w:r w:rsidRPr="007E7C5E">
        <w:rPr>
          <w:shd w:val="clear" w:color="auto" w:fill="FFFFFF"/>
        </w:rPr>
        <w:t xml:space="preserve">определение основных структурных компонентов </w:t>
      </w:r>
      <w:r w:rsidRPr="007E7C5E">
        <w:t xml:space="preserve">системы внутрифирменного мониторинга качества  дошкольной образовательной организации, </w:t>
      </w:r>
      <w:r w:rsidRPr="007E7C5E">
        <w:rPr>
          <w:shd w:val="clear" w:color="auto" w:fill="FFFFFF"/>
        </w:rPr>
        <w:t>освоение процедур и руководящих принципов управления качеством образования и его оценки, а также обсуждение возможных решений проблемы повышения качества предоставляемых учреждением образовательных услуг.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Основные задачи ВСО</w:t>
      </w:r>
      <w:r w:rsidRPr="007E7C5E">
        <w:rPr>
          <w:b/>
        </w:rPr>
        <w:t>КО: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внедрять эффективные управленческие технологии организации жизнедеятельности в ДОО, ведущие к повышению качества образования (теория и практика эффективного администрирования);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совершенствовать модель модернизации системы управления ДОО, направленной на обеспечение качества;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совершенствовать структуру, содержание внутрифирменного мониторинга качества образования;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структурировать и совершенствовать систему мониторинга качества образования в ДОО (диагностический инструментарий, документацию);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совершенствовать модель повышения профессиональной компетентности педагогов в контексте обеспечения качества образования.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Основные принципы создания ВСО</w:t>
      </w:r>
      <w:r w:rsidRPr="007E7C5E">
        <w:rPr>
          <w:b/>
        </w:rPr>
        <w:t>КО: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rPr>
          <w:b/>
        </w:rPr>
        <w:t xml:space="preserve">- </w:t>
      </w:r>
      <w:r w:rsidRPr="007E7C5E">
        <w:t>ориентация на потребителя;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взаимовыгодные отношения с социальными партнерами, направленные на конструктивное сотрудничество;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принятие управленческих решений, основанных на фактах;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постоянное совершенствование, улучшение деятельности ДОО;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системный подход к менеджменту;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процессный подход к управлению;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lastRenderedPageBreak/>
        <w:t>- мотивация работников на предоставление качественных услуг;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лидирующие позиции руководства.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>
        <w:t>Модель ВСО</w:t>
      </w:r>
      <w:r w:rsidRPr="007E7C5E">
        <w:t>КО в ДОО структурируется следующим образом:</w:t>
      </w:r>
    </w:p>
    <w:p w:rsidR="00CC7E69" w:rsidRPr="007E7C5E" w:rsidRDefault="00CC7E69" w:rsidP="00DE52A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7E7C5E">
        <w:t>Управленческие процессы: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административные (эффективное управление);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процедуры системы мониторинга качества образования (содержание деятельности);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основные процессы (удовлетворенность потребителей предоставляемыми услугами, реализация деятельности, приоритеты и тактика образовательной деятельности);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вспомогательные процессы (ресурсное обеспечение, инфраструктура).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2. Организация и реализация практической деятельности (образование, воспитание, присмотр и уход), выполнение требований ФГОС ДО, муниципального задания.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3. Реализация мониторинговой деятельности по выявлению результативности и эффективности деятельности ДОО.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4. Разработка Программы совершенствования работы учреждения (корректирующие действия) по улучшению качества предоставляемых образовательных услуг. И, далее, определение</w:t>
      </w:r>
      <w:r>
        <w:t xml:space="preserve"> </w:t>
      </w:r>
      <w:r w:rsidRPr="007E7C5E">
        <w:t>дальнейшей стратегии развития ДОУ.</w:t>
      </w:r>
    </w:p>
    <w:p w:rsidR="00CC7E69" w:rsidRPr="007E7C5E" w:rsidRDefault="00CC7E69" w:rsidP="00CC7E6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69" w:rsidRPr="007E7C5E" w:rsidRDefault="00CC7E69" w:rsidP="00CC7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5E">
        <w:rPr>
          <w:rFonts w:ascii="Times New Roman" w:hAnsi="Times New Roman" w:cs="Times New Roman"/>
          <w:b/>
          <w:sz w:val="24"/>
          <w:szCs w:val="24"/>
        </w:rPr>
        <w:t>Внутрифирменный мониторинг качества образования в  ДОУ (В</w:t>
      </w:r>
      <w:r>
        <w:rPr>
          <w:rFonts w:ascii="Times New Roman" w:hAnsi="Times New Roman" w:cs="Times New Roman"/>
          <w:b/>
          <w:sz w:val="24"/>
          <w:szCs w:val="24"/>
        </w:rPr>
        <w:t>СО</w:t>
      </w:r>
      <w:r w:rsidRPr="007E7C5E">
        <w:rPr>
          <w:rFonts w:ascii="Times New Roman" w:hAnsi="Times New Roman" w:cs="Times New Roman"/>
          <w:b/>
          <w:sz w:val="24"/>
          <w:szCs w:val="24"/>
        </w:rPr>
        <w:t>КО)</w:t>
      </w:r>
    </w:p>
    <w:p w:rsidR="00CC7E69" w:rsidRPr="00971399" w:rsidRDefault="00CC7E69" w:rsidP="00CC7E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39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 направления  внутрифирменной оценки  качества  образования, критерии и показатели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</w:tr>
      <w:tr w:rsidR="00CC7E69" w:rsidRPr="007E7C5E" w:rsidTr="00B67416">
        <w:trPr>
          <w:trHeight w:val="3070"/>
        </w:trPr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ачество условий реализации основной образовательной программы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-санитарно-гигиенические условия,</w:t>
            </w:r>
          </w:p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предметно-пространственная среда,</w:t>
            </w:r>
          </w:p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материально-технические условия,</w:t>
            </w:r>
          </w:p>
          <w:p w:rsidR="00CC7E69" w:rsidRPr="00971399" w:rsidRDefault="00CC7E69" w:rsidP="00B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-безопасность, комфортное пребывание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ребований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к кадровому материально-техническому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медико-социальному учебно-материальному информационно-методическому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психолого-педагогическому обеспечению финансовому 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ачество процесса реализации основной образовательной программы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педагогов, организация образовательного  процесса, усвоение воспитанниками  основной общеобразовательной программы дошкольного образования, уровень психологической готовности к школе, степень адаптации к обучению в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как заказчиков образования, уровень эмоционально - психологического благополучия воспитанников, степень социально - психологической адаптации.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ачество результатов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основной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программы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логопедической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работы,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воспитанников в конкурсах,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родителей как заказчиков образования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ачество результатов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показатели посещаемости детей, низкая заболеваемость, соблюдение санитарных нормативов и правил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ачество результатов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воспитательно-досуговых  мероприятий, направленность, результат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 педагогических кадров, высокие показатели квалификационного уровня, участие в конкурсах, трансляция опыта, наставничество, издательская деятельность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C7E69" w:rsidRDefault="00CC7E69" w:rsidP="007F35F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участники педагогической деятельности ДОУ в совместных проектах, показатели удовлетворенности родителей, отсутствие жалоб, формирование положительного рейтинга и имиджа ДОУ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C7E69" w:rsidRDefault="00CC7E69" w:rsidP="007F35F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социального партнерства: совместные проекты, акции, волонтерское движение</w:t>
            </w:r>
          </w:p>
        </w:tc>
      </w:tr>
    </w:tbl>
    <w:p w:rsidR="00CC7E69" w:rsidRPr="007E7C5E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69" w:rsidRPr="007E7C5E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5E">
        <w:rPr>
          <w:rFonts w:ascii="Times New Roman" w:hAnsi="Times New Roman" w:cs="Times New Roman"/>
          <w:b/>
          <w:sz w:val="24"/>
          <w:szCs w:val="24"/>
        </w:rPr>
        <w:t>Принципы внутрифирменного мониторинга качества</w:t>
      </w:r>
    </w:p>
    <w:p w:rsidR="00CC7E69" w:rsidRPr="007E7C5E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72"/>
        <w:gridCol w:w="7333"/>
      </w:tblGrid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приоритет управления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>нацеленность результатов внутреннего мониторинга качества образования на принятие управленческого решения.</w:t>
            </w:r>
          </w:p>
        </w:tc>
      </w:tr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последовательный процесс внутреннего мониторинга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решения. </w:t>
            </w:r>
          </w:p>
        </w:tc>
      </w:tr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>сбор, обработка и представление информации о состоянии и динамике качества образования для оперативного принятия управленческого решения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доступность информации о состоянии и динамике качества образования для органов власти Субъекта РФ, органов местного самоуправления, осуществляющих управление, экспертов в области образования </w:t>
            </w:r>
          </w:p>
        </w:tc>
      </w:tr>
    </w:tbl>
    <w:p w:rsidR="00CC7E69" w:rsidRPr="007E7C5E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7C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Мониторинг   профессионального уровня педагогов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анализ профессиональной  готовности педагогов к работе в ДОУ (образование, аттестация, курсы повышения квалификации);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7E7C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рейтинг </w:t>
        </w:r>
      </w:hyperlink>
      <w:r w:rsidRPr="007E7C5E">
        <w:rPr>
          <w:rFonts w:ascii="Times New Roman" w:hAnsi="Times New Roman" w:cs="Times New Roman"/>
          <w:sz w:val="24"/>
          <w:szCs w:val="24"/>
        </w:rPr>
        <w:t xml:space="preserve">методической, творческой активности;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самоанализ педагогической деятельности.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E7C5E">
        <w:rPr>
          <w:rFonts w:ascii="Times New Roman" w:hAnsi="Times New Roman" w:cs="Times New Roman"/>
          <w:b/>
          <w:i/>
          <w:sz w:val="24"/>
          <w:szCs w:val="24"/>
        </w:rPr>
        <w:t xml:space="preserve">Оценка качества организации 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образовательной деятельности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7E7C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карта наблюдений </w:t>
        </w:r>
      </w:hyperlink>
      <w:r w:rsidRPr="007E7C5E">
        <w:rPr>
          <w:rFonts w:ascii="Times New Roman" w:hAnsi="Times New Roman" w:cs="Times New Roman"/>
          <w:sz w:val="24"/>
          <w:szCs w:val="24"/>
        </w:rPr>
        <w:t>за деятельностью педагога (оперативный мониторинг), определение затруднений педагогов.</w:t>
      </w:r>
    </w:p>
    <w:p w:rsidR="00CC7E69" w:rsidRPr="007E7C5E" w:rsidRDefault="007F35F6" w:rsidP="00CC7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hyperlink r:id="rId21" w:history="1">
        <w:r w:rsidR="00CC7E69" w:rsidRPr="007E7C5E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Мониторинг</w:t>
        </w:r>
      </w:hyperlink>
      <w:r w:rsidR="00CC7E69">
        <w:t xml:space="preserve"> </w:t>
      </w:r>
      <w:r w:rsidR="00CC7E69" w:rsidRPr="007E7C5E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развивающей предметно </w:t>
      </w:r>
      <w:r w:rsidR="00CC7E6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C7E69" w:rsidRPr="007E7C5E">
        <w:rPr>
          <w:rFonts w:ascii="Times New Roman" w:hAnsi="Times New Roman" w:cs="Times New Roman"/>
          <w:b/>
          <w:i/>
          <w:sz w:val="24"/>
          <w:szCs w:val="24"/>
        </w:rPr>
        <w:t>пространственной среды</w:t>
      </w:r>
      <w:r w:rsidR="00CC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оценка предметно развивающей среды с  позиции психогигиены и здоровьесбережения;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 xml:space="preserve">- оценка принципов </w:t>
      </w:r>
      <w:r>
        <w:rPr>
          <w:rFonts w:ascii="Times New Roman" w:hAnsi="Times New Roman" w:cs="Times New Roman"/>
          <w:bCs/>
          <w:sz w:val="24"/>
          <w:szCs w:val="24"/>
        </w:rPr>
        <w:t>создания</w:t>
      </w:r>
      <w:r w:rsidRPr="007E7C5E">
        <w:rPr>
          <w:rFonts w:ascii="Times New Roman" w:hAnsi="Times New Roman" w:cs="Times New Roman"/>
          <w:bCs/>
          <w:sz w:val="24"/>
          <w:szCs w:val="24"/>
        </w:rPr>
        <w:t xml:space="preserve"> развивающей направленности среды;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lastRenderedPageBreak/>
        <w:t>- оснащение центров развития детей в группах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ФГОС ДО</w:t>
      </w:r>
    </w:p>
    <w:p w:rsidR="00CC7E69" w:rsidRPr="007E7C5E" w:rsidRDefault="007F35F6" w:rsidP="00CC7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hyperlink r:id="rId22" w:history="1">
        <w:r w:rsidR="00CC7E69" w:rsidRPr="007E7C5E">
          <w:rPr>
            <w:rFonts w:ascii="Times New Roman" w:hAnsi="Times New Roman" w:cs="Times New Roman"/>
            <w:b/>
            <w:i/>
            <w:sz w:val="24"/>
            <w:szCs w:val="24"/>
          </w:rPr>
          <w:t>М</w:t>
        </w:r>
        <w:r w:rsidR="00CC7E69" w:rsidRPr="007E7C5E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 xml:space="preserve">ониторинг семьи </w:t>
        </w:r>
      </w:hyperlink>
    </w:p>
    <w:p w:rsidR="00CC7E69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анкетирование: «Удовлетворенность деятельностью ДОУ»;</w:t>
      </w:r>
    </w:p>
    <w:p w:rsidR="00CC7E69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анкетирование: «Потребность в реализации дополнительного образования»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«Социальный паспорт семьи»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/>
          <w:bCs/>
          <w:sz w:val="24"/>
          <w:szCs w:val="24"/>
        </w:rPr>
        <w:t>Методы сбора информации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анализ документов;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беседы;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наблюдение;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статистические информация;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- хронометрирование;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собеседование;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самоанализ и самооценка.</w:t>
      </w:r>
    </w:p>
    <w:p w:rsidR="00CC7E69" w:rsidRDefault="00CC7E69" w:rsidP="00CC7E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для определения показателей 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муниципальное задание;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статистическая информация (форма 85к);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результаты диагностики специалистов и педагогического наблюдения воспитателей;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результаты анкетирования и опросов родителей и сотрудников.</w:t>
      </w:r>
    </w:p>
    <w:p w:rsidR="00CC7E69" w:rsidRPr="007E7C5E" w:rsidRDefault="00CC7E69" w:rsidP="00CC7E6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мониторинга качества образования предполагает обновление данных, анализы-отчеты, планирование, контрольная деятельность. Результаты мониторинга применяются в качестве основы информационно-аналитического обеспечения управленческой деятельности ДОУ, используются в целях информирования родителей воспитанников о результативности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ДОУ. Опрос (анкетирование)  </w:t>
      </w: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об удовлетворенности деятельностью ДОУ</w:t>
      </w:r>
      <w:r w:rsidR="008F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(независимая оценка)</w:t>
      </w: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2 раз в год (в ноябре и апреле) – в </w:t>
      </w:r>
      <w:r w:rsidRPr="00610E1C">
        <w:rPr>
          <w:rFonts w:ascii="Times New Roman" w:eastAsia="Times New Roman" w:hAnsi="Times New Roman" w:cs="Times New Roman"/>
          <w:sz w:val="24"/>
          <w:szCs w:val="24"/>
        </w:rPr>
        <w:t>приложении п</w:t>
      </w: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редставлены результаты анкетирования родителей.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9F0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(Приложение № </w:t>
      </w:r>
      <w:r w:rsidR="00D95AD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709F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C7E69" w:rsidRDefault="00CC7E69" w:rsidP="00CC7E6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E69" w:rsidRPr="007E7C5E" w:rsidRDefault="00CC7E69" w:rsidP="00CC7E6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5580"/>
      </w:tblGrid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  системы мониторинга качества образования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повлиявшие на качество мониторинга</w:t>
            </w:r>
          </w:p>
        </w:tc>
      </w:tr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электронная база данных по кадрам и контингенту воспитанников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программном комплексе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«АСИОУ»</w:t>
            </w:r>
          </w:p>
        </w:tc>
      </w:tr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БД используется для анализа и планирования управленческой деятельности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и групповое консультирование коллектива</w:t>
            </w:r>
          </w:p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рабочих мест оборудованы компьютерной техникой.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система мониторинга качества  образовательной деятельности</w:t>
            </w:r>
          </w:p>
        </w:tc>
        <w:tc>
          <w:tcPr>
            <w:tcW w:w="5747" w:type="dxa"/>
          </w:tcPr>
          <w:p w:rsidR="00CC7E69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управленческой деятельности Планирование образовательной деятельности</w:t>
            </w:r>
          </w:p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педагогической деятельности</w:t>
            </w:r>
          </w:p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инклюзивной практики образования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диагностика учителем - логопедом речевого развития детей с </w:t>
            </w: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тяжелыми нарушениями речи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Индивидуальное сопровождение ребенка (программа коррекционно-развивающей </w:t>
            </w: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логопедической работы)</w:t>
            </w:r>
          </w:p>
          <w:p w:rsidR="00CC7E69" w:rsidRPr="007E7C5E" w:rsidRDefault="00CC7E69" w:rsidP="007F35F6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литературы, оборудования для коррекционно-развивающих логопедических занятий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Аналитическая деятельность педагогических работников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компетентность педагогов Самообразование</w:t>
            </w:r>
          </w:p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 </w:t>
            </w:r>
          </w:p>
        </w:tc>
      </w:tr>
    </w:tbl>
    <w:p w:rsidR="00CC7E69" w:rsidRPr="007E7C5E" w:rsidRDefault="00CC7E69" w:rsidP="00CC7E6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3"/>
        <w:gridCol w:w="5579"/>
      </w:tblGrid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Аспекты системы мониторинга, нуждающиеся в улучшении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действия необходимо предпринять? (управленческие решения)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электронной БД «Социальный паспорт семей воспитанников»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консультирование педагогов  по вопросам применения  электронных средств хранения, обработки и передачи информации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программным комплексом «АСИОУ»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число рабочих мест по работе с программным комплексом «АСИОУ», обучение персонала.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информирования родителей о деятельности ДОУ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консультирование родителей по вопросам применения электронных средств хранения, обработки и передачи информации на сайте детского сада.</w:t>
            </w:r>
          </w:p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свободного доступа родителей к значимой информации с помощью электронных средств хранения, обработки и передачи информации на сайте детского сада.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работы по составлению индивидуальных образовательных программ воспитанников с учетом данных педагогической диагностики, индивидуальных особенностей детей.</w:t>
            </w:r>
          </w:p>
        </w:tc>
      </w:tr>
      <w:tr w:rsidR="00CC7E69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развития детей, партнерское взаимодействие с семьей</w:t>
            </w:r>
          </w:p>
        </w:tc>
        <w:tc>
          <w:tcPr>
            <w:tcW w:w="5747" w:type="dxa"/>
          </w:tcPr>
          <w:p w:rsidR="00CC7E69" w:rsidRPr="001B6BF9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психолого – педагогической консультационной помощи</w:t>
            </w:r>
          </w:p>
        </w:tc>
      </w:tr>
    </w:tbl>
    <w:p w:rsidR="00CC7E69" w:rsidRDefault="00CC7E69" w:rsidP="00CC7E69">
      <w:pPr>
        <w:pStyle w:val="a4"/>
        <w:spacing w:after="0" w:line="3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69" w:rsidRDefault="00CC7E69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41E" w:rsidRDefault="005E76DB" w:rsidP="005E76D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Качественные показатели</w:t>
      </w:r>
      <w:r w:rsidR="00C96B8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учреждения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всем направлениям работы за 2021 год</w:t>
      </w:r>
    </w:p>
    <w:p w:rsidR="00D2041E" w:rsidRDefault="0024204D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84F66" w:rsidRPr="001B6BF9">
        <w:rPr>
          <w:rFonts w:ascii="Times New Roman" w:eastAsia="Times New Roman" w:hAnsi="Times New Roman" w:cs="Times New Roman"/>
          <w:sz w:val="24"/>
          <w:szCs w:val="24"/>
        </w:rPr>
        <w:t xml:space="preserve">а основании результативности работы и развития учреждения за 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84F66" w:rsidRPr="001B6BF9">
        <w:rPr>
          <w:rFonts w:ascii="Times New Roman" w:eastAsia="Times New Roman" w:hAnsi="Times New Roman" w:cs="Times New Roman"/>
          <w:sz w:val="24"/>
          <w:szCs w:val="24"/>
        </w:rPr>
        <w:t xml:space="preserve"> с учетом опроса, анкетир</w:t>
      </w:r>
      <w:r w:rsidR="00684F66">
        <w:rPr>
          <w:rFonts w:ascii="Times New Roman" w:eastAsia="Times New Roman" w:hAnsi="Times New Roman" w:cs="Times New Roman"/>
          <w:sz w:val="24"/>
          <w:szCs w:val="24"/>
        </w:rPr>
        <w:t>ования участников образовательных отношений</w:t>
      </w:r>
      <w:r w:rsidR="00684F66" w:rsidRPr="001B6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4F66">
        <w:rPr>
          <w:rFonts w:ascii="Times New Roman" w:eastAsia="Times New Roman" w:hAnsi="Times New Roman" w:cs="Times New Roman"/>
          <w:sz w:val="24"/>
          <w:szCs w:val="24"/>
        </w:rPr>
        <w:t xml:space="preserve">анализа показателей результативности работы детского сада, </w:t>
      </w:r>
      <w:r>
        <w:rPr>
          <w:rFonts w:ascii="Times New Roman" w:eastAsia="Times New Roman" w:hAnsi="Times New Roman" w:cs="Times New Roman"/>
          <w:sz w:val="24"/>
          <w:szCs w:val="24"/>
        </w:rPr>
        <w:t>внешнего оценивания представлены следующие данные:</w:t>
      </w:r>
    </w:p>
    <w:p w:rsidR="000B158C" w:rsidRP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2041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Условные обозначения: </w:t>
      </w:r>
    </w:p>
    <w:p w:rsid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ИС – индивидуальное сопровождение</w:t>
      </w:r>
    </w:p>
    <w:p w:rsid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ВС – воспитательная система</w:t>
      </w:r>
    </w:p>
    <w:p w:rsid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ОП – образовательная программа</w:t>
      </w:r>
    </w:p>
    <w:p w:rsidR="00684F66" w:rsidRDefault="00684F66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Успешность работы ДОУ достигается за счет: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C24449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стратегического плана  развития учреждения, 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вовлечения</w:t>
      </w:r>
      <w:r w:rsidRPr="00C24449">
        <w:rPr>
          <w:rFonts w:ascii="Times New Roman" w:eastAsia="Times New Roman" w:hAnsi="Times New Roman" w:cs="Times New Roman"/>
          <w:sz w:val="24"/>
          <w:szCs w:val="24"/>
        </w:rPr>
        <w:t xml:space="preserve"> всех субъектов образовательного пространства в решение задач развития учреждения,</w:t>
      </w:r>
    </w:p>
    <w:p w:rsidR="00684F66" w:rsidRPr="00D92878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878">
        <w:rPr>
          <w:rFonts w:ascii="Times New Roman" w:eastAsia="Times New Roman" w:hAnsi="Times New Roman" w:cs="Times New Roman"/>
          <w:sz w:val="24"/>
          <w:szCs w:val="24"/>
        </w:rPr>
        <w:t>ориентации на достижение качества образования воспитанников, соответствующего требованиям ФГОС ДО,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внедрения в практику работы детского сада современных социально – ориентированных и информационно- коммуникационных технологий для расширения способов воспитания и обучения,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постоянного развития кадрового потенциала,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открытости детского сада в обсуждении с родителями, социальными партнерами реальных достижений, имеющихся проблем, потенциальных возможностей и способов развития учреждения.</w:t>
      </w:r>
    </w:p>
    <w:p w:rsidR="006F0A0B" w:rsidRDefault="006F0A0B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F68" w:rsidRPr="00AE5F68" w:rsidRDefault="006F0A0B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 выводы (п</w:t>
      </w:r>
      <w:r w:rsidR="00AE5F68" w:rsidRPr="003D5712">
        <w:rPr>
          <w:rFonts w:ascii="Times New Roman" w:eastAsia="Times New Roman" w:hAnsi="Times New Roman" w:cs="Times New Roman"/>
          <w:b/>
          <w:sz w:val="24"/>
          <w:szCs w:val="24"/>
        </w:rPr>
        <w:t>оказатели качества работы ДОУ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84F66" w:rsidRPr="00ED6F67" w:rsidRDefault="00684F66" w:rsidP="003C1745">
      <w:pPr>
        <w:pStyle w:val="a4"/>
        <w:spacing w:after="0" w:line="300" w:lineRule="atLeast"/>
        <w:ind w:left="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F67">
        <w:rPr>
          <w:rFonts w:ascii="Times New Roman" w:eastAsia="Times New Roman" w:hAnsi="Times New Roman" w:cs="Times New Roman"/>
          <w:sz w:val="24"/>
          <w:szCs w:val="24"/>
        </w:rPr>
        <w:t xml:space="preserve">Детский сад является эффективно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функционирующим</w:t>
      </w:r>
      <w:r w:rsidR="00523468">
        <w:rPr>
          <w:rFonts w:ascii="Times New Roman" w:eastAsia="Times New Roman" w:hAnsi="Times New Roman" w:cs="Times New Roman"/>
          <w:sz w:val="24"/>
          <w:szCs w:val="24"/>
        </w:rPr>
        <w:t xml:space="preserve">, развивающимся </w:t>
      </w:r>
      <w:r w:rsidRPr="00ED6F6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учреждением. Результаты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ED6F6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требованиям </w:t>
      </w:r>
      <w:r w:rsidR="00D82ACD">
        <w:rPr>
          <w:rFonts w:ascii="Times New Roman" w:eastAsia="Times New Roman" w:hAnsi="Times New Roman" w:cs="Times New Roman"/>
          <w:sz w:val="24"/>
          <w:szCs w:val="24"/>
        </w:rPr>
        <w:t>государственной политики в части образования</w:t>
      </w:r>
      <w:r w:rsidRPr="00ED6F67">
        <w:rPr>
          <w:rFonts w:ascii="Times New Roman" w:eastAsia="Times New Roman" w:hAnsi="Times New Roman" w:cs="Times New Roman"/>
          <w:sz w:val="24"/>
          <w:szCs w:val="24"/>
        </w:rPr>
        <w:t>, запросам родителей:</w:t>
      </w:r>
    </w:p>
    <w:p w:rsidR="00C744F4" w:rsidRPr="00AB12C0" w:rsidRDefault="00AE0857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A44">
        <w:rPr>
          <w:rFonts w:ascii="Times New Roman" w:eastAsia="Times New Roman" w:hAnsi="Times New Roman" w:cs="Times New Roman"/>
          <w:sz w:val="24"/>
          <w:szCs w:val="24"/>
        </w:rPr>
        <w:t>На период 31.12.20</w:t>
      </w:r>
      <w:r w:rsidR="009B245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211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A4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21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7A44">
        <w:rPr>
          <w:rFonts w:ascii="Times New Roman" w:eastAsia="Times New Roman" w:hAnsi="Times New Roman" w:cs="Times New Roman"/>
          <w:sz w:val="24"/>
          <w:szCs w:val="24"/>
        </w:rPr>
        <w:t xml:space="preserve"> в ДОУ функционирует</w:t>
      </w:r>
      <w:r w:rsidR="00BB3F5E" w:rsidRPr="002A7A44">
        <w:rPr>
          <w:rFonts w:ascii="Times New Roman" w:eastAsia="Times New Roman" w:hAnsi="Times New Roman" w:cs="Times New Roman"/>
          <w:sz w:val="24"/>
          <w:szCs w:val="24"/>
        </w:rPr>
        <w:t xml:space="preserve"> 20 групп в едином образовательном комплексе, с общей численностью воспитанников </w:t>
      </w:r>
      <w:r w:rsidR="009B245F">
        <w:rPr>
          <w:rFonts w:ascii="Times New Roman" w:eastAsia="Times New Roman" w:hAnsi="Times New Roman" w:cs="Times New Roman"/>
          <w:sz w:val="24"/>
          <w:szCs w:val="24"/>
        </w:rPr>
        <w:t>314</w:t>
      </w:r>
      <w:r w:rsidR="00AB1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5E" w:rsidRPr="00AB12C0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BB3F5E" w:rsidRPr="008F3AEB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4F4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педагогических работников:</w:t>
      </w:r>
      <w:r w:rsidR="00AB1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F4">
        <w:rPr>
          <w:rFonts w:ascii="Times New Roman" w:eastAsia="Times New Roman" w:hAnsi="Times New Roman" w:cs="Times New Roman"/>
          <w:sz w:val="24"/>
          <w:szCs w:val="24"/>
        </w:rPr>
        <w:t>100% имеют педагог</w:t>
      </w:r>
      <w:r w:rsidR="002A7A44" w:rsidRPr="00C744F4">
        <w:rPr>
          <w:rFonts w:ascii="Times New Roman" w:eastAsia="Times New Roman" w:hAnsi="Times New Roman" w:cs="Times New Roman"/>
          <w:sz w:val="24"/>
          <w:szCs w:val="24"/>
        </w:rPr>
        <w:t xml:space="preserve">ическое образование, из них </w:t>
      </w:r>
      <w:r w:rsidR="00AD5227" w:rsidRPr="00AD5227">
        <w:rPr>
          <w:rFonts w:ascii="Times New Roman" w:eastAsia="Times New Roman" w:hAnsi="Times New Roman" w:cs="Times New Roman"/>
          <w:sz w:val="24"/>
          <w:szCs w:val="24"/>
        </w:rPr>
        <w:t>56</w:t>
      </w:r>
      <w:r w:rsidR="00AB12C0" w:rsidRPr="00AD5227">
        <w:rPr>
          <w:rFonts w:ascii="Times New Roman" w:eastAsia="Times New Roman" w:hAnsi="Times New Roman" w:cs="Times New Roman"/>
          <w:sz w:val="24"/>
          <w:szCs w:val="24"/>
        </w:rPr>
        <w:t xml:space="preserve"> % - высшее;</w:t>
      </w:r>
      <w:r w:rsidR="00AD52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5227" w:rsidRPr="00AD5227">
        <w:rPr>
          <w:rFonts w:ascii="Times New Roman" w:eastAsia="Times New Roman" w:hAnsi="Times New Roman" w:cs="Times New Roman"/>
          <w:sz w:val="24"/>
          <w:szCs w:val="24"/>
        </w:rPr>
        <w:t xml:space="preserve">76 </w:t>
      </w:r>
      <w:r w:rsidRPr="00AD5227">
        <w:rPr>
          <w:rFonts w:ascii="Times New Roman" w:eastAsia="Times New Roman" w:hAnsi="Times New Roman" w:cs="Times New Roman"/>
          <w:sz w:val="24"/>
          <w:szCs w:val="24"/>
        </w:rPr>
        <w:t>% педагогов</w:t>
      </w:r>
      <w:r w:rsidRPr="00AB12C0">
        <w:rPr>
          <w:rFonts w:ascii="Times New Roman" w:eastAsia="Times New Roman" w:hAnsi="Times New Roman" w:cs="Times New Roman"/>
          <w:sz w:val="24"/>
          <w:szCs w:val="24"/>
        </w:rPr>
        <w:t xml:space="preserve"> имеют высшую и пер</w:t>
      </w:r>
      <w:r w:rsidR="008F3AEB">
        <w:rPr>
          <w:rFonts w:ascii="Times New Roman" w:eastAsia="Times New Roman" w:hAnsi="Times New Roman" w:cs="Times New Roman"/>
          <w:sz w:val="24"/>
          <w:szCs w:val="24"/>
        </w:rPr>
        <w:t xml:space="preserve">вую квалификационную категории </w:t>
      </w:r>
      <w:r w:rsidR="008F3AEB" w:rsidRPr="008F3AEB">
        <w:rPr>
          <w:rFonts w:ascii="Times New Roman" w:eastAsia="Times New Roman" w:hAnsi="Times New Roman" w:cs="Times New Roman"/>
          <w:b/>
          <w:sz w:val="24"/>
          <w:szCs w:val="24"/>
        </w:rPr>
        <w:t>(Приложение 8).</w:t>
      </w:r>
    </w:p>
    <w:p w:rsidR="00BB3F5E" w:rsidRPr="00B40DAB" w:rsidRDefault="00BB3F5E" w:rsidP="00BB3F5E">
      <w:pPr>
        <w:pStyle w:val="a4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5F4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педагогические установки:</w:t>
      </w:r>
      <w:r w:rsidRPr="00B40DAB">
        <w:rPr>
          <w:rFonts w:ascii="Times New Roman" w:eastAsia="Times New Roman" w:hAnsi="Times New Roman" w:cs="Times New Roman"/>
          <w:sz w:val="24"/>
          <w:szCs w:val="24"/>
        </w:rPr>
        <w:t xml:space="preserve"> создание развивающей профессиональной среды, обеспечение продуктивности профессиональной  деятельности, самосовершенствование, реализация индивидуального профессионального опыта, способность и готовность к инновациям.</w:t>
      </w:r>
    </w:p>
    <w:p w:rsidR="00AD5227" w:rsidRPr="00AD5227" w:rsidRDefault="001C75F4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Достаточное о</w:t>
      </w:r>
      <w:r w:rsidR="00BB3F5E">
        <w:rPr>
          <w:rFonts w:ascii="Times New Roman" w:eastAsia="Times New Roman" w:hAnsi="Times New Roman" w:cs="Times New Roman"/>
          <w:sz w:val="24"/>
          <w:szCs w:val="24"/>
        </w:rPr>
        <w:t xml:space="preserve">своение  воспитанниками   образовательной программы </w:t>
      </w:r>
      <w:r w:rsidR="00BB3F5E" w:rsidRPr="008F253E">
        <w:rPr>
          <w:rFonts w:ascii="Times New Roman" w:eastAsia="Times New Roman" w:hAnsi="Times New Roman" w:cs="Times New Roman"/>
          <w:i/>
          <w:sz w:val="24"/>
          <w:szCs w:val="24"/>
        </w:rPr>
        <w:t>ДОУ</w:t>
      </w:r>
      <w:r w:rsidR="008F253E" w:rsidRPr="008F25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F253E" w:rsidRPr="00AD5227" w:rsidRDefault="00AD5227" w:rsidP="00AD5227">
      <w:pPr>
        <w:pStyle w:val="a4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227">
        <w:rPr>
          <w:rFonts w:ascii="Times New Roman" w:eastAsia="Times New Roman" w:hAnsi="Times New Roman" w:cs="Times New Roman"/>
          <w:b/>
          <w:sz w:val="24"/>
          <w:szCs w:val="24"/>
        </w:rPr>
        <w:t>(Приложение 8)</w:t>
      </w:r>
    </w:p>
    <w:p w:rsidR="00BB3F5E" w:rsidRPr="008F253E" w:rsidRDefault="00AD5227" w:rsidP="008F253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 xml:space="preserve">средний балл усвоения программы </w:t>
      </w:r>
      <w:r w:rsidR="00703FC5" w:rsidRPr="008F253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245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3FC5" w:rsidRPr="008F253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E5F68" w:rsidRPr="008F253E">
        <w:rPr>
          <w:rFonts w:ascii="Times New Roman" w:eastAsia="Times New Roman" w:hAnsi="Times New Roman" w:cs="Times New Roman"/>
          <w:sz w:val="24"/>
          <w:szCs w:val="24"/>
        </w:rPr>
        <w:t xml:space="preserve"> (начало учебного года)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 xml:space="preserve"> составил: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32"/>
        <w:gridCol w:w="2465"/>
        <w:gridCol w:w="2705"/>
      </w:tblGrid>
      <w:tr w:rsidR="00BB3F5E" w:rsidTr="002318C7">
        <w:tc>
          <w:tcPr>
            <w:tcW w:w="4568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771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</w:tr>
      <w:tr w:rsidR="00BB3F5E" w:rsidTr="002318C7">
        <w:tc>
          <w:tcPr>
            <w:tcW w:w="4568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77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F5E" w:rsidTr="002318C7">
        <w:tc>
          <w:tcPr>
            <w:tcW w:w="4568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– коммуникативное развитие</w:t>
            </w:r>
          </w:p>
        </w:tc>
        <w:tc>
          <w:tcPr>
            <w:tcW w:w="255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7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B3F5E" w:rsidTr="002318C7">
        <w:tc>
          <w:tcPr>
            <w:tcW w:w="4568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5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77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B3F5E" w:rsidTr="002318C7">
        <w:tc>
          <w:tcPr>
            <w:tcW w:w="4568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77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B3F5E" w:rsidTr="002318C7">
        <w:tc>
          <w:tcPr>
            <w:tcW w:w="4568" w:type="dxa"/>
          </w:tcPr>
          <w:p w:rsidR="00BB3F5E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:rsidR="00BB3F5E" w:rsidRPr="00AD5227" w:rsidRDefault="00AD5227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771" w:type="dxa"/>
          </w:tcPr>
          <w:p w:rsidR="00BB3F5E" w:rsidRPr="00AD5227" w:rsidRDefault="00AE5F68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5227" w:rsidRPr="00AD5227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BB3F5E" w:rsidRDefault="00BB3F5E" w:rsidP="00BB3F5E">
      <w:pPr>
        <w:pStyle w:val="a4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26D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6D">
        <w:rPr>
          <w:rFonts w:ascii="Times New Roman" w:eastAsia="Times New Roman" w:hAnsi="Times New Roman" w:cs="Times New Roman"/>
          <w:sz w:val="24"/>
          <w:szCs w:val="24"/>
        </w:rPr>
        <w:t>Высокие показатели готовности выпускников детского сада к школьному обучению – 9</w:t>
      </w:r>
      <w:r w:rsidR="00AE5F68" w:rsidRPr="003012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126D">
        <w:rPr>
          <w:rFonts w:ascii="Times New Roman" w:eastAsia="Times New Roman" w:hAnsi="Times New Roman" w:cs="Times New Roman"/>
          <w:sz w:val="24"/>
          <w:szCs w:val="24"/>
        </w:rPr>
        <w:t>% детей имеют высокий и средний уровни готовности к школьному обучению</w:t>
      </w:r>
      <w:r w:rsidR="00301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F5E" w:rsidRPr="00AD5227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6D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опыт внедрения инклюзивного образования – </w:t>
      </w:r>
      <w:r w:rsidR="00AD5227" w:rsidRPr="00AD5227">
        <w:rPr>
          <w:rFonts w:ascii="Times New Roman" w:eastAsia="Times New Roman" w:hAnsi="Times New Roman" w:cs="Times New Roman"/>
          <w:sz w:val="24"/>
          <w:szCs w:val="24"/>
        </w:rPr>
        <w:t>82</w:t>
      </w:r>
      <w:r w:rsidR="0030126D" w:rsidRPr="00AD5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227" w:rsidRPr="00AD5227">
        <w:rPr>
          <w:rFonts w:ascii="Times New Roman" w:eastAsia="Times New Roman" w:hAnsi="Times New Roman" w:cs="Times New Roman"/>
          <w:sz w:val="24"/>
          <w:szCs w:val="24"/>
        </w:rPr>
        <w:t>человека ОВЗ (на 31.12.21</w:t>
      </w:r>
      <w:r w:rsidR="004023E0" w:rsidRPr="00AD52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253E" w:rsidRPr="00AD5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AEB" w:rsidRPr="008F3AEB" w:rsidRDefault="008F253E" w:rsidP="00CA15EF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3AEB">
        <w:rPr>
          <w:rFonts w:ascii="Times New Roman" w:eastAsia="Times New Roman" w:hAnsi="Times New Roman" w:cs="Times New Roman"/>
          <w:sz w:val="24"/>
          <w:szCs w:val="24"/>
        </w:rPr>
        <w:t>Стабильные качественные показатели коррекционно-развивающей логопедической работы</w:t>
      </w:r>
      <w:r w:rsidR="008F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AEB" w:rsidRPr="008F3AEB">
        <w:rPr>
          <w:rFonts w:ascii="Times New Roman" w:eastAsia="Times New Roman" w:hAnsi="Times New Roman" w:cs="Times New Roman"/>
          <w:b/>
          <w:sz w:val="24"/>
          <w:szCs w:val="24"/>
        </w:rPr>
        <w:t>(Приложение 2).</w:t>
      </w:r>
    </w:p>
    <w:p w:rsidR="00BB3F5E" w:rsidRPr="008F3AEB" w:rsidRDefault="008F253E" w:rsidP="00CA15EF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3E0" w:rsidRPr="008F3AEB">
        <w:rPr>
          <w:rFonts w:ascii="Times New Roman" w:eastAsia="Times New Roman" w:hAnsi="Times New Roman" w:cs="Times New Roman"/>
          <w:sz w:val="24"/>
          <w:szCs w:val="24"/>
        </w:rPr>
        <w:t>Педагоги, воспитанники, родительская общественность - активные</w:t>
      </w:r>
      <w:r w:rsidR="00BB3F5E" w:rsidRPr="008F3AEB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4023E0" w:rsidRPr="008F3A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3F5E" w:rsidRPr="008F3AE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0126D" w:rsidRPr="008F3AEB">
        <w:rPr>
          <w:rFonts w:ascii="Times New Roman" w:eastAsia="Times New Roman" w:hAnsi="Times New Roman" w:cs="Times New Roman"/>
          <w:sz w:val="24"/>
          <w:szCs w:val="24"/>
        </w:rPr>
        <w:t xml:space="preserve">ворческих конкурсов, фестивалей </w:t>
      </w:r>
      <w:r w:rsidR="008F3AEB" w:rsidRPr="008F3AEB">
        <w:rPr>
          <w:rFonts w:ascii="Times New Roman" w:eastAsia="Times New Roman" w:hAnsi="Times New Roman" w:cs="Times New Roman"/>
          <w:b/>
          <w:sz w:val="24"/>
          <w:szCs w:val="24"/>
        </w:rPr>
        <w:t>(Приложение 6).</w:t>
      </w:r>
    </w:p>
    <w:p w:rsidR="00BB3F5E" w:rsidRPr="00A728C1" w:rsidRDefault="00703FC5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2C0">
        <w:rPr>
          <w:rFonts w:ascii="Times New Roman" w:hAnsi="Times New Roman" w:cs="Times New Roman"/>
          <w:sz w:val="24"/>
          <w:szCs w:val="24"/>
        </w:rPr>
        <w:t>С 2015 года и в настоящее время в ДОУ активно реализуется инновационная дея</w:t>
      </w:r>
      <w:r w:rsidR="00EC7286">
        <w:rPr>
          <w:rFonts w:ascii="Times New Roman" w:hAnsi="Times New Roman" w:cs="Times New Roman"/>
          <w:sz w:val="24"/>
          <w:szCs w:val="24"/>
        </w:rPr>
        <w:t>тельность в статусе муниципальных инновационных площадок в МСО.</w:t>
      </w:r>
    </w:p>
    <w:p w:rsidR="004023E0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E0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Расширилась работа в социуме: с учреждениями культуры, другими образовательными учреждениями, учреж</w:t>
      </w:r>
      <w:r w:rsidR="004023E0">
        <w:rPr>
          <w:rFonts w:ascii="Times New Roman" w:eastAsia="Times New Roman" w:hAnsi="Times New Roman" w:cs="Times New Roman"/>
          <w:sz w:val="24"/>
          <w:szCs w:val="24"/>
        </w:rPr>
        <w:t xml:space="preserve">дениями социальной сферы, </w:t>
      </w:r>
      <w:r w:rsidR="009B245F">
        <w:rPr>
          <w:rFonts w:ascii="Times New Roman" w:eastAsia="Times New Roman" w:hAnsi="Times New Roman" w:cs="Times New Roman"/>
          <w:sz w:val="24"/>
          <w:szCs w:val="24"/>
        </w:rPr>
        <w:t xml:space="preserve">волонтерское движение, </w:t>
      </w:r>
      <w:r w:rsidR="004023E0">
        <w:rPr>
          <w:rFonts w:ascii="Times New Roman" w:eastAsia="Times New Roman" w:hAnsi="Times New Roman" w:cs="Times New Roman"/>
          <w:sz w:val="24"/>
          <w:szCs w:val="24"/>
        </w:rPr>
        <w:t>ПМПК.</w:t>
      </w:r>
    </w:p>
    <w:p w:rsidR="00BB3F5E" w:rsidRPr="004023E0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E0">
        <w:rPr>
          <w:rFonts w:ascii="Times New Roman" w:eastAsia="Times New Roman" w:hAnsi="Times New Roman" w:cs="Times New Roman"/>
          <w:sz w:val="24"/>
          <w:szCs w:val="24"/>
        </w:rPr>
        <w:t>Наблюдается активное участие педагогических работников в методических мероприятиях различного уровня, трансляции опыта работы в муниципальной системе образования.</w:t>
      </w:r>
    </w:p>
    <w:p w:rsidR="00BB3F5E" w:rsidRPr="00710770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0">
        <w:rPr>
          <w:rFonts w:ascii="Times New Roman" w:eastAsia="Times New Roman" w:hAnsi="Times New Roman" w:cs="Times New Roman"/>
          <w:sz w:val="24"/>
        </w:rPr>
        <w:t xml:space="preserve">Охват диспансеризацией  достигает 98%, что позволяет  составить полноценный план оздоровления ребенка с учетом рекомендаций всех специалистов. Охват туберкулинодиагностикой в течение последних трех лет составляет </w:t>
      </w:r>
      <w:r w:rsidR="002A2920">
        <w:rPr>
          <w:rFonts w:ascii="Times New Roman" w:eastAsia="Times New Roman" w:hAnsi="Times New Roman" w:cs="Times New Roman"/>
          <w:sz w:val="24"/>
        </w:rPr>
        <w:t>97</w:t>
      </w:r>
      <w:r w:rsidRPr="004023E0">
        <w:rPr>
          <w:rFonts w:ascii="Times New Roman" w:eastAsia="Times New Roman" w:hAnsi="Times New Roman" w:cs="Times New Roman"/>
          <w:sz w:val="24"/>
        </w:rPr>
        <w:t>%</w:t>
      </w:r>
      <w:r w:rsidRPr="0030126D">
        <w:rPr>
          <w:rFonts w:ascii="Times New Roman" w:eastAsia="Times New Roman" w:hAnsi="Times New Roman" w:cs="Times New Roman"/>
          <w:sz w:val="24"/>
        </w:rPr>
        <w:t>.</w:t>
      </w:r>
      <w:r w:rsidRPr="00710770">
        <w:rPr>
          <w:rFonts w:ascii="Times New Roman" w:eastAsia="Times New Roman" w:hAnsi="Times New Roman" w:cs="Times New Roman"/>
          <w:sz w:val="24"/>
        </w:rPr>
        <w:t xml:space="preserve"> Все нуждающиеся дети получили консультации фтизиатра. Дети «Д» группы ежегодно консультируются фтизиатром.</w:t>
      </w:r>
    </w:p>
    <w:p w:rsidR="00BB3F5E" w:rsidRPr="004B2F5C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5C">
        <w:rPr>
          <w:rFonts w:ascii="Times New Roman" w:eastAsia="Times New Roman" w:hAnsi="Times New Roman" w:cs="Times New Roman"/>
          <w:sz w:val="24"/>
        </w:rPr>
        <w:t>Значительно улучшилась развивающая предметно – пространственная среда: приобретены дидактические пособия, игры, игрушки, методическая литература, обн</w:t>
      </w:r>
      <w:r w:rsidR="004B2F5C">
        <w:rPr>
          <w:rFonts w:ascii="Times New Roman" w:eastAsia="Times New Roman" w:hAnsi="Times New Roman" w:cs="Times New Roman"/>
          <w:sz w:val="24"/>
        </w:rPr>
        <w:t xml:space="preserve">овлен электронный паспорт </w:t>
      </w:r>
      <w:r w:rsidR="004023E0">
        <w:rPr>
          <w:rFonts w:ascii="Times New Roman" w:eastAsia="Times New Roman" w:hAnsi="Times New Roman" w:cs="Times New Roman"/>
          <w:sz w:val="24"/>
        </w:rPr>
        <w:t>среды, мультимедийные комплексы, ТСО, робототехническое оборудование.</w:t>
      </w:r>
    </w:p>
    <w:p w:rsidR="00BB3F5E" w:rsidRPr="00240B5D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B5D">
        <w:rPr>
          <w:rFonts w:ascii="Times New Roman" w:eastAsia="Times New Roman" w:hAnsi="Times New Roman" w:cs="Times New Roman"/>
          <w:sz w:val="24"/>
        </w:rPr>
        <w:t>Частично обновлено оборудование на прогулочных участках.</w:t>
      </w:r>
    </w:p>
    <w:p w:rsidR="00BB3F5E" w:rsidRPr="006D06E4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4023E0">
        <w:rPr>
          <w:rFonts w:ascii="Times New Roman" w:eastAsia="Times New Roman" w:hAnsi="Times New Roman" w:cs="Times New Roman"/>
          <w:sz w:val="24"/>
        </w:rPr>
        <w:t>ведено новое 10-тидневное меню,</w:t>
      </w:r>
      <w:r w:rsidRPr="00A44D63">
        <w:rPr>
          <w:rFonts w:ascii="Times New Roman" w:eastAsia="Times New Roman" w:hAnsi="Times New Roman" w:cs="Times New Roman"/>
          <w:sz w:val="24"/>
        </w:rPr>
        <w:t xml:space="preserve"> питание воспитанников полностью отвечает требованиям СанПиН.</w:t>
      </w:r>
    </w:p>
    <w:p w:rsidR="006D06E4" w:rsidRPr="00AD5227" w:rsidRDefault="006D06E4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Показатели качества дошкольного образования ДОУ в целом от </w:t>
      </w:r>
      <w:r w:rsidRPr="00853645">
        <w:rPr>
          <w:rFonts w:ascii="Times New Roman" w:eastAsia="Times New Roman" w:hAnsi="Times New Roman" w:cs="Times New Roman"/>
          <w:sz w:val="24"/>
        </w:rPr>
        <w:t>85,6% до 99</w:t>
      </w:r>
      <w:r w:rsidR="00D95ADF" w:rsidRPr="00853645">
        <w:rPr>
          <w:rFonts w:ascii="Times New Roman" w:eastAsia="Times New Roman" w:hAnsi="Times New Roman" w:cs="Times New Roman"/>
          <w:sz w:val="24"/>
        </w:rPr>
        <w:t>,3</w:t>
      </w:r>
      <w:r w:rsidRPr="00853645">
        <w:rPr>
          <w:rFonts w:ascii="Times New Roman" w:eastAsia="Times New Roman" w:hAnsi="Times New Roman" w:cs="Times New Roman"/>
          <w:sz w:val="24"/>
        </w:rPr>
        <w:t>%</w:t>
      </w:r>
      <w:r>
        <w:rPr>
          <w:rFonts w:ascii="Times New Roman" w:eastAsia="Times New Roman" w:hAnsi="Times New Roman" w:cs="Times New Roman"/>
          <w:sz w:val="24"/>
        </w:rPr>
        <w:t xml:space="preserve"> по всем показателям качества работы учреждения </w:t>
      </w:r>
      <w:r w:rsidR="00AD5227" w:rsidRPr="00AD5227">
        <w:rPr>
          <w:rFonts w:ascii="Times New Roman" w:eastAsia="Times New Roman" w:hAnsi="Times New Roman" w:cs="Times New Roman"/>
          <w:b/>
          <w:sz w:val="24"/>
        </w:rPr>
        <w:t xml:space="preserve">(Приложение </w:t>
      </w:r>
      <w:r w:rsidR="00D95ADF">
        <w:rPr>
          <w:rFonts w:ascii="Times New Roman" w:eastAsia="Times New Roman" w:hAnsi="Times New Roman" w:cs="Times New Roman"/>
          <w:b/>
          <w:sz w:val="24"/>
        </w:rPr>
        <w:t>9</w:t>
      </w:r>
      <w:r w:rsidR="00AD5227" w:rsidRPr="00AD5227">
        <w:rPr>
          <w:rFonts w:ascii="Times New Roman" w:eastAsia="Times New Roman" w:hAnsi="Times New Roman" w:cs="Times New Roman"/>
          <w:b/>
          <w:sz w:val="24"/>
        </w:rPr>
        <w:t>).</w:t>
      </w:r>
    </w:p>
    <w:p w:rsidR="00BB3F5E" w:rsidRPr="00710770" w:rsidRDefault="00E226FD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 20</w:t>
      </w:r>
      <w:r w:rsidR="00AD5227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году</w:t>
      </w:r>
      <w:r w:rsidR="00BB3F5E">
        <w:rPr>
          <w:rFonts w:ascii="Times New Roman" w:eastAsia="Times New Roman" w:hAnsi="Times New Roman" w:cs="Times New Roman"/>
          <w:sz w:val="24"/>
        </w:rPr>
        <w:t xml:space="preserve"> травматизма во время пребывания детей в ДОУ </w:t>
      </w:r>
      <w:r w:rsidR="00BB3F5E" w:rsidRPr="009D2F5A">
        <w:rPr>
          <w:rFonts w:ascii="Times New Roman" w:eastAsia="Times New Roman" w:hAnsi="Times New Roman" w:cs="Times New Roman"/>
          <w:sz w:val="24"/>
        </w:rPr>
        <w:t>не</w:t>
      </w:r>
      <w:r w:rsidR="00BB3F5E">
        <w:rPr>
          <w:rFonts w:ascii="Times New Roman" w:eastAsia="Times New Roman" w:hAnsi="Times New Roman" w:cs="Times New Roman"/>
          <w:sz w:val="24"/>
        </w:rPr>
        <w:t xml:space="preserve"> отмечалось</w:t>
      </w:r>
      <w:r w:rsidR="00BB3F5E" w:rsidRPr="009D2F5A">
        <w:rPr>
          <w:rFonts w:ascii="Times New Roman" w:eastAsia="Times New Roman" w:hAnsi="Times New Roman" w:cs="Times New Roman"/>
          <w:sz w:val="24"/>
        </w:rPr>
        <w:t>.</w:t>
      </w:r>
    </w:p>
    <w:p w:rsidR="00BB3F5E" w:rsidRDefault="00BB3F5E" w:rsidP="006D06E4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 с качественными показателями развития учреждения  отмечаются и некоторые проблемы:</w:t>
      </w:r>
    </w:p>
    <w:p w:rsidR="00BB3F5E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детский сад укомплектован не полностью, есть вакантные</w:t>
      </w:r>
      <w:r w:rsidR="008F3AEB">
        <w:rPr>
          <w:rFonts w:ascii="Times New Roman" w:eastAsia="Times New Roman" w:hAnsi="Times New Roman" w:cs="Times New Roman"/>
          <w:sz w:val="24"/>
          <w:szCs w:val="24"/>
        </w:rPr>
        <w:t xml:space="preserve"> места:</w:t>
      </w:r>
      <w:r w:rsidR="00C7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AEB">
        <w:rPr>
          <w:rFonts w:ascii="Times New Roman" w:eastAsia="Times New Roman" w:hAnsi="Times New Roman" w:cs="Times New Roman"/>
          <w:sz w:val="24"/>
          <w:szCs w:val="24"/>
        </w:rPr>
        <w:t>воспитатель, младший воспитатель, педа</w:t>
      </w:r>
      <w:bookmarkStart w:id="0" w:name="_GoBack"/>
      <w:bookmarkEnd w:id="0"/>
      <w:r w:rsidR="008F3AEB">
        <w:rPr>
          <w:rFonts w:ascii="Times New Roman" w:eastAsia="Times New Roman" w:hAnsi="Times New Roman" w:cs="Times New Roman"/>
          <w:sz w:val="24"/>
          <w:szCs w:val="24"/>
        </w:rPr>
        <w:t>гог-психолог.</w:t>
      </w:r>
    </w:p>
    <w:p w:rsidR="00BB3F5E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9D2F5A">
        <w:rPr>
          <w:rFonts w:ascii="Times New Roman" w:eastAsia="Times New Roman" w:hAnsi="Times New Roman" w:cs="Times New Roman"/>
          <w:sz w:val="24"/>
        </w:rPr>
        <w:t>Укомплектованность групп в детском саду, как и по городу</w:t>
      </w:r>
      <w:r w:rsidR="00710770">
        <w:rPr>
          <w:rFonts w:ascii="Times New Roman" w:eastAsia="Times New Roman" w:hAnsi="Times New Roman" w:cs="Times New Roman"/>
          <w:sz w:val="24"/>
        </w:rPr>
        <w:t>,</w:t>
      </w:r>
      <w:r w:rsidRPr="009D2F5A">
        <w:rPr>
          <w:rFonts w:ascii="Times New Roman" w:eastAsia="Times New Roman" w:hAnsi="Times New Roman" w:cs="Times New Roman"/>
          <w:sz w:val="24"/>
        </w:rPr>
        <w:t xml:space="preserve"> </w:t>
      </w:r>
      <w:r w:rsidR="00710770">
        <w:rPr>
          <w:rFonts w:ascii="Times New Roman" w:eastAsia="Times New Roman" w:hAnsi="Times New Roman" w:cs="Times New Roman"/>
          <w:sz w:val="24"/>
        </w:rPr>
        <w:t>снизилась (так в 2019 году, общее  количество воспитанников составляло – 437 человек, а в 2020 – 376</w:t>
      </w:r>
      <w:r w:rsidR="009B245F">
        <w:rPr>
          <w:rFonts w:ascii="Times New Roman" w:eastAsia="Times New Roman" w:hAnsi="Times New Roman" w:cs="Times New Roman"/>
          <w:sz w:val="24"/>
        </w:rPr>
        <w:t>, в 2021</w:t>
      </w:r>
      <w:r w:rsidR="008C54F1">
        <w:rPr>
          <w:rFonts w:ascii="Times New Roman" w:eastAsia="Times New Roman" w:hAnsi="Times New Roman" w:cs="Times New Roman"/>
          <w:sz w:val="24"/>
        </w:rPr>
        <w:t xml:space="preserve"> – на конец года</w:t>
      </w:r>
      <w:r w:rsidR="009B245F">
        <w:rPr>
          <w:rFonts w:ascii="Times New Roman" w:eastAsia="Times New Roman" w:hAnsi="Times New Roman" w:cs="Times New Roman"/>
          <w:sz w:val="24"/>
        </w:rPr>
        <w:t xml:space="preserve"> - 314</w:t>
      </w:r>
      <w:r w:rsidR="00710770">
        <w:rPr>
          <w:rFonts w:ascii="Times New Roman" w:eastAsia="Times New Roman" w:hAnsi="Times New Roman" w:cs="Times New Roman"/>
          <w:sz w:val="24"/>
        </w:rPr>
        <w:t>). Тенденция к сокращению контингента сохранятся и по городу в целом.</w:t>
      </w:r>
      <w:r w:rsidR="009B245F">
        <w:rPr>
          <w:rFonts w:ascii="Times New Roman" w:eastAsia="Times New Roman" w:hAnsi="Times New Roman" w:cs="Times New Roman"/>
          <w:sz w:val="24"/>
        </w:rPr>
        <w:t xml:space="preserve"> Данная тенденция объясняется демограф</w:t>
      </w:r>
      <w:r w:rsidR="008C54F1">
        <w:rPr>
          <w:rFonts w:ascii="Times New Roman" w:eastAsia="Times New Roman" w:hAnsi="Times New Roman" w:cs="Times New Roman"/>
          <w:sz w:val="24"/>
        </w:rPr>
        <w:t>ическим аспектом и социальным (</w:t>
      </w:r>
      <w:r w:rsidR="009B245F">
        <w:rPr>
          <w:rFonts w:ascii="Times New Roman" w:eastAsia="Times New Roman" w:hAnsi="Times New Roman" w:cs="Times New Roman"/>
          <w:sz w:val="24"/>
        </w:rPr>
        <w:t>в период с 2019 до 2021 открыто большое количество новых дошкольных образовательных учреждений, наблюдается отток детей, так родители выбирают образовательное учреждение в шаговой доступности с местом проживания.</w:t>
      </w:r>
    </w:p>
    <w:p w:rsidR="009B245F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9B245F">
        <w:rPr>
          <w:rFonts w:ascii="Times New Roman" w:eastAsia="Times New Roman" w:hAnsi="Times New Roman" w:cs="Times New Roman"/>
          <w:sz w:val="24"/>
        </w:rPr>
        <w:t>Требуется продолжить улучшать условия для организации прогулок детей (оборудование прогулочных участков в соответствии с требованиями СанПиН</w:t>
      </w:r>
      <w:r w:rsidR="009B245F" w:rsidRPr="009B245F">
        <w:rPr>
          <w:rFonts w:ascii="Times New Roman" w:eastAsia="Times New Roman" w:hAnsi="Times New Roman" w:cs="Times New Roman"/>
          <w:sz w:val="24"/>
        </w:rPr>
        <w:t xml:space="preserve">, озеленение, </w:t>
      </w:r>
      <w:r w:rsidR="009B245F">
        <w:rPr>
          <w:rFonts w:ascii="Times New Roman" w:eastAsia="Times New Roman" w:hAnsi="Times New Roman" w:cs="Times New Roman"/>
          <w:sz w:val="24"/>
        </w:rPr>
        <w:t>благоустройство.</w:t>
      </w:r>
    </w:p>
    <w:p w:rsidR="00BB3F5E" w:rsidRPr="009B245F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9B245F">
        <w:rPr>
          <w:rFonts w:ascii="Times New Roman" w:eastAsia="Times New Roman" w:hAnsi="Times New Roman" w:cs="Times New Roman"/>
          <w:sz w:val="24"/>
        </w:rPr>
        <w:t>Требуется улучшение условий, обеспечивающих безопасность воспитанников: замена асфальтового покрыти</w:t>
      </w:r>
      <w:r w:rsidR="004B2F5C" w:rsidRPr="009B245F">
        <w:rPr>
          <w:rFonts w:ascii="Times New Roman" w:eastAsia="Times New Roman" w:hAnsi="Times New Roman" w:cs="Times New Roman"/>
          <w:sz w:val="24"/>
        </w:rPr>
        <w:t xml:space="preserve">я на территории </w:t>
      </w:r>
      <w:r w:rsidR="00E8704A" w:rsidRPr="009B245F">
        <w:rPr>
          <w:rFonts w:ascii="Times New Roman" w:eastAsia="Times New Roman" w:hAnsi="Times New Roman" w:cs="Times New Roman"/>
          <w:sz w:val="24"/>
        </w:rPr>
        <w:t>первого корпуса</w:t>
      </w:r>
      <w:r w:rsidR="004B2F5C" w:rsidRPr="009B245F">
        <w:rPr>
          <w:rFonts w:ascii="Times New Roman" w:eastAsia="Times New Roman" w:hAnsi="Times New Roman" w:cs="Times New Roman"/>
          <w:sz w:val="24"/>
        </w:rPr>
        <w:t>, ремонт в группах</w:t>
      </w:r>
      <w:r w:rsidR="00710770" w:rsidRPr="009B245F">
        <w:rPr>
          <w:rFonts w:ascii="Times New Roman" w:eastAsia="Times New Roman" w:hAnsi="Times New Roman" w:cs="Times New Roman"/>
          <w:sz w:val="24"/>
        </w:rPr>
        <w:t>.</w:t>
      </w:r>
      <w:r w:rsidR="004B2F5C" w:rsidRPr="009B245F">
        <w:rPr>
          <w:rFonts w:ascii="Times New Roman" w:eastAsia="Times New Roman" w:hAnsi="Times New Roman" w:cs="Times New Roman"/>
          <w:sz w:val="24"/>
        </w:rPr>
        <w:t xml:space="preserve"> </w:t>
      </w:r>
    </w:p>
    <w:p w:rsidR="00710770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710770">
        <w:rPr>
          <w:rFonts w:ascii="Times New Roman" w:eastAsia="Times New Roman" w:hAnsi="Times New Roman" w:cs="Times New Roman"/>
          <w:sz w:val="24"/>
        </w:rPr>
        <w:t>Требуется продолжить повышение профессиональной компетентности педагогических кадров: обучение в соответствии с требованиями ФГОС ДО</w:t>
      </w:r>
      <w:r w:rsidR="00710770" w:rsidRPr="00710770">
        <w:rPr>
          <w:rFonts w:ascii="Times New Roman" w:eastAsia="Times New Roman" w:hAnsi="Times New Roman" w:cs="Times New Roman"/>
          <w:sz w:val="24"/>
        </w:rPr>
        <w:t xml:space="preserve"> и профессионального стандарта педагога</w:t>
      </w:r>
      <w:r w:rsidRPr="00710770">
        <w:rPr>
          <w:rFonts w:ascii="Times New Roman" w:eastAsia="Times New Roman" w:hAnsi="Times New Roman" w:cs="Times New Roman"/>
          <w:sz w:val="24"/>
        </w:rPr>
        <w:t xml:space="preserve"> (вновь принятые на работу, вышедшие после отпуска по уходу за ребенком)</w:t>
      </w:r>
      <w:r w:rsidR="00710770">
        <w:rPr>
          <w:rFonts w:ascii="Times New Roman" w:eastAsia="Times New Roman" w:hAnsi="Times New Roman" w:cs="Times New Roman"/>
          <w:sz w:val="24"/>
        </w:rPr>
        <w:t>.</w:t>
      </w:r>
    </w:p>
    <w:p w:rsidR="00BB3F5E" w:rsidRPr="00710770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710770">
        <w:rPr>
          <w:rFonts w:ascii="Times New Roman" w:eastAsia="Times New Roman" w:hAnsi="Times New Roman" w:cs="Times New Roman"/>
          <w:sz w:val="24"/>
        </w:rPr>
        <w:t xml:space="preserve">Требуется улучшение материально – технического оснащения </w:t>
      </w:r>
      <w:r w:rsidR="00B11B58">
        <w:rPr>
          <w:rFonts w:ascii="Times New Roman" w:eastAsia="Times New Roman" w:hAnsi="Times New Roman" w:cs="Times New Roman"/>
          <w:sz w:val="24"/>
        </w:rPr>
        <w:t>педагогической деятельности:</w:t>
      </w:r>
      <w:r w:rsidRPr="00710770">
        <w:rPr>
          <w:rFonts w:ascii="Times New Roman" w:eastAsia="Times New Roman" w:hAnsi="Times New Roman" w:cs="Times New Roman"/>
          <w:sz w:val="24"/>
        </w:rPr>
        <w:t xml:space="preserve"> обеспечение каждого педагога рабочим местом, оснащенным ИКТ – технологиями (ноутбук, </w:t>
      </w:r>
      <w:r w:rsidR="00B11B58">
        <w:rPr>
          <w:rFonts w:ascii="Times New Roman" w:eastAsia="Times New Roman" w:hAnsi="Times New Roman" w:cs="Times New Roman"/>
          <w:sz w:val="24"/>
        </w:rPr>
        <w:t>интерактивные панели</w:t>
      </w:r>
      <w:r w:rsidRPr="00710770">
        <w:rPr>
          <w:rFonts w:ascii="Times New Roman" w:eastAsia="Times New Roman" w:hAnsi="Times New Roman" w:cs="Times New Roman"/>
          <w:sz w:val="24"/>
        </w:rPr>
        <w:t xml:space="preserve"> на группы дошкольного возраста).</w:t>
      </w:r>
    </w:p>
    <w:p w:rsidR="00684F66" w:rsidRPr="00DF3C5C" w:rsidRDefault="00684F66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</w:t>
      </w:r>
      <w:r w:rsidRPr="00DF3C5C">
        <w:rPr>
          <w:rFonts w:ascii="Times New Roman" w:hAnsi="Times New Roman" w:cs="Times New Roman"/>
          <w:sz w:val="24"/>
          <w:szCs w:val="24"/>
        </w:rPr>
        <w:t xml:space="preserve"> системы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 предполагает</w:t>
      </w:r>
      <w:r w:rsidR="00D8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оптимизацию развития качественного</w:t>
      </w:r>
      <w:r w:rsidRPr="00DF3C5C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(разнообразие и вариативность образовательных услуг), освоение</w:t>
      </w:r>
      <w:r w:rsidRPr="00DF3C5C">
        <w:rPr>
          <w:rFonts w:ascii="Times New Roman" w:hAnsi="Times New Roman" w:cs="Times New Roman"/>
          <w:sz w:val="24"/>
          <w:szCs w:val="24"/>
        </w:rPr>
        <w:t xml:space="preserve"> иннова</w:t>
      </w:r>
      <w:r w:rsidR="00B11B58">
        <w:rPr>
          <w:rFonts w:ascii="Times New Roman" w:hAnsi="Times New Roman" w:cs="Times New Roman"/>
          <w:sz w:val="24"/>
          <w:szCs w:val="24"/>
        </w:rPr>
        <w:t xml:space="preserve">ций, </w:t>
      </w:r>
      <w:r>
        <w:rPr>
          <w:rFonts w:ascii="Times New Roman" w:hAnsi="Times New Roman" w:cs="Times New Roman"/>
          <w:sz w:val="24"/>
          <w:szCs w:val="24"/>
        </w:rPr>
        <w:t>совершенствование образовательной деятельности.</w:t>
      </w:r>
    </w:p>
    <w:p w:rsidR="00684F66" w:rsidRDefault="00684F66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Поэтому приоритеты развития учреждения должны быть направлены</w:t>
      </w:r>
      <w:r w:rsidRPr="00DF3C5C">
        <w:rPr>
          <w:rFonts w:ascii="Times New Roman" w:hAnsi="Times New Roman" w:cs="Times New Roman"/>
          <w:sz w:val="24"/>
          <w:szCs w:val="24"/>
        </w:rPr>
        <w:t xml:space="preserve"> на повышение эффективности качества деятельности ДОУ, качества образования,</w:t>
      </w:r>
      <w:r w:rsidR="00B11B58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DF3C5C">
        <w:rPr>
          <w:rFonts w:ascii="Times New Roman" w:hAnsi="Times New Roman" w:cs="Times New Roman"/>
          <w:sz w:val="24"/>
          <w:szCs w:val="24"/>
        </w:rPr>
        <w:t xml:space="preserve"> и, в целом, развития детей; обеспечение конструктивного социального партнерства, а также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F3C5C">
        <w:rPr>
          <w:rFonts w:ascii="Times New Roman" w:hAnsi="Times New Roman" w:cs="Times New Roman"/>
          <w:sz w:val="24"/>
          <w:szCs w:val="24"/>
        </w:rPr>
        <w:t xml:space="preserve"> орг</w:t>
      </w:r>
      <w:r>
        <w:rPr>
          <w:rFonts w:ascii="Times New Roman" w:hAnsi="Times New Roman" w:cs="Times New Roman"/>
          <w:sz w:val="24"/>
          <w:szCs w:val="24"/>
        </w:rPr>
        <w:t xml:space="preserve">анизацию </w:t>
      </w:r>
      <w:r w:rsidRPr="00DF3C5C">
        <w:rPr>
          <w:rFonts w:ascii="Times New Roman" w:hAnsi="Times New Roman" w:cs="Times New Roman"/>
          <w:sz w:val="24"/>
          <w:szCs w:val="24"/>
        </w:rPr>
        <w:t>образовательного пространства, развивающей</w:t>
      </w:r>
      <w:r w:rsidR="00B11B58">
        <w:rPr>
          <w:rFonts w:ascii="Times New Roman" w:hAnsi="Times New Roman" w:cs="Times New Roman"/>
          <w:sz w:val="24"/>
          <w:szCs w:val="24"/>
        </w:rPr>
        <w:t xml:space="preserve"> полисенсорной</w:t>
      </w:r>
      <w:r w:rsidRPr="00DF3C5C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1B58"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Pr="00DF3C5C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федерального </w:t>
      </w:r>
      <w:r w:rsidR="00B9540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DF3C5C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F66" w:rsidRPr="007373FB" w:rsidRDefault="00684F66" w:rsidP="00D82ACD">
      <w:pPr>
        <w:tabs>
          <w:tab w:val="left" w:pos="3030"/>
        </w:tabs>
        <w:spacing w:after="0" w:line="30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D82ACD">
        <w:rPr>
          <w:rFonts w:ascii="Times New Roman" w:hAnsi="Times New Roman" w:cs="Times New Roman"/>
          <w:sz w:val="24"/>
          <w:szCs w:val="24"/>
        </w:rPr>
        <w:t>актуальные аспекты</w:t>
      </w:r>
      <w:r w:rsidR="00317020">
        <w:rPr>
          <w:rFonts w:ascii="Times New Roman" w:hAnsi="Times New Roman" w:cs="Times New Roman"/>
          <w:sz w:val="24"/>
          <w:szCs w:val="24"/>
        </w:rPr>
        <w:t xml:space="preserve"> и направления</w:t>
      </w:r>
      <w:r w:rsidR="00D82AC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D8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45F">
        <w:rPr>
          <w:rFonts w:ascii="Times New Roman" w:hAnsi="Times New Roman" w:cs="Times New Roman"/>
          <w:sz w:val="24"/>
          <w:szCs w:val="24"/>
        </w:rPr>
        <w:t xml:space="preserve"> в 2021</w:t>
      </w:r>
      <w:r w:rsidR="00B11B58">
        <w:rPr>
          <w:rFonts w:ascii="Times New Roman" w:hAnsi="Times New Roman" w:cs="Times New Roman"/>
          <w:sz w:val="24"/>
          <w:szCs w:val="24"/>
        </w:rPr>
        <w:t xml:space="preserve"> </w:t>
      </w:r>
      <w:r w:rsidR="00D82ACD">
        <w:rPr>
          <w:rFonts w:ascii="Times New Roman" w:hAnsi="Times New Roman" w:cs="Times New Roman"/>
          <w:sz w:val="24"/>
          <w:szCs w:val="24"/>
        </w:rPr>
        <w:t xml:space="preserve">году определились следующие </w:t>
      </w:r>
      <w:r w:rsidRPr="007373FB">
        <w:rPr>
          <w:rFonts w:ascii="Times New Roman" w:hAnsi="Times New Roman" w:cs="Times New Roman"/>
          <w:b/>
          <w:sz w:val="24"/>
          <w:szCs w:val="24"/>
        </w:rPr>
        <w:t>приоритеты развития учреждения</w:t>
      </w:r>
      <w:r w:rsidR="00B749FE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9B245F">
        <w:rPr>
          <w:rFonts w:ascii="Times New Roman" w:hAnsi="Times New Roman" w:cs="Times New Roman"/>
          <w:b/>
          <w:sz w:val="24"/>
          <w:szCs w:val="24"/>
        </w:rPr>
        <w:t>22</w:t>
      </w:r>
      <w:r w:rsidR="007373FB" w:rsidRPr="007373FB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7373FB">
        <w:rPr>
          <w:rFonts w:ascii="Times New Roman" w:hAnsi="Times New Roman" w:cs="Times New Roman"/>
          <w:sz w:val="24"/>
          <w:szCs w:val="24"/>
        </w:rPr>
        <w:t xml:space="preserve"> (</w:t>
      </w:r>
      <w:r w:rsidR="007373FB" w:rsidRPr="007373FB">
        <w:rPr>
          <w:rFonts w:ascii="Times New Roman" w:hAnsi="Times New Roman" w:cs="Times New Roman"/>
          <w:sz w:val="24"/>
          <w:szCs w:val="24"/>
        </w:rPr>
        <w:t>Перспективы развития ДОУ)</w:t>
      </w:r>
      <w:r w:rsidRPr="007373FB">
        <w:rPr>
          <w:rFonts w:ascii="Times New Roman" w:hAnsi="Times New Roman" w:cs="Times New Roman"/>
          <w:sz w:val="24"/>
          <w:szCs w:val="24"/>
        </w:rPr>
        <w:t>:</w:t>
      </w:r>
    </w:p>
    <w:p w:rsidR="009B174E" w:rsidRPr="009B174E" w:rsidRDefault="009B174E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 нормативно – правовой базы ДОУ в соответствии с действующим законодательством, структурирование, систематизация локальных актов.</w:t>
      </w:r>
    </w:p>
    <w:p w:rsidR="009B174E" w:rsidRPr="009B174E" w:rsidRDefault="009B174E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 кадровой политики.</w:t>
      </w:r>
    </w:p>
    <w:p w:rsidR="009B174E" w:rsidRPr="009B174E" w:rsidRDefault="009B174E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материально – технической базы ДОУ, </w:t>
      </w:r>
      <w:r w:rsidR="00684F66" w:rsidRPr="009B174E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 среды ДОУ требованиям ФГОС ДО</w:t>
      </w:r>
      <w:r w:rsidRPr="009B174E">
        <w:rPr>
          <w:rFonts w:ascii="Times New Roman" w:hAnsi="Times New Roman" w:cs="Times New Roman"/>
          <w:sz w:val="24"/>
          <w:szCs w:val="24"/>
        </w:rPr>
        <w:t>.</w:t>
      </w:r>
      <w:r w:rsidR="009B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4E" w:rsidRPr="009B174E" w:rsidRDefault="00684F66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Реализация конструктивного социального партнерства</w:t>
      </w:r>
      <w:r w:rsidR="009B245F">
        <w:rPr>
          <w:rFonts w:ascii="Times New Roman" w:hAnsi="Times New Roman" w:cs="Times New Roman"/>
          <w:sz w:val="24"/>
          <w:szCs w:val="24"/>
        </w:rPr>
        <w:t xml:space="preserve"> и волонтерского движения</w:t>
      </w:r>
      <w:r w:rsidRPr="009B174E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9B174E" w:rsidRPr="009B174E" w:rsidRDefault="007A72E7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</w:t>
      </w:r>
      <w:r w:rsidR="00684F66" w:rsidRPr="009B174E">
        <w:rPr>
          <w:rFonts w:ascii="Times New Roman" w:hAnsi="Times New Roman" w:cs="Times New Roman"/>
          <w:sz w:val="24"/>
          <w:szCs w:val="24"/>
        </w:rPr>
        <w:t>ние условий, обеспечивающих охрану жизни и здоровья</w:t>
      </w:r>
      <w:r w:rsidR="00B11B58">
        <w:rPr>
          <w:rFonts w:ascii="Times New Roman" w:hAnsi="Times New Roman" w:cs="Times New Roman"/>
          <w:sz w:val="24"/>
          <w:szCs w:val="24"/>
        </w:rPr>
        <w:t>, безопасность</w:t>
      </w:r>
      <w:r w:rsidR="00684F66" w:rsidRPr="009B174E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9B174E" w:rsidRPr="009B174E" w:rsidRDefault="009E6596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684F66" w:rsidRPr="009B174E">
        <w:rPr>
          <w:rFonts w:ascii="Times New Roman" w:hAnsi="Times New Roman" w:cs="Times New Roman"/>
          <w:sz w:val="24"/>
          <w:szCs w:val="24"/>
        </w:rPr>
        <w:t xml:space="preserve"> системы мониторинга качества образования в ДОУ</w:t>
      </w:r>
      <w:r w:rsidR="009B245F">
        <w:rPr>
          <w:rFonts w:ascii="Times New Roman" w:hAnsi="Times New Roman" w:cs="Times New Roman"/>
          <w:sz w:val="24"/>
          <w:szCs w:val="24"/>
        </w:rPr>
        <w:t xml:space="preserve"> (ВСОКО).</w:t>
      </w:r>
    </w:p>
    <w:p w:rsidR="009B174E" w:rsidRPr="009B174E" w:rsidRDefault="008C5D94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(аттестация, обучение, курсовая подготовка).</w:t>
      </w:r>
    </w:p>
    <w:p w:rsidR="009B174E" w:rsidRDefault="008C5D94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 образовательной программы детского сада, адаптированной образовате</w:t>
      </w:r>
      <w:r w:rsidR="004023E0">
        <w:rPr>
          <w:rFonts w:ascii="Times New Roman" w:hAnsi="Times New Roman" w:cs="Times New Roman"/>
          <w:sz w:val="24"/>
          <w:szCs w:val="24"/>
        </w:rPr>
        <w:t>льной программы для детей с ОВЗ, оздоровительной программы.</w:t>
      </w:r>
    </w:p>
    <w:p w:rsidR="00B11B58" w:rsidRDefault="009B245F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Программы воспитания</w:t>
      </w:r>
    </w:p>
    <w:p w:rsidR="009B174E" w:rsidRPr="0030126D" w:rsidRDefault="008C5D94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B174E" w:rsidRPr="0030126D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30126D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9B174E" w:rsidRPr="0030126D">
        <w:rPr>
          <w:rFonts w:ascii="Times New Roman" w:hAnsi="Times New Roman" w:cs="Times New Roman"/>
          <w:sz w:val="24"/>
          <w:szCs w:val="24"/>
        </w:rPr>
        <w:t>образовате</w:t>
      </w:r>
      <w:r w:rsidR="0030126D">
        <w:rPr>
          <w:rFonts w:ascii="Times New Roman" w:hAnsi="Times New Roman" w:cs="Times New Roman"/>
          <w:sz w:val="24"/>
          <w:szCs w:val="24"/>
        </w:rPr>
        <w:t>льных услуг (расширение спектра услуг, увеличение количества воспитанников, получающих дополнительные образовательные услуги).</w:t>
      </w:r>
    </w:p>
    <w:p w:rsidR="00E226FD" w:rsidRDefault="008C5D94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Реализация инновационной деятельности в статусе</w:t>
      </w:r>
      <w:r w:rsidR="00B11B58">
        <w:rPr>
          <w:rFonts w:ascii="Times New Roman" w:hAnsi="Times New Roman" w:cs="Times New Roman"/>
          <w:sz w:val="24"/>
          <w:szCs w:val="24"/>
        </w:rPr>
        <w:t xml:space="preserve"> региональной</w:t>
      </w:r>
      <w:r w:rsidRPr="009B174E">
        <w:rPr>
          <w:rFonts w:ascii="Times New Roman" w:hAnsi="Times New Roman" w:cs="Times New Roman"/>
          <w:sz w:val="24"/>
          <w:szCs w:val="24"/>
        </w:rPr>
        <w:t xml:space="preserve"> </w:t>
      </w:r>
      <w:r w:rsidR="00B11B58">
        <w:rPr>
          <w:rFonts w:ascii="Times New Roman" w:hAnsi="Times New Roman" w:cs="Times New Roman"/>
          <w:sz w:val="24"/>
          <w:szCs w:val="24"/>
        </w:rPr>
        <w:t xml:space="preserve">базовой площадки ИРО, муниципальной стажировочной площадки ГЦРО </w:t>
      </w:r>
      <w:r w:rsidR="00E226FD" w:rsidRPr="00B11B58">
        <w:rPr>
          <w:rFonts w:ascii="Times New Roman" w:hAnsi="Times New Roman" w:cs="Times New Roman"/>
          <w:sz w:val="24"/>
          <w:szCs w:val="24"/>
        </w:rPr>
        <w:t>по реализации образовательной робототехники в ДОУ;</w:t>
      </w:r>
    </w:p>
    <w:p w:rsidR="009B174E" w:rsidRPr="00B11B58" w:rsidRDefault="00B11B58" w:rsidP="00B11B58">
      <w:pPr>
        <w:pStyle w:val="a4"/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статусе МИП по </w:t>
      </w:r>
      <w:r w:rsidR="00E226FD" w:rsidRPr="00B11B58">
        <w:rPr>
          <w:rFonts w:ascii="Times New Roman" w:hAnsi="Times New Roman" w:cs="Times New Roman"/>
          <w:sz w:val="24"/>
          <w:szCs w:val="24"/>
        </w:rPr>
        <w:t xml:space="preserve">сопровождению воспитанников с раннего возраста в условиях </w:t>
      </w:r>
      <w:r>
        <w:rPr>
          <w:rFonts w:ascii="Times New Roman" w:hAnsi="Times New Roman" w:cs="Times New Roman"/>
          <w:sz w:val="24"/>
          <w:szCs w:val="24"/>
        </w:rPr>
        <w:t>ДОУ и службы ранней помощи.</w:t>
      </w:r>
    </w:p>
    <w:p w:rsidR="009B174E" w:rsidRPr="009B174E" w:rsidRDefault="009B174E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Издательская деятельность (трансляция опыта работы ДОУ)</w:t>
      </w:r>
    </w:p>
    <w:p w:rsidR="0030126D" w:rsidRDefault="00E226FD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30126D">
        <w:rPr>
          <w:rFonts w:ascii="Times New Roman" w:hAnsi="Times New Roman" w:cs="Times New Roman"/>
          <w:sz w:val="24"/>
          <w:szCs w:val="24"/>
        </w:rPr>
        <w:t>оспитанников, педагогов, родителей конкурсах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 w:rsidR="0030126D">
        <w:rPr>
          <w:rFonts w:ascii="Times New Roman" w:hAnsi="Times New Roman" w:cs="Times New Roman"/>
          <w:sz w:val="24"/>
          <w:szCs w:val="24"/>
        </w:rPr>
        <w:t>различного уровня.</w:t>
      </w:r>
    </w:p>
    <w:p w:rsidR="0030126D" w:rsidRPr="0030126D" w:rsidRDefault="0030126D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26D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консультативной и практической помощи родителям, чьи дети не посещают ДОУ (работа консультационного пункта и службы ранней помощи).</w:t>
      </w:r>
    </w:p>
    <w:p w:rsidR="0030126D" w:rsidRPr="0030126D" w:rsidRDefault="0030126D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Совершенствование </w:t>
      </w:r>
      <w:r w:rsidR="009B24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по всем направлениям </w:t>
      </w:r>
      <w:r w:rsidRPr="0030126D">
        <w:rPr>
          <w:rFonts w:ascii="Times New Roman" w:hAnsi="Times New Roman" w:cs="Times New Roman"/>
          <w:bCs/>
          <w:color w:val="000000"/>
          <w:sz w:val="24"/>
          <w:szCs w:val="24"/>
        </w:rPr>
        <w:t>в группах комбинированной направленности, в том числе организация и содержание работы в группах.</w:t>
      </w:r>
    </w:p>
    <w:p w:rsidR="0030126D" w:rsidRPr="000C0183" w:rsidRDefault="0030126D" w:rsidP="0030126D">
      <w:pPr>
        <w:pStyle w:val="a4"/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C5D94" w:rsidRPr="00B673FF" w:rsidRDefault="008C5D94" w:rsidP="00E079C4">
      <w:pPr>
        <w:spacing w:after="0" w:line="300" w:lineRule="atLeast"/>
        <w:ind w:firstLine="426"/>
      </w:pPr>
    </w:p>
    <w:p w:rsidR="008C5D94" w:rsidRDefault="00B00CB7" w:rsidP="00B95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93» _______________ С.Е.Прокуророва</w:t>
      </w:r>
    </w:p>
    <w:p w:rsidR="00B00CB7" w:rsidRDefault="00B00CB7" w:rsidP="00B95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CB7" w:rsidRPr="00B9540B" w:rsidRDefault="009B245F" w:rsidP="00B95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15.04. </w:t>
      </w:r>
      <w:r w:rsidR="00B00C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00CB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00CB7" w:rsidRPr="00B9540B" w:rsidSect="00890FB5">
      <w:footerReference w:type="default" r:id="rId2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3B" w:rsidRDefault="00D5013B" w:rsidP="002417EE">
      <w:pPr>
        <w:spacing w:after="0" w:line="240" w:lineRule="auto"/>
      </w:pPr>
      <w:r>
        <w:separator/>
      </w:r>
    </w:p>
  </w:endnote>
  <w:endnote w:type="continuationSeparator" w:id="0">
    <w:p w:rsidR="00D5013B" w:rsidRDefault="00D5013B" w:rsidP="0024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99329"/>
    </w:sdtPr>
    <w:sdtContent>
      <w:p w:rsidR="007F35F6" w:rsidRDefault="007F35F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AEB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7F35F6" w:rsidRDefault="007F35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3B" w:rsidRDefault="00D5013B" w:rsidP="002417EE">
      <w:pPr>
        <w:spacing w:after="0" w:line="240" w:lineRule="auto"/>
      </w:pPr>
      <w:r>
        <w:separator/>
      </w:r>
    </w:p>
  </w:footnote>
  <w:footnote w:type="continuationSeparator" w:id="0">
    <w:p w:rsidR="00D5013B" w:rsidRDefault="00D5013B" w:rsidP="0024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630"/>
    <w:multiLevelType w:val="hybridMultilevel"/>
    <w:tmpl w:val="4F20D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DCE"/>
    <w:multiLevelType w:val="hybridMultilevel"/>
    <w:tmpl w:val="33F8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516F2"/>
    <w:multiLevelType w:val="hybridMultilevel"/>
    <w:tmpl w:val="031A7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A111B"/>
    <w:multiLevelType w:val="hybridMultilevel"/>
    <w:tmpl w:val="D6609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806D0"/>
    <w:multiLevelType w:val="hybridMultilevel"/>
    <w:tmpl w:val="1EA85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2BD8"/>
    <w:multiLevelType w:val="hybridMultilevel"/>
    <w:tmpl w:val="4DD8CE5A"/>
    <w:lvl w:ilvl="0" w:tplc="F5045E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07E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80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C82E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A2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166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A3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A6B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8A8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4AC4FF8"/>
    <w:multiLevelType w:val="hybridMultilevel"/>
    <w:tmpl w:val="3D86C9F4"/>
    <w:lvl w:ilvl="0" w:tplc="DF08EE66">
      <w:numFmt w:val="bullet"/>
      <w:lvlText w:val="•"/>
      <w:lvlJc w:val="left"/>
      <w:pPr>
        <w:ind w:left="1413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16347CC3"/>
    <w:multiLevelType w:val="multilevel"/>
    <w:tmpl w:val="51AEE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E25BF5"/>
    <w:multiLevelType w:val="hybridMultilevel"/>
    <w:tmpl w:val="1E3AF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955D0"/>
    <w:multiLevelType w:val="multilevel"/>
    <w:tmpl w:val="B456D666"/>
    <w:lvl w:ilvl="0">
      <w:start w:val="3"/>
      <w:numFmt w:val="decimal"/>
      <w:lvlText w:val="%1."/>
      <w:lvlJc w:val="left"/>
      <w:pPr>
        <w:ind w:left="376" w:hanging="376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82" w:hanging="3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10" w15:restartNumberingAfterBreak="0">
    <w:nsid w:val="25821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4573F"/>
    <w:multiLevelType w:val="hybridMultilevel"/>
    <w:tmpl w:val="AFF4A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823DD"/>
    <w:multiLevelType w:val="hybridMultilevel"/>
    <w:tmpl w:val="A296E334"/>
    <w:lvl w:ilvl="0" w:tplc="D1AA04F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1A46AAA"/>
    <w:multiLevelType w:val="multilevel"/>
    <w:tmpl w:val="26725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3356E1"/>
    <w:multiLevelType w:val="multilevel"/>
    <w:tmpl w:val="75D268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2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49BA3A0E"/>
    <w:multiLevelType w:val="hybridMultilevel"/>
    <w:tmpl w:val="ED8CBDD8"/>
    <w:lvl w:ilvl="0" w:tplc="B1A8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E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C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5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C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0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9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9B7873"/>
    <w:multiLevelType w:val="hybridMultilevel"/>
    <w:tmpl w:val="46D6F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175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325CE"/>
    <w:multiLevelType w:val="hybridMultilevel"/>
    <w:tmpl w:val="75A80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13101"/>
    <w:multiLevelType w:val="hybridMultilevel"/>
    <w:tmpl w:val="55D06290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E6900"/>
    <w:multiLevelType w:val="hybridMultilevel"/>
    <w:tmpl w:val="0922E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7092"/>
    <w:multiLevelType w:val="hybridMultilevel"/>
    <w:tmpl w:val="5322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D6D88"/>
    <w:multiLevelType w:val="hybridMultilevel"/>
    <w:tmpl w:val="766CACE8"/>
    <w:lvl w:ilvl="0" w:tplc="B8F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E3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CC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6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6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0F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4D239A"/>
    <w:multiLevelType w:val="hybridMultilevel"/>
    <w:tmpl w:val="1EFE4566"/>
    <w:lvl w:ilvl="0" w:tplc="CF7EA6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EF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A0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45F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86D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91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62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8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D592C"/>
    <w:multiLevelType w:val="hybridMultilevel"/>
    <w:tmpl w:val="4E8EF438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E5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E4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82D40"/>
    <w:multiLevelType w:val="multilevel"/>
    <w:tmpl w:val="6AB29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2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8" w:hanging="1800"/>
      </w:pPr>
      <w:rPr>
        <w:rFonts w:hint="default"/>
      </w:rPr>
    </w:lvl>
  </w:abstractNum>
  <w:abstractNum w:abstractNumId="28" w15:restartNumberingAfterBreak="0">
    <w:nsid w:val="6FF0275D"/>
    <w:multiLevelType w:val="hybridMultilevel"/>
    <w:tmpl w:val="C8088F42"/>
    <w:lvl w:ilvl="0" w:tplc="CBAE6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2F5903"/>
    <w:multiLevelType w:val="hybridMultilevel"/>
    <w:tmpl w:val="269EC602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D090C"/>
    <w:multiLevelType w:val="hybridMultilevel"/>
    <w:tmpl w:val="71B49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65A97"/>
    <w:multiLevelType w:val="hybridMultilevel"/>
    <w:tmpl w:val="2F5EA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54A20"/>
    <w:multiLevelType w:val="hybridMultilevel"/>
    <w:tmpl w:val="D1E4D71C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47451"/>
    <w:multiLevelType w:val="hybridMultilevel"/>
    <w:tmpl w:val="F530F7F2"/>
    <w:lvl w:ilvl="0" w:tplc="822422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A945C0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7476C4"/>
    <w:multiLevelType w:val="hybridMultilevel"/>
    <w:tmpl w:val="31980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3"/>
  </w:num>
  <w:num w:numId="4">
    <w:abstractNumId w:val="3"/>
  </w:num>
  <w:num w:numId="5">
    <w:abstractNumId w:val="31"/>
  </w:num>
  <w:num w:numId="6">
    <w:abstractNumId w:val="16"/>
  </w:num>
  <w:num w:numId="7">
    <w:abstractNumId w:val="34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3"/>
  </w:num>
  <w:num w:numId="17">
    <w:abstractNumId w:val="32"/>
  </w:num>
  <w:num w:numId="18">
    <w:abstractNumId w:val="24"/>
  </w:num>
  <w:num w:numId="19">
    <w:abstractNumId w:val="29"/>
  </w:num>
  <w:num w:numId="20">
    <w:abstractNumId w:val="19"/>
  </w:num>
  <w:num w:numId="21">
    <w:abstractNumId w:val="22"/>
  </w:num>
  <w:num w:numId="22">
    <w:abstractNumId w:val="15"/>
  </w:num>
  <w:num w:numId="23">
    <w:abstractNumId w:val="8"/>
  </w:num>
  <w:num w:numId="24">
    <w:abstractNumId w:val="21"/>
  </w:num>
  <w:num w:numId="25">
    <w:abstractNumId w:val="6"/>
  </w:num>
  <w:num w:numId="26">
    <w:abstractNumId w:val="27"/>
  </w:num>
  <w:num w:numId="27">
    <w:abstractNumId w:val="12"/>
  </w:num>
  <w:num w:numId="28">
    <w:abstractNumId w:val="26"/>
  </w:num>
  <w:num w:numId="29">
    <w:abstractNumId w:val="25"/>
  </w:num>
  <w:num w:numId="30">
    <w:abstractNumId w:val="17"/>
  </w:num>
  <w:num w:numId="31">
    <w:abstractNumId w:val="30"/>
  </w:num>
  <w:num w:numId="32">
    <w:abstractNumId w:val="18"/>
  </w:num>
  <w:num w:numId="33">
    <w:abstractNumId w:val="28"/>
  </w:num>
  <w:num w:numId="34">
    <w:abstractNumId w:val="9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DD4"/>
    <w:rsid w:val="00002811"/>
    <w:rsid w:val="00005B3F"/>
    <w:rsid w:val="00013451"/>
    <w:rsid w:val="00021B84"/>
    <w:rsid w:val="00024DC0"/>
    <w:rsid w:val="00037882"/>
    <w:rsid w:val="00041375"/>
    <w:rsid w:val="00041409"/>
    <w:rsid w:val="00045332"/>
    <w:rsid w:val="000515E1"/>
    <w:rsid w:val="00063658"/>
    <w:rsid w:val="00081566"/>
    <w:rsid w:val="00097DC2"/>
    <w:rsid w:val="000B158C"/>
    <w:rsid w:val="000B4D03"/>
    <w:rsid w:val="000C0183"/>
    <w:rsid w:val="000C0E49"/>
    <w:rsid w:val="000C1492"/>
    <w:rsid w:val="000C6D58"/>
    <w:rsid w:val="000D3047"/>
    <w:rsid w:val="000D3389"/>
    <w:rsid w:val="000E2AB8"/>
    <w:rsid w:val="000E3D28"/>
    <w:rsid w:val="000F1ECE"/>
    <w:rsid w:val="000F3F6B"/>
    <w:rsid w:val="0010475C"/>
    <w:rsid w:val="001054A4"/>
    <w:rsid w:val="001069B0"/>
    <w:rsid w:val="00106C32"/>
    <w:rsid w:val="001135BE"/>
    <w:rsid w:val="001307BE"/>
    <w:rsid w:val="001378E0"/>
    <w:rsid w:val="00143E7E"/>
    <w:rsid w:val="00152105"/>
    <w:rsid w:val="001535D7"/>
    <w:rsid w:val="00156359"/>
    <w:rsid w:val="001570B4"/>
    <w:rsid w:val="0017222E"/>
    <w:rsid w:val="00176ECB"/>
    <w:rsid w:val="001811B9"/>
    <w:rsid w:val="0018397B"/>
    <w:rsid w:val="00184CB4"/>
    <w:rsid w:val="0018774F"/>
    <w:rsid w:val="001968D5"/>
    <w:rsid w:val="001B2DF4"/>
    <w:rsid w:val="001B4466"/>
    <w:rsid w:val="001B5E0D"/>
    <w:rsid w:val="001B6BF9"/>
    <w:rsid w:val="001C66C0"/>
    <w:rsid w:val="001C6A75"/>
    <w:rsid w:val="001C75F4"/>
    <w:rsid w:val="001D51ED"/>
    <w:rsid w:val="001D6FED"/>
    <w:rsid w:val="001E6250"/>
    <w:rsid w:val="001E7F0F"/>
    <w:rsid w:val="001F0C8B"/>
    <w:rsid w:val="001F2217"/>
    <w:rsid w:val="00211DBD"/>
    <w:rsid w:val="002129A9"/>
    <w:rsid w:val="002138CE"/>
    <w:rsid w:val="00216FDB"/>
    <w:rsid w:val="0021788E"/>
    <w:rsid w:val="002207AE"/>
    <w:rsid w:val="00222BCA"/>
    <w:rsid w:val="002318C7"/>
    <w:rsid w:val="002324B1"/>
    <w:rsid w:val="002342B9"/>
    <w:rsid w:val="00237AC4"/>
    <w:rsid w:val="00240B5D"/>
    <w:rsid w:val="002417EE"/>
    <w:rsid w:val="0024204D"/>
    <w:rsid w:val="00252812"/>
    <w:rsid w:val="00262690"/>
    <w:rsid w:val="00262F39"/>
    <w:rsid w:val="00263904"/>
    <w:rsid w:val="00270D1A"/>
    <w:rsid w:val="002723D9"/>
    <w:rsid w:val="002751EE"/>
    <w:rsid w:val="00275291"/>
    <w:rsid w:val="00280543"/>
    <w:rsid w:val="0028254F"/>
    <w:rsid w:val="002868EA"/>
    <w:rsid w:val="00287B58"/>
    <w:rsid w:val="00291D57"/>
    <w:rsid w:val="002A13F2"/>
    <w:rsid w:val="002A1807"/>
    <w:rsid w:val="002A2920"/>
    <w:rsid w:val="002A7A44"/>
    <w:rsid w:val="002C0C19"/>
    <w:rsid w:val="002C183D"/>
    <w:rsid w:val="002C1955"/>
    <w:rsid w:val="002C55F1"/>
    <w:rsid w:val="002D2521"/>
    <w:rsid w:val="002E23C7"/>
    <w:rsid w:val="002E331E"/>
    <w:rsid w:val="002E469D"/>
    <w:rsid w:val="002E6152"/>
    <w:rsid w:val="002E6B54"/>
    <w:rsid w:val="002F272F"/>
    <w:rsid w:val="002F3097"/>
    <w:rsid w:val="002F35E9"/>
    <w:rsid w:val="0030126D"/>
    <w:rsid w:val="00303139"/>
    <w:rsid w:val="00306006"/>
    <w:rsid w:val="00313614"/>
    <w:rsid w:val="0031699C"/>
    <w:rsid w:val="00317020"/>
    <w:rsid w:val="003178EF"/>
    <w:rsid w:val="00330AB8"/>
    <w:rsid w:val="00337DF8"/>
    <w:rsid w:val="0035578C"/>
    <w:rsid w:val="00361AD4"/>
    <w:rsid w:val="003762CA"/>
    <w:rsid w:val="0038027A"/>
    <w:rsid w:val="003813AE"/>
    <w:rsid w:val="0039266C"/>
    <w:rsid w:val="003A4354"/>
    <w:rsid w:val="003A4941"/>
    <w:rsid w:val="003B159E"/>
    <w:rsid w:val="003B387C"/>
    <w:rsid w:val="003C1745"/>
    <w:rsid w:val="003C28AE"/>
    <w:rsid w:val="003C32E7"/>
    <w:rsid w:val="003D4EBE"/>
    <w:rsid w:val="003D5712"/>
    <w:rsid w:val="003D6E07"/>
    <w:rsid w:val="003E286A"/>
    <w:rsid w:val="003E6850"/>
    <w:rsid w:val="003F0FD4"/>
    <w:rsid w:val="003F12C5"/>
    <w:rsid w:val="003F1A63"/>
    <w:rsid w:val="003F3A15"/>
    <w:rsid w:val="003F3D36"/>
    <w:rsid w:val="004015F4"/>
    <w:rsid w:val="004023E0"/>
    <w:rsid w:val="00406E02"/>
    <w:rsid w:val="00406F4B"/>
    <w:rsid w:val="0041485A"/>
    <w:rsid w:val="00436352"/>
    <w:rsid w:val="0044054D"/>
    <w:rsid w:val="00442F82"/>
    <w:rsid w:val="004456AC"/>
    <w:rsid w:val="00446E28"/>
    <w:rsid w:val="00452EF1"/>
    <w:rsid w:val="004610EB"/>
    <w:rsid w:val="004623AD"/>
    <w:rsid w:val="004672D0"/>
    <w:rsid w:val="00472EB1"/>
    <w:rsid w:val="00476591"/>
    <w:rsid w:val="0048103C"/>
    <w:rsid w:val="00494119"/>
    <w:rsid w:val="004A102C"/>
    <w:rsid w:val="004A3619"/>
    <w:rsid w:val="004A7C60"/>
    <w:rsid w:val="004B0A93"/>
    <w:rsid w:val="004B1FDB"/>
    <w:rsid w:val="004B2F5C"/>
    <w:rsid w:val="004C0CFB"/>
    <w:rsid w:val="004C3882"/>
    <w:rsid w:val="004C73BF"/>
    <w:rsid w:val="004D270C"/>
    <w:rsid w:val="004D70BD"/>
    <w:rsid w:val="004E387D"/>
    <w:rsid w:val="004F1BDB"/>
    <w:rsid w:val="004F4160"/>
    <w:rsid w:val="004F4679"/>
    <w:rsid w:val="004F54AA"/>
    <w:rsid w:val="004F5F92"/>
    <w:rsid w:val="0050177F"/>
    <w:rsid w:val="0050377B"/>
    <w:rsid w:val="00504360"/>
    <w:rsid w:val="00506079"/>
    <w:rsid w:val="00517B0F"/>
    <w:rsid w:val="00521CFC"/>
    <w:rsid w:val="00523468"/>
    <w:rsid w:val="00524641"/>
    <w:rsid w:val="00534383"/>
    <w:rsid w:val="005350C9"/>
    <w:rsid w:val="00537691"/>
    <w:rsid w:val="005443B0"/>
    <w:rsid w:val="005454F4"/>
    <w:rsid w:val="0054617A"/>
    <w:rsid w:val="00547AC4"/>
    <w:rsid w:val="005616CD"/>
    <w:rsid w:val="00570068"/>
    <w:rsid w:val="00573350"/>
    <w:rsid w:val="005752DB"/>
    <w:rsid w:val="005772DB"/>
    <w:rsid w:val="00581B4D"/>
    <w:rsid w:val="00583F09"/>
    <w:rsid w:val="0059649D"/>
    <w:rsid w:val="00597195"/>
    <w:rsid w:val="005A2FEB"/>
    <w:rsid w:val="005A40F1"/>
    <w:rsid w:val="005B12D6"/>
    <w:rsid w:val="005B358B"/>
    <w:rsid w:val="005B40A9"/>
    <w:rsid w:val="005C33F6"/>
    <w:rsid w:val="005C4AB6"/>
    <w:rsid w:val="005C78EB"/>
    <w:rsid w:val="005D1F82"/>
    <w:rsid w:val="005D35FB"/>
    <w:rsid w:val="005D47ED"/>
    <w:rsid w:val="005D6788"/>
    <w:rsid w:val="005D79E2"/>
    <w:rsid w:val="005E5523"/>
    <w:rsid w:val="005E76DB"/>
    <w:rsid w:val="00600A04"/>
    <w:rsid w:val="00601DCF"/>
    <w:rsid w:val="00603BB5"/>
    <w:rsid w:val="00610E1C"/>
    <w:rsid w:val="006158A5"/>
    <w:rsid w:val="0062108E"/>
    <w:rsid w:val="006265AA"/>
    <w:rsid w:val="00636ACB"/>
    <w:rsid w:val="00641F2B"/>
    <w:rsid w:val="00642EC4"/>
    <w:rsid w:val="00650851"/>
    <w:rsid w:val="006520A5"/>
    <w:rsid w:val="00654FF6"/>
    <w:rsid w:val="0065696A"/>
    <w:rsid w:val="00657DDC"/>
    <w:rsid w:val="006604DD"/>
    <w:rsid w:val="006609A1"/>
    <w:rsid w:val="00661A5D"/>
    <w:rsid w:val="00662692"/>
    <w:rsid w:val="006631A3"/>
    <w:rsid w:val="00666C1A"/>
    <w:rsid w:val="006748C9"/>
    <w:rsid w:val="00676092"/>
    <w:rsid w:val="00684F66"/>
    <w:rsid w:val="00694CE0"/>
    <w:rsid w:val="00695540"/>
    <w:rsid w:val="00695C97"/>
    <w:rsid w:val="006966D3"/>
    <w:rsid w:val="006A6FD9"/>
    <w:rsid w:val="006C211F"/>
    <w:rsid w:val="006D06E4"/>
    <w:rsid w:val="006D232C"/>
    <w:rsid w:val="006D4CFD"/>
    <w:rsid w:val="006D5C0E"/>
    <w:rsid w:val="006D6671"/>
    <w:rsid w:val="006E0B68"/>
    <w:rsid w:val="006E2199"/>
    <w:rsid w:val="006E6410"/>
    <w:rsid w:val="006F0A0B"/>
    <w:rsid w:val="00702FE0"/>
    <w:rsid w:val="00703FC5"/>
    <w:rsid w:val="0070759D"/>
    <w:rsid w:val="00710770"/>
    <w:rsid w:val="00716B0C"/>
    <w:rsid w:val="00723063"/>
    <w:rsid w:val="00724C2F"/>
    <w:rsid w:val="00725822"/>
    <w:rsid w:val="0072707D"/>
    <w:rsid w:val="00731738"/>
    <w:rsid w:val="00733E2F"/>
    <w:rsid w:val="00736210"/>
    <w:rsid w:val="007373FB"/>
    <w:rsid w:val="00743868"/>
    <w:rsid w:val="00744470"/>
    <w:rsid w:val="0074576B"/>
    <w:rsid w:val="00752B24"/>
    <w:rsid w:val="0075701E"/>
    <w:rsid w:val="0076008E"/>
    <w:rsid w:val="007605CC"/>
    <w:rsid w:val="00762560"/>
    <w:rsid w:val="007657F9"/>
    <w:rsid w:val="00765CAF"/>
    <w:rsid w:val="00770864"/>
    <w:rsid w:val="007709F0"/>
    <w:rsid w:val="00780EA5"/>
    <w:rsid w:val="0078512A"/>
    <w:rsid w:val="00787541"/>
    <w:rsid w:val="007933B6"/>
    <w:rsid w:val="00793866"/>
    <w:rsid w:val="00796767"/>
    <w:rsid w:val="007A0464"/>
    <w:rsid w:val="007A3DE3"/>
    <w:rsid w:val="007A4ABC"/>
    <w:rsid w:val="007A4CA8"/>
    <w:rsid w:val="007A72E7"/>
    <w:rsid w:val="007A7C0D"/>
    <w:rsid w:val="007B44C5"/>
    <w:rsid w:val="007B6A1E"/>
    <w:rsid w:val="007C4D55"/>
    <w:rsid w:val="007D1A41"/>
    <w:rsid w:val="007E2604"/>
    <w:rsid w:val="007E4A7B"/>
    <w:rsid w:val="007E76B5"/>
    <w:rsid w:val="007E7A57"/>
    <w:rsid w:val="007E7C5E"/>
    <w:rsid w:val="007F2D51"/>
    <w:rsid w:val="007F35F6"/>
    <w:rsid w:val="00801F8D"/>
    <w:rsid w:val="0080753F"/>
    <w:rsid w:val="00812330"/>
    <w:rsid w:val="00822989"/>
    <w:rsid w:val="00822FCA"/>
    <w:rsid w:val="00824F94"/>
    <w:rsid w:val="0082696E"/>
    <w:rsid w:val="0083086A"/>
    <w:rsid w:val="00846E82"/>
    <w:rsid w:val="00852258"/>
    <w:rsid w:val="00853645"/>
    <w:rsid w:val="00860386"/>
    <w:rsid w:val="00865514"/>
    <w:rsid w:val="00865DC6"/>
    <w:rsid w:val="00867FBC"/>
    <w:rsid w:val="00871A19"/>
    <w:rsid w:val="00871FFF"/>
    <w:rsid w:val="00873080"/>
    <w:rsid w:val="008752E9"/>
    <w:rsid w:val="00877050"/>
    <w:rsid w:val="00890FB5"/>
    <w:rsid w:val="008945AA"/>
    <w:rsid w:val="00897113"/>
    <w:rsid w:val="00897739"/>
    <w:rsid w:val="008A2B1D"/>
    <w:rsid w:val="008A40D8"/>
    <w:rsid w:val="008B6B6B"/>
    <w:rsid w:val="008C29C1"/>
    <w:rsid w:val="008C37EA"/>
    <w:rsid w:val="008C54F1"/>
    <w:rsid w:val="008C5D94"/>
    <w:rsid w:val="008C61BA"/>
    <w:rsid w:val="008C6D36"/>
    <w:rsid w:val="008D3FE7"/>
    <w:rsid w:val="008D5AB4"/>
    <w:rsid w:val="008F253E"/>
    <w:rsid w:val="008F394F"/>
    <w:rsid w:val="008F3A38"/>
    <w:rsid w:val="008F3AEB"/>
    <w:rsid w:val="008F41BA"/>
    <w:rsid w:val="008F7A26"/>
    <w:rsid w:val="00901595"/>
    <w:rsid w:val="00905330"/>
    <w:rsid w:val="009103A2"/>
    <w:rsid w:val="00913356"/>
    <w:rsid w:val="00917CBB"/>
    <w:rsid w:val="00917FFB"/>
    <w:rsid w:val="009417AB"/>
    <w:rsid w:val="00941EC0"/>
    <w:rsid w:val="009451B6"/>
    <w:rsid w:val="0095473D"/>
    <w:rsid w:val="00963FA0"/>
    <w:rsid w:val="00964ECB"/>
    <w:rsid w:val="00971399"/>
    <w:rsid w:val="00971CE6"/>
    <w:rsid w:val="0098071E"/>
    <w:rsid w:val="00980924"/>
    <w:rsid w:val="00993796"/>
    <w:rsid w:val="0099727E"/>
    <w:rsid w:val="009B174E"/>
    <w:rsid w:val="009B245F"/>
    <w:rsid w:val="009B4991"/>
    <w:rsid w:val="009C0577"/>
    <w:rsid w:val="009C66C6"/>
    <w:rsid w:val="009D2381"/>
    <w:rsid w:val="009D2F5A"/>
    <w:rsid w:val="009D3E78"/>
    <w:rsid w:val="009D4096"/>
    <w:rsid w:val="009D6DDD"/>
    <w:rsid w:val="009E6596"/>
    <w:rsid w:val="009E77A4"/>
    <w:rsid w:val="009F08E5"/>
    <w:rsid w:val="00A02A2A"/>
    <w:rsid w:val="00A07A12"/>
    <w:rsid w:val="00A15CB7"/>
    <w:rsid w:val="00A21B43"/>
    <w:rsid w:val="00A27CA5"/>
    <w:rsid w:val="00A337E9"/>
    <w:rsid w:val="00A44D63"/>
    <w:rsid w:val="00A535F6"/>
    <w:rsid w:val="00A624CB"/>
    <w:rsid w:val="00A63A88"/>
    <w:rsid w:val="00A7006F"/>
    <w:rsid w:val="00A729CC"/>
    <w:rsid w:val="00A844EA"/>
    <w:rsid w:val="00A84DB1"/>
    <w:rsid w:val="00A91400"/>
    <w:rsid w:val="00A92ECA"/>
    <w:rsid w:val="00A93DC6"/>
    <w:rsid w:val="00AA20DB"/>
    <w:rsid w:val="00AA7201"/>
    <w:rsid w:val="00AB12C0"/>
    <w:rsid w:val="00AB26EC"/>
    <w:rsid w:val="00AB2727"/>
    <w:rsid w:val="00AB4388"/>
    <w:rsid w:val="00AC0CCA"/>
    <w:rsid w:val="00AC65FA"/>
    <w:rsid w:val="00AD124D"/>
    <w:rsid w:val="00AD216A"/>
    <w:rsid w:val="00AD26C4"/>
    <w:rsid w:val="00AD2BA4"/>
    <w:rsid w:val="00AD41D1"/>
    <w:rsid w:val="00AD5227"/>
    <w:rsid w:val="00AD7205"/>
    <w:rsid w:val="00AE0857"/>
    <w:rsid w:val="00AE5F68"/>
    <w:rsid w:val="00AE5FFA"/>
    <w:rsid w:val="00AF1FF1"/>
    <w:rsid w:val="00AF3A07"/>
    <w:rsid w:val="00B003DD"/>
    <w:rsid w:val="00B00CB7"/>
    <w:rsid w:val="00B07ABD"/>
    <w:rsid w:val="00B11B58"/>
    <w:rsid w:val="00B16461"/>
    <w:rsid w:val="00B25232"/>
    <w:rsid w:val="00B2781E"/>
    <w:rsid w:val="00B30598"/>
    <w:rsid w:val="00B32FAB"/>
    <w:rsid w:val="00B35204"/>
    <w:rsid w:val="00B40DAB"/>
    <w:rsid w:val="00B41460"/>
    <w:rsid w:val="00B472DB"/>
    <w:rsid w:val="00B57604"/>
    <w:rsid w:val="00B61874"/>
    <w:rsid w:val="00B67416"/>
    <w:rsid w:val="00B749FE"/>
    <w:rsid w:val="00B8158D"/>
    <w:rsid w:val="00B82054"/>
    <w:rsid w:val="00B8481E"/>
    <w:rsid w:val="00B9127E"/>
    <w:rsid w:val="00B94143"/>
    <w:rsid w:val="00B9502A"/>
    <w:rsid w:val="00B9540B"/>
    <w:rsid w:val="00BA2A7A"/>
    <w:rsid w:val="00BA3526"/>
    <w:rsid w:val="00BA7E47"/>
    <w:rsid w:val="00BB3F5E"/>
    <w:rsid w:val="00BB631A"/>
    <w:rsid w:val="00BB7312"/>
    <w:rsid w:val="00BC0F59"/>
    <w:rsid w:val="00BC2900"/>
    <w:rsid w:val="00BD5A4D"/>
    <w:rsid w:val="00BD7E1C"/>
    <w:rsid w:val="00BE282D"/>
    <w:rsid w:val="00BE2C9C"/>
    <w:rsid w:val="00BE3D25"/>
    <w:rsid w:val="00BE66EF"/>
    <w:rsid w:val="00C053A5"/>
    <w:rsid w:val="00C149DC"/>
    <w:rsid w:val="00C16645"/>
    <w:rsid w:val="00C2286A"/>
    <w:rsid w:val="00C24449"/>
    <w:rsid w:val="00C24A9C"/>
    <w:rsid w:val="00C273FB"/>
    <w:rsid w:val="00C3139F"/>
    <w:rsid w:val="00C376B0"/>
    <w:rsid w:val="00C411CA"/>
    <w:rsid w:val="00C427B0"/>
    <w:rsid w:val="00C460DA"/>
    <w:rsid w:val="00C4771E"/>
    <w:rsid w:val="00C50F4F"/>
    <w:rsid w:val="00C520D2"/>
    <w:rsid w:val="00C53BB3"/>
    <w:rsid w:val="00C552BC"/>
    <w:rsid w:val="00C5546D"/>
    <w:rsid w:val="00C60958"/>
    <w:rsid w:val="00C60CDC"/>
    <w:rsid w:val="00C71FAE"/>
    <w:rsid w:val="00C744F4"/>
    <w:rsid w:val="00C76C84"/>
    <w:rsid w:val="00C81BAC"/>
    <w:rsid w:val="00C82141"/>
    <w:rsid w:val="00C9128A"/>
    <w:rsid w:val="00C9264F"/>
    <w:rsid w:val="00C9561A"/>
    <w:rsid w:val="00C96B85"/>
    <w:rsid w:val="00CB00BD"/>
    <w:rsid w:val="00CB0DD4"/>
    <w:rsid w:val="00CB285E"/>
    <w:rsid w:val="00CB4457"/>
    <w:rsid w:val="00CC00E4"/>
    <w:rsid w:val="00CC634D"/>
    <w:rsid w:val="00CC7E69"/>
    <w:rsid w:val="00CD0C03"/>
    <w:rsid w:val="00CD270A"/>
    <w:rsid w:val="00CE3889"/>
    <w:rsid w:val="00CE4109"/>
    <w:rsid w:val="00CF0488"/>
    <w:rsid w:val="00CF65FF"/>
    <w:rsid w:val="00D019DE"/>
    <w:rsid w:val="00D1172E"/>
    <w:rsid w:val="00D154B1"/>
    <w:rsid w:val="00D2041E"/>
    <w:rsid w:val="00D25037"/>
    <w:rsid w:val="00D32E4C"/>
    <w:rsid w:val="00D363C8"/>
    <w:rsid w:val="00D424E1"/>
    <w:rsid w:val="00D449BC"/>
    <w:rsid w:val="00D5013B"/>
    <w:rsid w:val="00D61FAE"/>
    <w:rsid w:val="00D651E9"/>
    <w:rsid w:val="00D6540F"/>
    <w:rsid w:val="00D670AA"/>
    <w:rsid w:val="00D70EAC"/>
    <w:rsid w:val="00D71F07"/>
    <w:rsid w:val="00D76C7A"/>
    <w:rsid w:val="00D82ACD"/>
    <w:rsid w:val="00D82B22"/>
    <w:rsid w:val="00D90D8F"/>
    <w:rsid w:val="00D92878"/>
    <w:rsid w:val="00D92B2E"/>
    <w:rsid w:val="00D93791"/>
    <w:rsid w:val="00D95ADF"/>
    <w:rsid w:val="00DA1A32"/>
    <w:rsid w:val="00DA5329"/>
    <w:rsid w:val="00DB03AD"/>
    <w:rsid w:val="00DB11BA"/>
    <w:rsid w:val="00DB230B"/>
    <w:rsid w:val="00DB3E94"/>
    <w:rsid w:val="00DB6AD7"/>
    <w:rsid w:val="00DC0068"/>
    <w:rsid w:val="00DC2CB4"/>
    <w:rsid w:val="00DD1BC1"/>
    <w:rsid w:val="00DD1D62"/>
    <w:rsid w:val="00DD56CB"/>
    <w:rsid w:val="00DE1EFE"/>
    <w:rsid w:val="00DE52A2"/>
    <w:rsid w:val="00DE7B99"/>
    <w:rsid w:val="00DF1839"/>
    <w:rsid w:val="00DF3C5C"/>
    <w:rsid w:val="00DF460B"/>
    <w:rsid w:val="00DF5E83"/>
    <w:rsid w:val="00E079C4"/>
    <w:rsid w:val="00E107B4"/>
    <w:rsid w:val="00E226FD"/>
    <w:rsid w:val="00E248ED"/>
    <w:rsid w:val="00E27A75"/>
    <w:rsid w:val="00E36B85"/>
    <w:rsid w:val="00E42AEF"/>
    <w:rsid w:val="00E443CA"/>
    <w:rsid w:val="00E47D2A"/>
    <w:rsid w:val="00E535FD"/>
    <w:rsid w:val="00E54C18"/>
    <w:rsid w:val="00E66D74"/>
    <w:rsid w:val="00E7147A"/>
    <w:rsid w:val="00E72AA5"/>
    <w:rsid w:val="00E736B1"/>
    <w:rsid w:val="00E8039D"/>
    <w:rsid w:val="00E83D20"/>
    <w:rsid w:val="00E8704A"/>
    <w:rsid w:val="00E921BA"/>
    <w:rsid w:val="00EA30E4"/>
    <w:rsid w:val="00EA5BD4"/>
    <w:rsid w:val="00EA5EEF"/>
    <w:rsid w:val="00EB41E1"/>
    <w:rsid w:val="00EB4A6A"/>
    <w:rsid w:val="00EB7DD7"/>
    <w:rsid w:val="00EC15AB"/>
    <w:rsid w:val="00EC7286"/>
    <w:rsid w:val="00ED47E3"/>
    <w:rsid w:val="00ED6F67"/>
    <w:rsid w:val="00ED7325"/>
    <w:rsid w:val="00ED7B68"/>
    <w:rsid w:val="00EF0E22"/>
    <w:rsid w:val="00EF4664"/>
    <w:rsid w:val="00EF4B5C"/>
    <w:rsid w:val="00EF6F64"/>
    <w:rsid w:val="00F077F7"/>
    <w:rsid w:val="00F11B5A"/>
    <w:rsid w:val="00F12F31"/>
    <w:rsid w:val="00F17785"/>
    <w:rsid w:val="00F222B7"/>
    <w:rsid w:val="00F26D01"/>
    <w:rsid w:val="00F276E0"/>
    <w:rsid w:val="00F32EFD"/>
    <w:rsid w:val="00F37BB9"/>
    <w:rsid w:val="00F432B7"/>
    <w:rsid w:val="00F4477F"/>
    <w:rsid w:val="00F46EC2"/>
    <w:rsid w:val="00F50335"/>
    <w:rsid w:val="00F5748E"/>
    <w:rsid w:val="00F66BC8"/>
    <w:rsid w:val="00F66CAF"/>
    <w:rsid w:val="00F733A6"/>
    <w:rsid w:val="00F86658"/>
    <w:rsid w:val="00F90CE0"/>
    <w:rsid w:val="00FA1949"/>
    <w:rsid w:val="00FA4BCA"/>
    <w:rsid w:val="00FB30BE"/>
    <w:rsid w:val="00FB3684"/>
    <w:rsid w:val="00FB41F1"/>
    <w:rsid w:val="00FC2DD4"/>
    <w:rsid w:val="00FC53B1"/>
    <w:rsid w:val="00FD3F81"/>
    <w:rsid w:val="00FD56AE"/>
    <w:rsid w:val="00FE6186"/>
    <w:rsid w:val="00FE6303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445C"/>
  <w15:docId w15:val="{8F62A0C1-B26D-42F3-93E0-248D3D3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60"/>
  </w:style>
  <w:style w:type="paragraph" w:styleId="1">
    <w:name w:val="heading 1"/>
    <w:basedOn w:val="a"/>
    <w:next w:val="a"/>
    <w:link w:val="10"/>
    <w:qFormat/>
    <w:rsid w:val="00D651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9937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739"/>
    <w:pPr>
      <w:ind w:left="720"/>
      <w:contextualSpacing/>
    </w:pPr>
  </w:style>
  <w:style w:type="paragraph" w:styleId="a5">
    <w:name w:val="Normal (Web)"/>
    <w:basedOn w:val="a"/>
    <w:uiPriority w:val="99"/>
    <w:rsid w:val="009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3E78"/>
  </w:style>
  <w:style w:type="character" w:styleId="a6">
    <w:name w:val="Hyperlink"/>
    <w:basedOn w:val="a0"/>
    <w:rsid w:val="009D3E78"/>
    <w:rPr>
      <w:color w:val="0000FF"/>
      <w:u w:val="single"/>
    </w:rPr>
  </w:style>
  <w:style w:type="paragraph" w:styleId="3">
    <w:name w:val="Body Text 3"/>
    <w:basedOn w:val="a"/>
    <w:link w:val="30"/>
    <w:semiHidden/>
    <w:rsid w:val="002528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25281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4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7EE"/>
  </w:style>
  <w:style w:type="paragraph" w:styleId="a9">
    <w:name w:val="footer"/>
    <w:basedOn w:val="a"/>
    <w:link w:val="aa"/>
    <w:uiPriority w:val="99"/>
    <w:unhideWhenUsed/>
    <w:rsid w:val="0024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7EE"/>
  </w:style>
  <w:style w:type="paragraph" w:styleId="ab">
    <w:name w:val="Balloon Text"/>
    <w:basedOn w:val="a"/>
    <w:link w:val="ac"/>
    <w:uiPriority w:val="99"/>
    <w:semiHidden/>
    <w:unhideWhenUsed/>
    <w:rsid w:val="007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6B5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424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424E1"/>
  </w:style>
  <w:style w:type="character" w:customStyle="1" w:styleId="10">
    <w:name w:val="Заголовок 1 Знак"/>
    <w:basedOn w:val="a0"/>
    <w:link w:val="1"/>
    <w:rsid w:val="00D651E9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rsid w:val="00BA7E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af0">
    <w:name w:val="No Spacing"/>
    <w:qFormat/>
    <w:rsid w:val="00BA7E4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agraph">
    <w:name w:val="paragraph"/>
    <w:basedOn w:val="a"/>
    <w:rsid w:val="0013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378E0"/>
  </w:style>
  <w:style w:type="character" w:customStyle="1" w:styleId="eop">
    <w:name w:val="eop"/>
    <w:rsid w:val="001378E0"/>
  </w:style>
  <w:style w:type="character" w:styleId="af1">
    <w:name w:val="FollowedHyperlink"/>
    <w:basedOn w:val="a0"/>
    <w:uiPriority w:val="99"/>
    <w:semiHidden/>
    <w:unhideWhenUsed/>
    <w:rsid w:val="007457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ou93.edu.yar.ru/innovatsionnaya_deyatelnost/innovatsionnaya_deyatelnost.html" TargetMode="External"/><Relationship Id="rId18" Type="http://schemas.openxmlformats.org/officeDocument/2006/relationships/hyperlink" Target="https://mdou93.edu.yar.ru/kachestvo_do_instrumenti_v_37.html" TargetMode="External"/><Relationship Id="rId3" Type="http://schemas.openxmlformats.org/officeDocument/2006/relationships/styles" Target="styles.xml"/><Relationship Id="rId21" Type="http://schemas.openxmlformats.org/officeDocument/2006/relationships/hyperlink" Target="&#1052;&#1086;&#1085;&#1080;&#1090;&#1086;&#1088;&#1080;&#1085;&#1075;%20%20%20&#1087;&#1088;&#1077;&#1076;&#1084;&#1077;&#1090;&#1085;1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dou93.edu.yar.ru/innovatsionnaya_deyatelnost/regionalnaya_bazovaya_plosh_33.html" TargetMode="External"/><Relationship Id="rId17" Type="http://schemas.openxmlformats.org/officeDocument/2006/relationships/hyperlink" Target="https://mdou93.edu.yar.ru/svedeniya/obrazovanie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dou93.edu.yar.ru/bezopasnost_dou/organizatsiya_vihoda_vospitannikov_za_territoriyu_mdou.html" TargetMode="External"/><Relationship Id="rId20" Type="http://schemas.openxmlformats.org/officeDocument/2006/relationships/hyperlink" Target="&#1050;&#1072;&#1088;&#1090;&#1072;%20&#1085;&#1072;&#1073;&#1083;&#1102;&#1076;&#1077;&#1085;&#1080;&#1081;%20&#1079;&#1072;%20&#1076;&#1077;&#1103;&#1090;&#1077;&#1083;&#1100;&#1085;&#1086;&#1089;&#1090;&#1100;&#1102;%20&#1087;&#1077;&#1076;&#1072;&#1075;&#1086;&#1075;&#1072;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059;&#1089;&#1083;&#1086;&#1074;&#1085;&#1099;&#1077;%20&#1086;&#1073;&#1086;&#1079;&#1085;&#1072;&#1095;&#1077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93.edu.yar.ru/svedeniya/obrazovanie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dou93.edu.yar.ru/svedeniya/obrazovanie.html" TargetMode="External"/><Relationship Id="rId19" Type="http://schemas.openxmlformats.org/officeDocument/2006/relationships/hyperlink" Target="&#1056;&#1077;&#1081;&#1090;&#1080;&#1085;&#1075;%20&#1084;&#1077;&#1090;&#1086;&#1076;&#1080;&#1095;&#1077;&#1089;&#1082;&#1086;&#1081;%20&#1072;&#1082;&#1090;&#1080;&#1074;&#1085;&#1086;&#1089;&#1090;&#1080;%20&#1087;&#1077;&#1076;&#1072;&#1075;&#1086;&#1075;&#1086;&#1074;%20&#1044;&#1054;&#1059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93.edu.yar.ru/svedeniya/dokumenti.html" TargetMode="External"/><Relationship Id="rId14" Type="http://schemas.openxmlformats.org/officeDocument/2006/relationships/hyperlink" Target="https://mdou93.edu.yar.ru/innovatsionnaya_deyatelnost/innovatsionnaya_deyatelnost.html" TargetMode="External"/><Relationship Id="rId22" Type="http://schemas.openxmlformats.org/officeDocument/2006/relationships/hyperlink" Target="&#1052;&#1086;&#1085;&#1080;&#1090;&#1086;&#1088;&#1080;&#1085;&#1075;%20&#1089;&#1077;&#1084;&#1100;&#1080;%202012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435A-08E3-4AB1-B5E4-D42D8C40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43</Pages>
  <Words>14296</Words>
  <Characters>81491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МДОУ ДС145</Company>
  <LinksUpToDate>false</LinksUpToDate>
  <CharactersWithSpaces>95596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294</cp:revision>
  <cp:lastPrinted>2021-03-18T08:44:00Z</cp:lastPrinted>
  <dcterms:created xsi:type="dcterms:W3CDTF">2002-12-31T22:49:00Z</dcterms:created>
  <dcterms:modified xsi:type="dcterms:W3CDTF">2022-04-19T07:56:00Z</dcterms:modified>
</cp:coreProperties>
</file>