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DAB" w:rsidRPr="00DB58D1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B58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Муниципальное дошкольное образовательное учреждение</w:t>
      </w:r>
    </w:p>
    <w:p w:rsidR="00B40DAB" w:rsidRPr="00DB58D1" w:rsidRDefault="00E535FD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</w:pPr>
      <w:r w:rsidRPr="00DB58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«Д</w:t>
      </w:r>
      <w:r w:rsidR="00B40DAB" w:rsidRPr="00DB58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 xml:space="preserve">етский </w:t>
      </w:r>
      <w:r w:rsidR="00AE5FFA" w:rsidRPr="00DB58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сад №</w:t>
      </w:r>
      <w:r w:rsidR="00B40DAB" w:rsidRPr="00DB58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93</w:t>
      </w:r>
      <w:r w:rsidRPr="00DB58D1">
        <w:rPr>
          <w:rFonts w:ascii="Times New Roman" w:eastAsia="Times New Roman" w:hAnsi="Times New Roman" w:cs="Times New Roman"/>
          <w:b/>
          <w:color w:val="000000" w:themeColor="text1"/>
          <w:sz w:val="32"/>
          <w:szCs w:val="32"/>
        </w:rPr>
        <w:t>»</w:t>
      </w: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0DAB" w:rsidRDefault="006D4CFD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>
        <w:rPr>
          <w:rFonts w:ascii="Times New Roman" w:eastAsia="Times New Roman" w:hAnsi="Times New Roman" w:cs="Times New Roman"/>
          <w:b/>
          <w:noProof/>
          <w:sz w:val="32"/>
          <w:szCs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1241425</wp:posOffset>
            </wp:positionH>
            <wp:positionV relativeFrom="paragraph">
              <wp:posOffset>-3810</wp:posOffset>
            </wp:positionV>
            <wp:extent cx="3762375" cy="2407920"/>
            <wp:effectExtent l="0" t="0" r="0" b="0"/>
            <wp:wrapThrough wrapText="bothSides">
              <wp:wrapPolygon edited="0">
                <wp:start x="0" y="0"/>
                <wp:lineTo x="0" y="21361"/>
                <wp:lineTo x="21545" y="21361"/>
                <wp:lineTo x="21545" y="0"/>
                <wp:lineTo x="0" y="0"/>
              </wp:wrapPolygon>
            </wp:wrapThrough>
            <wp:docPr id="3" name="Рисунок 3" descr="C:\Users\Детский сад 93\Desktop\эмблем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Users\Детский сад 93\Desktop\эмблема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2375" cy="2407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B40DAB" w:rsidRDefault="00B40DAB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1745" w:rsidRDefault="003C1745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3C1745" w:rsidRDefault="003C1745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657DDC" w:rsidRDefault="00657DDC" w:rsidP="00B40DA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</w:p>
    <w:p w:rsidR="00DC0068" w:rsidRPr="009600FC" w:rsidRDefault="003813AE" w:rsidP="003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</w:pPr>
      <w:r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>Аналитический</w:t>
      </w:r>
      <w:r w:rsidR="00DC0068"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 xml:space="preserve"> отчет </w:t>
      </w:r>
      <w:r w:rsidR="008A2B1D"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>заведующего</w:t>
      </w:r>
      <w:r w:rsidR="00A63A88"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 xml:space="preserve"> Прокуроровой Светланы Евгеньевны</w:t>
      </w:r>
    </w:p>
    <w:p w:rsidR="00B40DAB" w:rsidRPr="009600FC" w:rsidRDefault="00AE5FFA" w:rsidP="003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</w:pPr>
      <w:r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>о деятельности дошкольного</w:t>
      </w:r>
      <w:r w:rsidR="00DC0068"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 xml:space="preserve"> образовательного </w:t>
      </w:r>
      <w:r w:rsidR="00B40DAB"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 xml:space="preserve">учреждения </w:t>
      </w:r>
    </w:p>
    <w:p w:rsidR="00FC2DD4" w:rsidRPr="009600FC" w:rsidRDefault="00A02A2A" w:rsidP="003C17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</w:pPr>
      <w:r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>за</w:t>
      </w:r>
      <w:r w:rsidR="008B6B6B"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 xml:space="preserve"> 20</w:t>
      </w:r>
      <w:r w:rsidR="00A827AC"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>24</w:t>
      </w:r>
      <w:r w:rsidR="008B6B6B"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 xml:space="preserve"> </w:t>
      </w:r>
      <w:r w:rsidR="00B40DAB" w:rsidRPr="009600FC">
        <w:rPr>
          <w:rFonts w:ascii="Times New Roman" w:eastAsia="Times New Roman" w:hAnsi="Times New Roman" w:cs="Times New Roman"/>
          <w:b/>
          <w:color w:val="1F497D" w:themeColor="text2"/>
          <w:sz w:val="72"/>
          <w:szCs w:val="72"/>
        </w:rPr>
        <w:t>год</w:t>
      </w:r>
    </w:p>
    <w:p w:rsidR="003C1745" w:rsidRPr="009600FC" w:rsidRDefault="00CB285E" w:rsidP="00005B3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</w:pPr>
      <w:r w:rsidRPr="009600FC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>(</w:t>
      </w:r>
      <w:r w:rsidR="003813AE" w:rsidRPr="009600FC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>по результатам</w:t>
      </w:r>
      <w:r w:rsidR="00524641" w:rsidRPr="009600FC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 xml:space="preserve"> </w:t>
      </w:r>
      <w:r w:rsidR="00DC0068" w:rsidRPr="009600FC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>самоо</w:t>
      </w:r>
      <w:r w:rsidR="003813AE" w:rsidRPr="009600FC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>бследования</w:t>
      </w:r>
      <w:r w:rsidR="00005B3F" w:rsidRPr="009600FC">
        <w:rPr>
          <w:rFonts w:ascii="Times New Roman" w:eastAsia="Times New Roman" w:hAnsi="Times New Roman" w:cs="Times New Roman"/>
          <w:b/>
          <w:color w:val="1F497D" w:themeColor="text2"/>
          <w:sz w:val="56"/>
          <w:szCs w:val="56"/>
        </w:rPr>
        <w:t>)</w:t>
      </w:r>
    </w:p>
    <w:p w:rsidR="001F0C8B" w:rsidRDefault="001F0C8B" w:rsidP="00A63A8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FF"/>
          <w:sz w:val="36"/>
          <w:szCs w:val="36"/>
        </w:rPr>
      </w:pPr>
    </w:p>
    <w:p w:rsidR="00CB285E" w:rsidRPr="009600FC" w:rsidRDefault="004D270C" w:rsidP="001F0C8B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600FC">
        <w:rPr>
          <w:rFonts w:ascii="Times New Roman" w:eastAsia="Times New Roman" w:hAnsi="Times New Roman" w:cs="Times New Roman"/>
          <w:b/>
          <w:sz w:val="36"/>
          <w:szCs w:val="36"/>
        </w:rPr>
        <w:t>Ярославль.</w:t>
      </w:r>
      <w:r w:rsidR="008B6B6B" w:rsidRPr="009600FC">
        <w:rPr>
          <w:rFonts w:ascii="Times New Roman" w:eastAsia="Times New Roman" w:hAnsi="Times New Roman" w:cs="Times New Roman"/>
          <w:b/>
          <w:sz w:val="36"/>
          <w:szCs w:val="36"/>
        </w:rPr>
        <w:t xml:space="preserve"> </w:t>
      </w:r>
      <w:r w:rsidR="00A827AC" w:rsidRPr="009600FC">
        <w:rPr>
          <w:rFonts w:ascii="Times New Roman" w:eastAsia="Times New Roman" w:hAnsi="Times New Roman" w:cs="Times New Roman"/>
          <w:b/>
          <w:sz w:val="36"/>
          <w:szCs w:val="36"/>
        </w:rPr>
        <w:t>2025</w:t>
      </w:r>
    </w:p>
    <w:tbl>
      <w:tblPr>
        <w:tblW w:w="0" w:type="auto"/>
        <w:tblInd w:w="67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680"/>
        <w:gridCol w:w="5607"/>
      </w:tblGrid>
      <w:tr w:rsidR="00FC2DD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Наименование муниципального района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Город Ярославль</w:t>
            </w:r>
          </w:p>
        </w:tc>
      </w:tr>
      <w:tr w:rsidR="00FC2DD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>Полное наименование учреждения – юридического лица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Муниципальное дошколь</w:t>
            </w:r>
            <w:r w:rsidR="00581B4D">
              <w:rPr>
                <w:rFonts w:ascii="Times New Roman" w:eastAsia="Times New Roman" w:hAnsi="Times New Roman" w:cs="Times New Roman"/>
                <w:sz w:val="24"/>
              </w:rPr>
              <w:t xml:space="preserve">ное образовательное учреждение «Детский сад 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№93</w:t>
            </w:r>
            <w:r w:rsidR="00581B4D">
              <w:rPr>
                <w:rFonts w:ascii="Times New Roman" w:eastAsia="Times New Roman" w:hAnsi="Times New Roman" w:cs="Times New Roman"/>
                <w:sz w:val="24"/>
              </w:rPr>
              <w:t>»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Руководитель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Прокуророва Светлана Евгеньевна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Pr="00662692" w:rsidRDefault="00662692" w:rsidP="00662692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</w:rPr>
              <w:t>150061, г. Ярославль, Архангельский проезд, д.5а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 w:rsidP="00662692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Телефон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,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факс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Pr="00662692" w:rsidRDefault="00662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</w:rPr>
              <w:t>Телефоны: 55-39-84; 55-62-74, 55-31-03, 56-06-71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 w:rsidP="00662692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Адрес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электронной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почты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 w:rsidRPr="00662692">
              <w:rPr>
                <w:rFonts w:ascii="Times New Roman" w:eastAsia="Times New Roman" w:hAnsi="Times New Roman" w:cs="Times New Roman"/>
                <w:sz w:val="24"/>
              </w:rPr>
              <w:t>yardou093.yaroslavl@yarregion.ru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 w:rsidP="00662692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Учредитель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Департамент образования мэрии города Ярославля</w:t>
            </w:r>
          </w:p>
        </w:tc>
      </w:tr>
      <w:tr w:rsidR="00662692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62692" w:rsidRDefault="00662692" w:rsidP="00263904">
            <w:pPr>
              <w:spacing w:after="0" w:line="360" w:lineRule="auto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Лицензия</w:t>
            </w:r>
            <w:r w:rsidR="00263904"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63904" w:rsidRPr="007A3DE3">
              <w:rPr>
                <w:rFonts w:ascii="Times New Roman" w:eastAsia="Times New Roman" w:hAnsi="Times New Roman" w:cs="Times New Roman"/>
                <w:sz w:val="24"/>
                <w:szCs w:val="24"/>
              </w:rPr>
              <w:t>на осуществление образовательной деятельности: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904" w:rsidRPr="00263904" w:rsidRDefault="00662692" w:rsidP="00263904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662692">
              <w:rPr>
                <w:rFonts w:ascii="Times New Roman" w:hAnsi="Times New Roman" w:cs="Times New Roman"/>
                <w:sz w:val="24"/>
                <w:szCs w:val="24"/>
              </w:rPr>
              <w:t>№ 234/15 серия 76</w:t>
            </w:r>
            <w:r w:rsidRPr="0066269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662692">
              <w:rPr>
                <w:rFonts w:ascii="Times New Roman" w:hAnsi="Times New Roman" w:cs="Times New Roman"/>
                <w:sz w:val="24"/>
                <w:szCs w:val="24"/>
              </w:rPr>
              <w:t>02 №0000479 от 25.08.2015 года</w:t>
            </w:r>
          </w:p>
        </w:tc>
      </w:tr>
      <w:tr w:rsidR="0026390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904" w:rsidRDefault="00263904" w:rsidP="00263904">
            <w:pPr>
              <w:spacing w:after="0" w:line="300" w:lineRule="atLeast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26390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Лицензия на осуществление медицинской деятельности: 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263904" w:rsidRPr="00662692" w:rsidRDefault="00263904" w:rsidP="00662692">
            <w:pPr>
              <w:spacing w:after="0"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63904">
              <w:rPr>
                <w:rFonts w:ascii="Times New Roman" w:eastAsia="Times New Roman" w:hAnsi="Times New Roman" w:cs="Times New Roman"/>
                <w:sz w:val="24"/>
                <w:szCs w:val="24"/>
              </w:rPr>
              <w:t>№ЛО-76-01-001909 от 23.05.2016 года</w:t>
            </w:r>
          </w:p>
        </w:tc>
      </w:tr>
      <w:tr w:rsidR="00FC2DD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ИНН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учреждения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7602024386</w:t>
            </w:r>
          </w:p>
        </w:tc>
      </w:tr>
      <w:tr w:rsidR="00FC2DD4" w:rsidTr="00263904">
        <w:trPr>
          <w:trHeight w:val="1"/>
        </w:trPr>
        <w:tc>
          <w:tcPr>
            <w:tcW w:w="36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Код образовательного </w:t>
            </w:r>
            <w:r>
              <w:rPr>
                <w:rFonts w:ascii="Times New Roman" w:eastAsia="Times New Roman" w:hAnsi="Times New Roman" w:cs="Times New Roman"/>
                <w:sz w:val="24"/>
              </w:rPr>
              <w:br/>
              <w:t>учреждения (по ОКПО)</w:t>
            </w:r>
          </w:p>
        </w:tc>
        <w:tc>
          <w:tcPr>
            <w:tcW w:w="56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C2DD4" w:rsidRDefault="001B6BF9">
            <w:pPr>
              <w:spacing w:after="0" w:line="360" w:lineRule="auto"/>
              <w:jc w:val="both"/>
            </w:pPr>
            <w:r>
              <w:rPr>
                <w:rFonts w:ascii="Times New Roman" w:eastAsia="Times New Roman" w:hAnsi="Times New Roman" w:cs="Times New Roman"/>
                <w:sz w:val="24"/>
              </w:rPr>
              <w:t>52927491</w:t>
            </w:r>
          </w:p>
        </w:tc>
      </w:tr>
    </w:tbl>
    <w:p w:rsidR="00FC2DD4" w:rsidRDefault="00FC2DD4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</w:rPr>
      </w:pPr>
    </w:p>
    <w:p w:rsidR="00FC2DD4" w:rsidRPr="006D4CFD" w:rsidRDefault="001B6BF9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>
        <w:rPr>
          <w:rFonts w:ascii="Times New Roman" w:eastAsia="Times New Roman" w:hAnsi="Times New Roman" w:cs="Times New Roman"/>
          <w:sz w:val="24"/>
        </w:rPr>
        <w:tab/>
      </w:r>
      <w:r w:rsidRPr="006D4CFD">
        <w:rPr>
          <w:rFonts w:ascii="Times New Roman" w:eastAsia="Times New Roman" w:hAnsi="Times New Roman" w:cs="Times New Roman"/>
          <w:sz w:val="24"/>
          <w:szCs w:val="24"/>
        </w:rPr>
        <w:t xml:space="preserve">Отчет сформирован в соответствии с </w:t>
      </w:r>
      <w:r w:rsidRPr="006D4CFD">
        <w:rPr>
          <w:rFonts w:ascii="Times New Roman" w:eastAsia="Times New Roman" w:hAnsi="Times New Roman" w:cs="Times New Roman"/>
          <w:color w:val="000000"/>
          <w:sz w:val="24"/>
          <w:szCs w:val="24"/>
        </w:rPr>
        <w:t>пунктом 3 части 2 статьи 29 Федерального закона от 29 декабря 2012 г. № 273-ФЗ «Об образовании в Российской Федерации» (Собрание законодательства Российской Федерации, 2012, № 53, ст. 7598; 2013, № 19, ст. 2326; № 23, ст. 2878; № 30, ст. 4036; № 48, ст. 6165) и подпунктом 5.2.15 Положения о Министерстве образования и науки Российской Федерации, утвержденного постановлением Правительства Российской Федерации от 3 июня 2013 г. № 466 (Собрание законодательства Российской Федерации, 2013, № 23, ст. 2923; № 33, ст. 4386; № 37, ст. 4702</w:t>
      </w:r>
      <w:r w:rsidRPr="006D4CFD">
        <w:rPr>
          <w:rFonts w:ascii="Times New Roman" w:eastAsia="Times New Roman" w:hAnsi="Times New Roman" w:cs="Times New Roman"/>
          <w:sz w:val="24"/>
          <w:szCs w:val="24"/>
        </w:rPr>
        <w:t>), приказом Министерства образования и науки РФ от 10 декабря 2013 г. №1324,</w:t>
      </w:r>
      <w:r w:rsidR="00E443CA">
        <w:rPr>
          <w:rFonts w:ascii="Times New Roman" w:eastAsia="Times New Roman" w:hAnsi="Times New Roman" w:cs="Times New Roman"/>
          <w:sz w:val="24"/>
          <w:szCs w:val="24"/>
        </w:rPr>
        <w:t xml:space="preserve"> Приказом Минобрнауки РФ от 14.06. 2013 г. № 462 «Об утверждении Порядка </w:t>
      </w:r>
      <w:r w:rsidR="00C053A5">
        <w:rPr>
          <w:rFonts w:ascii="Times New Roman" w:eastAsia="Times New Roman" w:hAnsi="Times New Roman" w:cs="Times New Roman"/>
          <w:sz w:val="24"/>
          <w:szCs w:val="24"/>
        </w:rPr>
        <w:t>проведения самообследования образовательной организацией»</w:t>
      </w:r>
      <w:r w:rsidR="00E47D2A">
        <w:rPr>
          <w:rFonts w:ascii="Times New Roman" w:eastAsia="Times New Roman" w:hAnsi="Times New Roman" w:cs="Times New Roman"/>
          <w:sz w:val="24"/>
          <w:szCs w:val="24"/>
        </w:rPr>
        <w:t xml:space="preserve">, Приказом Минобрнауки РФ от 15.01.2014 г., № 14 «Об утверждении показателей мониторинга системы образования», Приказом Минобрнауки РФ от 14.12.2017 г. «О внесении изменений в Порядок проведения самообследования образовательной организацией, утвержденный Приказом Минобрнауки РФ от 14.06. 2013 г. № 462, </w:t>
      </w:r>
      <w:r w:rsidR="00C9128A">
        <w:rPr>
          <w:rFonts w:ascii="Times New Roman" w:eastAsia="Times New Roman" w:hAnsi="Times New Roman" w:cs="Times New Roman"/>
          <w:sz w:val="24"/>
          <w:szCs w:val="24"/>
        </w:rPr>
        <w:t>Приказом заведующего МДОУ «Детский сад № 93»</w:t>
      </w:r>
      <w:r w:rsidR="00DB58D1">
        <w:rPr>
          <w:rFonts w:ascii="Times New Roman" w:eastAsia="Times New Roman" w:hAnsi="Times New Roman" w:cs="Times New Roman"/>
          <w:sz w:val="24"/>
          <w:szCs w:val="24"/>
        </w:rPr>
        <w:t xml:space="preserve"> Прокуроровой С.Е.</w:t>
      </w:r>
      <w:r w:rsidR="00A827AC">
        <w:rPr>
          <w:rFonts w:ascii="Times New Roman" w:eastAsia="Times New Roman" w:hAnsi="Times New Roman" w:cs="Times New Roman"/>
          <w:sz w:val="24"/>
          <w:szCs w:val="24"/>
        </w:rPr>
        <w:t xml:space="preserve"> № 28</w:t>
      </w:r>
      <w:r w:rsidR="00DB58D1">
        <w:rPr>
          <w:rFonts w:ascii="Times New Roman" w:eastAsia="Times New Roman" w:hAnsi="Times New Roman" w:cs="Times New Roman"/>
          <w:sz w:val="24"/>
          <w:szCs w:val="24"/>
        </w:rPr>
        <w:t xml:space="preserve"> от </w:t>
      </w:r>
      <w:r w:rsidR="00A827AC">
        <w:rPr>
          <w:rFonts w:ascii="Times New Roman" w:eastAsia="Times New Roman" w:hAnsi="Times New Roman" w:cs="Times New Roman"/>
          <w:sz w:val="24"/>
          <w:szCs w:val="24"/>
        </w:rPr>
        <w:t>20.02.2025</w:t>
      </w:r>
      <w:r w:rsidR="00C9128A">
        <w:rPr>
          <w:rFonts w:ascii="Times New Roman" w:eastAsia="Times New Roman" w:hAnsi="Times New Roman" w:cs="Times New Roman"/>
          <w:sz w:val="24"/>
          <w:szCs w:val="24"/>
        </w:rPr>
        <w:t xml:space="preserve"> «О проведении самообследования в дошкольном образоват</w:t>
      </w:r>
      <w:r w:rsidR="00A827AC">
        <w:rPr>
          <w:rFonts w:ascii="Times New Roman" w:eastAsia="Times New Roman" w:hAnsi="Times New Roman" w:cs="Times New Roman"/>
          <w:sz w:val="24"/>
          <w:szCs w:val="24"/>
        </w:rPr>
        <w:t>ельном учреждении по итогам 2024</w:t>
      </w:r>
      <w:r w:rsidR="00C912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C9128A">
        <w:rPr>
          <w:rFonts w:ascii="Times New Roman" w:eastAsia="Times New Roman" w:hAnsi="Times New Roman" w:cs="Times New Roman"/>
          <w:sz w:val="24"/>
          <w:szCs w:val="24"/>
        </w:rPr>
        <w:lastRenderedPageBreak/>
        <w:t>года и в соответствии с Положением «О порядке организации проведения самообследования в дошкольном образовательном учреждении», утв. Приказом заведующего МДОУ «Детский сад № 93»</w:t>
      </w:r>
      <w:r w:rsidR="00860386">
        <w:rPr>
          <w:rFonts w:ascii="Times New Roman" w:eastAsia="Times New Roman" w:hAnsi="Times New Roman" w:cs="Times New Roman"/>
          <w:sz w:val="24"/>
          <w:szCs w:val="24"/>
        </w:rPr>
        <w:t xml:space="preserve"> Прокуроровой С.Е. от 31.08.2019 г., № 151</w:t>
      </w:r>
      <w:r w:rsidR="007A7C0D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BE2C9C" w:rsidRDefault="00BE2C9C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05B3F" w:rsidRDefault="00005B3F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8027A" w:rsidRDefault="0038027A" w:rsidP="001B6BF9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B6B6B" w:rsidRPr="007A7C0D" w:rsidRDefault="008B6B6B" w:rsidP="008B6B6B">
      <w:pPr>
        <w:pStyle w:val="a4"/>
        <w:widowControl w:val="0"/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iCs/>
          <w:sz w:val="24"/>
          <w:szCs w:val="24"/>
        </w:rPr>
        <w:lastRenderedPageBreak/>
        <w:t xml:space="preserve">                                                                                                                   </w:t>
      </w:r>
      <w:r w:rsidRPr="007A7C0D">
        <w:rPr>
          <w:rFonts w:ascii="Times New Roman" w:hAnsi="Times New Roman"/>
          <w:iCs/>
          <w:sz w:val="24"/>
          <w:szCs w:val="24"/>
        </w:rPr>
        <w:t>УТВЕРЖДЕНЫ</w:t>
      </w:r>
    </w:p>
    <w:p w:rsidR="008B6B6B" w:rsidRPr="007A7C0D" w:rsidRDefault="008B6B6B" w:rsidP="008B6B6B">
      <w:pPr>
        <w:widowControl w:val="0"/>
        <w:autoSpaceDE w:val="0"/>
        <w:autoSpaceDN w:val="0"/>
        <w:adjustRightInd w:val="0"/>
        <w:spacing w:after="15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7A7C0D">
        <w:rPr>
          <w:rFonts w:ascii="Times New Roman" w:hAnsi="Times New Roman"/>
          <w:iCs/>
          <w:sz w:val="24"/>
          <w:szCs w:val="24"/>
        </w:rPr>
        <w:t>приказом Министерства образования и</w:t>
      </w:r>
    </w:p>
    <w:p w:rsidR="008B6B6B" w:rsidRPr="007A7C0D" w:rsidRDefault="008B6B6B" w:rsidP="008B6B6B">
      <w:pPr>
        <w:widowControl w:val="0"/>
        <w:autoSpaceDE w:val="0"/>
        <w:autoSpaceDN w:val="0"/>
        <w:adjustRightInd w:val="0"/>
        <w:spacing w:after="15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7A7C0D">
        <w:rPr>
          <w:rFonts w:ascii="Times New Roman" w:hAnsi="Times New Roman"/>
          <w:iCs/>
          <w:sz w:val="24"/>
          <w:szCs w:val="24"/>
        </w:rPr>
        <w:t>науки Российской Федерации</w:t>
      </w:r>
    </w:p>
    <w:p w:rsidR="008B6B6B" w:rsidRPr="007A7C0D" w:rsidRDefault="008B6B6B" w:rsidP="008B6B6B">
      <w:pPr>
        <w:widowControl w:val="0"/>
        <w:autoSpaceDE w:val="0"/>
        <w:autoSpaceDN w:val="0"/>
        <w:adjustRightInd w:val="0"/>
        <w:spacing w:after="150" w:line="240" w:lineRule="auto"/>
        <w:ind w:left="360"/>
        <w:jc w:val="right"/>
        <w:rPr>
          <w:rFonts w:ascii="Times New Roman" w:hAnsi="Times New Roman"/>
          <w:sz w:val="24"/>
          <w:szCs w:val="24"/>
        </w:rPr>
      </w:pPr>
      <w:r w:rsidRPr="007A7C0D">
        <w:rPr>
          <w:rFonts w:ascii="Times New Roman" w:hAnsi="Times New Roman"/>
          <w:iCs/>
          <w:sz w:val="24"/>
          <w:szCs w:val="24"/>
        </w:rPr>
        <w:t>от 10 декабря 2013 г. N 1324</w:t>
      </w:r>
    </w:p>
    <w:p w:rsidR="008B6B6B" w:rsidRPr="00BB631A" w:rsidRDefault="008B6B6B" w:rsidP="008B6B6B">
      <w:pPr>
        <w:widowControl w:val="0"/>
        <w:autoSpaceDE w:val="0"/>
        <w:autoSpaceDN w:val="0"/>
        <w:adjustRightInd w:val="0"/>
        <w:spacing w:after="0" w:line="240" w:lineRule="auto"/>
        <w:ind w:left="360"/>
        <w:rPr>
          <w:rFonts w:ascii="Times New Roman" w:hAnsi="Times New Roman"/>
          <w:sz w:val="28"/>
          <w:szCs w:val="28"/>
        </w:rPr>
      </w:pPr>
    </w:p>
    <w:p w:rsidR="007C4097" w:rsidRDefault="007C4097" w:rsidP="007C4097">
      <w:pPr>
        <w:pStyle w:val="a4"/>
        <w:widowControl w:val="0"/>
        <w:numPr>
          <w:ilvl w:val="0"/>
          <w:numId w:val="33"/>
        </w:numPr>
        <w:autoSpaceDE w:val="0"/>
        <w:autoSpaceDN w:val="0"/>
        <w:adjustRightInd w:val="0"/>
        <w:spacing w:after="15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Показатели деятельности дошкольной </w:t>
      </w:r>
    </w:p>
    <w:p w:rsidR="007C4097" w:rsidRPr="007C4097" w:rsidRDefault="007C4097" w:rsidP="007C4097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786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образовательной организации, </w:t>
      </w:r>
      <w:r w:rsidRPr="007C4097">
        <w:rPr>
          <w:rFonts w:ascii="Times New Roman" w:hAnsi="Times New Roman"/>
          <w:b/>
          <w:bCs/>
          <w:sz w:val="28"/>
          <w:szCs w:val="28"/>
        </w:rPr>
        <w:t>подлежащие самообследованию</w:t>
      </w:r>
    </w:p>
    <w:p w:rsidR="007C4097" w:rsidRDefault="007C4097" w:rsidP="007C4097">
      <w:pPr>
        <w:pStyle w:val="a4"/>
        <w:widowControl w:val="0"/>
        <w:autoSpaceDE w:val="0"/>
        <w:autoSpaceDN w:val="0"/>
        <w:adjustRightInd w:val="0"/>
        <w:spacing w:after="150" w:line="240" w:lineRule="auto"/>
        <w:ind w:left="786"/>
        <w:rPr>
          <w:rFonts w:ascii="Times New Roman" w:hAnsi="Times New Roman"/>
          <w:b/>
          <w:bCs/>
          <w:sz w:val="28"/>
          <w:szCs w:val="28"/>
        </w:rPr>
      </w:pPr>
    </w:p>
    <w:p w:rsidR="007C4097" w:rsidRPr="009C7ACC" w:rsidRDefault="00D32899" w:rsidP="00D32899">
      <w:pPr>
        <w:pStyle w:val="a4"/>
        <w:widowControl w:val="0"/>
        <w:tabs>
          <w:tab w:val="center" w:pos="5266"/>
          <w:tab w:val="left" w:pos="7438"/>
        </w:tabs>
        <w:autoSpaceDE w:val="0"/>
        <w:autoSpaceDN w:val="0"/>
        <w:adjustRightInd w:val="0"/>
        <w:spacing w:after="150" w:line="240" w:lineRule="auto"/>
        <w:ind w:left="786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ab/>
      </w:r>
      <w:r w:rsidR="00A827AC">
        <w:rPr>
          <w:rFonts w:ascii="Times New Roman" w:hAnsi="Times New Roman"/>
          <w:b/>
          <w:bCs/>
          <w:sz w:val="28"/>
          <w:szCs w:val="28"/>
        </w:rPr>
        <w:t xml:space="preserve">Данные на </w:t>
      </w:r>
      <w:r w:rsidR="00A827AC" w:rsidRPr="00637C09">
        <w:rPr>
          <w:rFonts w:ascii="Times New Roman" w:hAnsi="Times New Roman"/>
          <w:b/>
          <w:bCs/>
          <w:sz w:val="28"/>
          <w:szCs w:val="28"/>
        </w:rPr>
        <w:t>31.12.2024</w:t>
      </w:r>
      <w:r w:rsidR="007C4097" w:rsidRPr="00637C09">
        <w:rPr>
          <w:rFonts w:ascii="Times New Roman" w:hAnsi="Times New Roman"/>
          <w:b/>
          <w:bCs/>
          <w:sz w:val="28"/>
          <w:szCs w:val="28"/>
        </w:rPr>
        <w:t xml:space="preserve"> г.</w:t>
      </w:r>
      <w:r>
        <w:rPr>
          <w:rFonts w:ascii="Times New Roman" w:hAnsi="Times New Roman"/>
          <w:b/>
          <w:bCs/>
          <w:sz w:val="28"/>
          <w:szCs w:val="28"/>
        </w:rPr>
        <w:tab/>
        <w:t>Таблица 1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00"/>
        <w:gridCol w:w="3750"/>
        <w:gridCol w:w="3750"/>
      </w:tblGrid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N п/п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Единица измерения 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1.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Образовательная деятельность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численность воспитанников, осваивающих образовательную программу дошкольного образования,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Pr="00D34DA8" w:rsidRDefault="00D3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186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Pr="00D34DA8" w:rsidRDefault="00D3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186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режиме кратковременного пребывания (3-5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семейной дошкольной группе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форме семейного образования с психолого-педагогическим сопровождением на базе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численность воспитанников в возрасте до 3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Pr="00D34DA8" w:rsidRDefault="00D3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40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численность воспитанников в возрасте от 3 до 8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Pr="00D34DA8" w:rsidRDefault="00D3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146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воспитанников в общей численности воспитанников, получающих услуги присмотра и ухода: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:rsidR="007C4097" w:rsidRPr="00D34DA8" w:rsidRDefault="00D3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186</w:t>
            </w:r>
          </w:p>
        </w:tc>
      </w:tr>
      <w:tr w:rsidR="007C4097" w:rsidTr="006C350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1.4.1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режиме полного дня (8-12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:rsidR="007C4097" w:rsidRPr="00D34DA8" w:rsidRDefault="00D3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186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1.4.2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режиме продленного дня (12-14 часов)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1.4.3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режиме круглосуточного пребывания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воспитанников с ограниченными возможностями здоровья в общей численности воспитанников, получающих услуги: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Pr="00D34DA8" w:rsidRDefault="00D34D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 w:eastAsia="en-US"/>
              </w:rPr>
              <w:t>65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коррекции недостатков в физическом и (или) психическом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развитии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нет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По освоению</w:t>
            </w:r>
            <w:r w:rsidR="00FB6B22" w:rsidRPr="00FB6B22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="00FB6B22" w:rsidRPr="00101BBE">
              <w:rPr>
                <w:rFonts w:ascii="Times New Roman" w:hAnsi="Times New Roman"/>
                <w:sz w:val="24"/>
                <w:szCs w:val="24"/>
                <w:lang w:eastAsia="en-US"/>
              </w:rPr>
              <w:t>а</w:t>
            </w:r>
            <w:r w:rsidR="00101BBE">
              <w:rPr>
                <w:rFonts w:ascii="Times New Roman" w:hAnsi="Times New Roman"/>
                <w:sz w:val="24"/>
                <w:szCs w:val="24"/>
                <w:lang w:eastAsia="en-US"/>
              </w:rPr>
              <w:t>даптированной</w:t>
            </w:r>
            <w:r w:rsidRPr="00101BB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образовательной программы дошкольного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образования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 присмотру и уходу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Средний показатель пропущенных дней при посещении дошкольной образовательной организации по болезни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1.7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численность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1.7.1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1.7.2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работников, имеющих высшее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16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1.7.3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1.7.4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работников, имеющих среднее профессиональное образование педагогической направленности (профиля)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9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1.8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работников, которым по результатам аттестации присвоена квалификационная категория, в общей численности педагогических работников, в том числе: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19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1.8.1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Высшая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13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1.8.2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Первая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1.9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работников, педагогический стаж работы которых составляет: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FB6B2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1.9.1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До 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C94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1.9.2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Свыше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C94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7C4097" w:rsidTr="007A544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1.10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работников в общей численности педагогических работников в возрасте до 30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C94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1</w:t>
            </w:r>
          </w:p>
        </w:tc>
      </w:tr>
      <w:tr w:rsidR="007C4097" w:rsidTr="00A827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1.11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работников в общей численности педагогических работников в возрасте от 55 лет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C94B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</w:t>
            </w:r>
          </w:p>
        </w:tc>
      </w:tr>
      <w:tr w:rsidR="007C4097" w:rsidTr="00A827AC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за последние 5 лет повышение квалификации/профессиональную переподготовку по профилю педагогической деятельности или иной осуществляемой в образовательной организации деятельности,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10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27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Численность/удельный вес численности педагогических и административно-хозяйственных работников, прошедших повышение квалификации по применению в образовательном процессе федеральных государственных образовательных стандартов в общей численности педагогических и административно-хозяйственных работников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10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28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Соотношение "педагогический работник/воспитанник" в дошкольной образовательной организации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101BB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25/ 186 (0,13)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в образовательной организации следующих педагогических работников: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1.15.1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Музыкального руководителя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A54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1.15.2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Инструктора по физической культуре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1.15.3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Учителя-логопеда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1.15.4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Логопеда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1.15.5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Учителя-дефектолога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нет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1.15.6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Педагога-психолога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A827A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101BBE"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 </w:t>
            </w:r>
          </w:p>
        </w:tc>
        <w:tc>
          <w:tcPr>
            <w:tcW w:w="7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Инфраструктура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2.1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Общая площадь помещений, в которых осуществляется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образовательная деятельность, в расчете на одного воспитанника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3099 кв.м.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 xml:space="preserve">2.2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Площадь помещений для организации дополнительных видов деятельности воспитанников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389 кв.м.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2.3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физкультурного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2.4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музыкального зала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  <w:tr w:rsidR="007C4097" w:rsidTr="007C4097">
        <w:trPr>
          <w:jc w:val="center"/>
        </w:trPr>
        <w:tc>
          <w:tcPr>
            <w:tcW w:w="15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2.5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Наличие прогулочных площадок, обеспечивающих физическую активность и разнообразную игровую деятельность воспитанников на прогулке </w:t>
            </w:r>
          </w:p>
        </w:tc>
        <w:tc>
          <w:tcPr>
            <w:tcW w:w="37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C4097" w:rsidRDefault="007C409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да</w:t>
            </w:r>
          </w:p>
        </w:tc>
      </w:tr>
    </w:tbl>
    <w:p w:rsidR="007C4097" w:rsidRDefault="007C4097" w:rsidP="007C4097">
      <w:pPr>
        <w:pStyle w:val="a4"/>
        <w:spacing w:after="0" w:line="300" w:lineRule="atLeast"/>
        <w:ind w:left="78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63CD0" w:rsidRDefault="00163CD0" w:rsidP="007C4097">
      <w:pPr>
        <w:pStyle w:val="a4"/>
        <w:spacing w:after="0" w:line="300" w:lineRule="atLeast"/>
        <w:ind w:left="786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38027A" w:rsidRPr="00AF475F" w:rsidRDefault="00FA4BCA" w:rsidP="00AF475F">
      <w:pPr>
        <w:pStyle w:val="a4"/>
        <w:numPr>
          <w:ilvl w:val="0"/>
          <w:numId w:val="33"/>
        </w:numPr>
        <w:spacing w:after="0" w:line="300" w:lineRule="atLeast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AF475F">
        <w:rPr>
          <w:rFonts w:ascii="Times New Roman" w:hAnsi="Times New Roman" w:cs="Times New Roman"/>
          <w:b/>
          <w:color w:val="000000"/>
          <w:sz w:val="28"/>
          <w:szCs w:val="28"/>
        </w:rPr>
        <w:t>Нормативно-правовая база дошкольного</w:t>
      </w:r>
    </w:p>
    <w:p w:rsidR="00FA4BCA" w:rsidRPr="0038027A" w:rsidRDefault="00FA4BCA" w:rsidP="007C4097">
      <w:pPr>
        <w:pStyle w:val="a4"/>
        <w:spacing w:after="0" w:line="300" w:lineRule="atLeast"/>
        <w:ind w:left="786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38027A">
        <w:rPr>
          <w:rFonts w:ascii="Times New Roman" w:hAnsi="Times New Roman" w:cs="Times New Roman"/>
          <w:b/>
          <w:color w:val="000000"/>
          <w:sz w:val="28"/>
          <w:szCs w:val="28"/>
        </w:rPr>
        <w:t>образовательного учреждения</w:t>
      </w:r>
    </w:p>
    <w:p w:rsidR="00FA4BCA" w:rsidRPr="00E86757" w:rsidRDefault="00FA4BCA" w:rsidP="007C4097">
      <w:pPr>
        <w:spacing w:after="0" w:line="300" w:lineRule="atLeast"/>
        <w:ind w:firstLine="426"/>
        <w:jc w:val="center"/>
        <w:rPr>
          <w:rFonts w:ascii="Times New Roman" w:hAnsi="Times New Roman" w:cs="Times New Roman"/>
          <w:b/>
          <w:color w:val="0000FF"/>
          <w:sz w:val="24"/>
          <w:szCs w:val="24"/>
        </w:rPr>
      </w:pPr>
    </w:p>
    <w:p w:rsidR="00FA4BCA" w:rsidRPr="00AC65FA" w:rsidRDefault="00FA4BCA" w:rsidP="00AC65FA">
      <w:pPr>
        <w:spacing w:after="0" w:line="300" w:lineRule="atLeast"/>
        <w:ind w:firstLine="426"/>
        <w:jc w:val="both"/>
        <w:rPr>
          <w:rFonts w:ascii="Times New Roman" w:hAnsi="Times New Roman" w:cs="Times New Roman"/>
          <w:color w:val="C00000"/>
          <w:sz w:val="24"/>
          <w:szCs w:val="24"/>
        </w:rPr>
      </w:pPr>
      <w:r w:rsidRPr="004C3882">
        <w:rPr>
          <w:rFonts w:ascii="Times New Roman" w:hAnsi="Times New Roman" w:cs="Times New Roman"/>
          <w:sz w:val="24"/>
          <w:szCs w:val="24"/>
        </w:rPr>
        <w:t xml:space="preserve">Дошкольное образовательное учреждение в своей деятельности руководствуется нормативно-правовыми документами разного уровня: федерального, регионального, муниципального, регламентирующими деятельность, а также внутренними локальными </w:t>
      </w:r>
      <w:r w:rsidR="007F35F6">
        <w:rPr>
          <w:rFonts w:ascii="Times New Roman" w:hAnsi="Times New Roman" w:cs="Times New Roman"/>
          <w:sz w:val="24"/>
          <w:szCs w:val="24"/>
        </w:rPr>
        <w:t xml:space="preserve">нормативными </w:t>
      </w:r>
      <w:r w:rsidRPr="004C3882">
        <w:rPr>
          <w:rFonts w:ascii="Times New Roman" w:hAnsi="Times New Roman" w:cs="Times New Roman"/>
          <w:sz w:val="24"/>
          <w:szCs w:val="24"/>
        </w:rPr>
        <w:t>актами, регулирующими деятельность учреждения.</w:t>
      </w:r>
      <w:r>
        <w:rPr>
          <w:rFonts w:ascii="Times New Roman" w:hAnsi="Times New Roman" w:cs="Times New Roman"/>
          <w:sz w:val="24"/>
          <w:szCs w:val="24"/>
        </w:rPr>
        <w:t xml:space="preserve"> Необходимые нормативно-правовые документы и локальные нормативные акты представлены на сайте учреждения </w:t>
      </w:r>
      <w:r w:rsidR="0074576B">
        <w:rPr>
          <w:rFonts w:ascii="Times New Roman" w:hAnsi="Times New Roman" w:cs="Times New Roman"/>
          <w:sz w:val="24"/>
          <w:szCs w:val="24"/>
        </w:rPr>
        <w:t xml:space="preserve"> </w:t>
      </w:r>
      <w:hyperlink r:id="rId9" w:history="1">
        <w:r w:rsidR="0074576B" w:rsidRPr="00E255F9">
          <w:rPr>
            <w:rStyle w:val="a6"/>
            <w:rFonts w:ascii="Times New Roman" w:hAnsi="Times New Roman" w:cs="Times New Roman"/>
            <w:sz w:val="24"/>
            <w:szCs w:val="24"/>
          </w:rPr>
          <w:t>https://mdou93.edu.yar.ru/svedeniya/dokumenti.html</w:t>
        </w:r>
      </w:hyperlink>
      <w:r w:rsidR="0074576B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FA4BCA" w:rsidRDefault="00FA4BCA" w:rsidP="00E107B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63CD0" w:rsidRDefault="00163CD0" w:rsidP="00E107B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163CD0" w:rsidRDefault="00163CD0" w:rsidP="00E107B4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54617A" w:rsidRPr="0038027A" w:rsidRDefault="0021788E" w:rsidP="00AF475F">
      <w:pPr>
        <w:pStyle w:val="a4"/>
        <w:numPr>
          <w:ilvl w:val="0"/>
          <w:numId w:val="33"/>
        </w:numPr>
        <w:tabs>
          <w:tab w:val="left" w:pos="6840"/>
        </w:tabs>
        <w:spacing w:after="0" w:line="30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027A">
        <w:rPr>
          <w:rFonts w:ascii="Times New Roman" w:hAnsi="Times New Roman" w:cs="Times New Roman"/>
          <w:b/>
          <w:sz w:val="28"/>
          <w:szCs w:val="28"/>
        </w:rPr>
        <w:t>Контингент воспитанников</w:t>
      </w:r>
    </w:p>
    <w:p w:rsidR="00AC65FA" w:rsidRPr="00FA4BCA" w:rsidRDefault="00AC65FA" w:rsidP="00FA4BCA">
      <w:pPr>
        <w:tabs>
          <w:tab w:val="left" w:pos="6840"/>
        </w:tabs>
        <w:spacing w:after="0" w:line="300" w:lineRule="atLeast"/>
        <w:ind w:left="928"/>
        <w:rPr>
          <w:rFonts w:ascii="Times New Roman" w:hAnsi="Times New Roman" w:cs="Times New Roman"/>
          <w:b/>
          <w:color w:val="C00000"/>
          <w:sz w:val="24"/>
          <w:szCs w:val="24"/>
        </w:rPr>
      </w:pPr>
    </w:p>
    <w:p w:rsidR="00C3139F" w:rsidRPr="00D31CBE" w:rsidRDefault="00BE3D25" w:rsidP="007F35F6">
      <w:pPr>
        <w:pStyle w:val="3"/>
        <w:spacing w:line="300" w:lineRule="atLeast"/>
        <w:ind w:firstLine="426"/>
        <w:rPr>
          <w:sz w:val="24"/>
        </w:rPr>
      </w:pPr>
      <w:r w:rsidRPr="00D31CBE">
        <w:rPr>
          <w:bCs/>
          <w:iCs/>
          <w:sz w:val="24"/>
        </w:rPr>
        <w:t xml:space="preserve">На 1 </w:t>
      </w:r>
      <w:r w:rsidR="00287B58" w:rsidRPr="00D31CBE">
        <w:rPr>
          <w:bCs/>
          <w:iCs/>
          <w:sz w:val="24"/>
        </w:rPr>
        <w:t>января</w:t>
      </w:r>
      <w:r w:rsidR="003813AE" w:rsidRPr="00D31CBE">
        <w:rPr>
          <w:bCs/>
          <w:iCs/>
          <w:sz w:val="24"/>
        </w:rPr>
        <w:t xml:space="preserve"> 20</w:t>
      </w:r>
      <w:r w:rsidR="006B448C">
        <w:rPr>
          <w:bCs/>
          <w:iCs/>
          <w:sz w:val="24"/>
        </w:rPr>
        <w:t>2</w:t>
      </w:r>
      <w:r w:rsidR="00A827AC">
        <w:rPr>
          <w:bCs/>
          <w:iCs/>
          <w:sz w:val="24"/>
        </w:rPr>
        <w:t>4</w:t>
      </w:r>
      <w:r w:rsidR="003813AE" w:rsidRPr="00D31CBE">
        <w:rPr>
          <w:bCs/>
          <w:iCs/>
          <w:sz w:val="24"/>
        </w:rPr>
        <w:t xml:space="preserve"> года</w:t>
      </w:r>
      <w:r w:rsidR="006B448C">
        <w:rPr>
          <w:bCs/>
          <w:iCs/>
          <w:sz w:val="24"/>
        </w:rPr>
        <w:t xml:space="preserve"> детский сад посещает </w:t>
      </w:r>
      <w:r w:rsidR="00B473CA">
        <w:rPr>
          <w:bCs/>
          <w:iCs/>
          <w:sz w:val="24"/>
        </w:rPr>
        <w:t>232 воспитанника</w:t>
      </w:r>
      <w:r w:rsidR="002A13F2" w:rsidRPr="00D31CBE">
        <w:rPr>
          <w:bCs/>
          <w:iCs/>
          <w:sz w:val="24"/>
        </w:rPr>
        <w:t xml:space="preserve"> </w:t>
      </w:r>
      <w:r w:rsidR="00C3139F" w:rsidRPr="00D31CBE">
        <w:rPr>
          <w:sz w:val="24"/>
        </w:rPr>
        <w:t>(</w:t>
      </w:r>
      <w:r w:rsidR="00917FFB" w:rsidRPr="00D31CBE">
        <w:rPr>
          <w:sz w:val="24"/>
        </w:rPr>
        <w:t>с 1</w:t>
      </w:r>
      <w:r w:rsidR="00C3139F" w:rsidRPr="00D31CBE">
        <w:rPr>
          <w:sz w:val="24"/>
        </w:rPr>
        <w:t xml:space="preserve"> до 3 лет </w:t>
      </w:r>
      <w:r w:rsidR="00B473CA">
        <w:rPr>
          <w:sz w:val="24"/>
        </w:rPr>
        <w:t>39</w:t>
      </w:r>
      <w:r w:rsidR="00DE67FB">
        <w:rPr>
          <w:sz w:val="24"/>
        </w:rPr>
        <w:t xml:space="preserve"> человек</w:t>
      </w:r>
      <w:r w:rsidR="00917FFB" w:rsidRPr="00D31CBE">
        <w:rPr>
          <w:sz w:val="24"/>
        </w:rPr>
        <w:t xml:space="preserve">, с 3 до 8 </w:t>
      </w:r>
      <w:r w:rsidR="00C3139F" w:rsidRPr="00D31CBE">
        <w:rPr>
          <w:sz w:val="24"/>
        </w:rPr>
        <w:t xml:space="preserve">лет </w:t>
      </w:r>
      <w:r w:rsidR="00A16AC9" w:rsidRPr="00D31CBE">
        <w:rPr>
          <w:sz w:val="24"/>
        </w:rPr>
        <w:t xml:space="preserve"> - </w:t>
      </w:r>
      <w:r w:rsidR="00B473CA">
        <w:rPr>
          <w:sz w:val="24"/>
        </w:rPr>
        <w:t>193</w:t>
      </w:r>
      <w:r w:rsidR="00C3139F" w:rsidRPr="00D31CBE">
        <w:rPr>
          <w:sz w:val="24"/>
        </w:rPr>
        <w:t xml:space="preserve">, из них: численность воспитанников с ОВЗ составляет </w:t>
      </w:r>
      <w:r w:rsidR="00B473CA">
        <w:rPr>
          <w:sz w:val="24"/>
        </w:rPr>
        <w:t>76</w:t>
      </w:r>
      <w:r w:rsidR="00A827AC">
        <w:rPr>
          <w:sz w:val="24"/>
        </w:rPr>
        <w:t xml:space="preserve"> </w:t>
      </w:r>
      <w:r w:rsidR="00B473CA">
        <w:rPr>
          <w:sz w:val="24"/>
        </w:rPr>
        <w:t>человек</w:t>
      </w:r>
      <w:r w:rsidR="00DE67FB">
        <w:rPr>
          <w:sz w:val="24"/>
        </w:rPr>
        <w:t xml:space="preserve">: с1 до 3 лет – </w:t>
      </w:r>
      <w:r w:rsidR="00B473CA">
        <w:rPr>
          <w:sz w:val="24"/>
        </w:rPr>
        <w:t>11</w:t>
      </w:r>
      <w:r w:rsidR="00A827AC">
        <w:rPr>
          <w:sz w:val="24"/>
        </w:rPr>
        <w:t xml:space="preserve"> </w:t>
      </w:r>
      <w:r w:rsidR="00DE67FB">
        <w:rPr>
          <w:sz w:val="24"/>
        </w:rPr>
        <w:t xml:space="preserve">человек, с 3 до 8 лет – </w:t>
      </w:r>
      <w:r w:rsidR="00B473CA">
        <w:rPr>
          <w:sz w:val="24"/>
        </w:rPr>
        <w:t>65</w:t>
      </w:r>
      <w:r w:rsidR="00DE67FB">
        <w:rPr>
          <w:sz w:val="24"/>
        </w:rPr>
        <w:t xml:space="preserve"> </w:t>
      </w:r>
      <w:r w:rsidR="00B473CA">
        <w:rPr>
          <w:sz w:val="24"/>
        </w:rPr>
        <w:t>детей</w:t>
      </w:r>
      <w:r w:rsidR="00DE67FB">
        <w:rPr>
          <w:sz w:val="24"/>
        </w:rPr>
        <w:t>.</w:t>
      </w:r>
      <w:r w:rsidR="002A13F2" w:rsidRPr="00D31CBE">
        <w:rPr>
          <w:sz w:val="24"/>
        </w:rPr>
        <w:t xml:space="preserve"> </w:t>
      </w:r>
    </w:p>
    <w:p w:rsidR="00DE67FB" w:rsidRPr="00D31CBE" w:rsidRDefault="00C3139F" w:rsidP="00DE67FB">
      <w:pPr>
        <w:pStyle w:val="3"/>
        <w:spacing w:line="300" w:lineRule="atLeast"/>
        <w:ind w:firstLine="426"/>
        <w:rPr>
          <w:sz w:val="24"/>
        </w:rPr>
      </w:pPr>
      <w:r w:rsidRPr="00D31CBE">
        <w:rPr>
          <w:sz w:val="24"/>
        </w:rPr>
        <w:t xml:space="preserve">На </w:t>
      </w:r>
      <w:r w:rsidR="00287B58" w:rsidRPr="00D31CBE">
        <w:rPr>
          <w:sz w:val="24"/>
        </w:rPr>
        <w:t>31 декабря 20</w:t>
      </w:r>
      <w:r w:rsidR="00A827AC">
        <w:rPr>
          <w:sz w:val="24"/>
        </w:rPr>
        <w:t>24</w:t>
      </w:r>
      <w:r w:rsidRPr="00D31CBE">
        <w:rPr>
          <w:sz w:val="24"/>
        </w:rPr>
        <w:t xml:space="preserve"> года детский сад </w:t>
      </w:r>
      <w:r w:rsidR="00D363C8" w:rsidRPr="00D31CBE">
        <w:rPr>
          <w:sz w:val="24"/>
        </w:rPr>
        <w:t xml:space="preserve">посещает </w:t>
      </w:r>
      <w:r w:rsidR="00673F13">
        <w:rPr>
          <w:sz w:val="24"/>
        </w:rPr>
        <w:t xml:space="preserve">186 </w:t>
      </w:r>
      <w:r w:rsidR="00DE67FB">
        <w:rPr>
          <w:sz w:val="24"/>
        </w:rPr>
        <w:t>воспитанника</w:t>
      </w:r>
      <w:r w:rsidR="00917FFB" w:rsidRPr="00D31CBE">
        <w:rPr>
          <w:sz w:val="24"/>
        </w:rPr>
        <w:t xml:space="preserve"> (с 1</w:t>
      </w:r>
      <w:r w:rsidRPr="00D31CBE">
        <w:rPr>
          <w:sz w:val="24"/>
        </w:rPr>
        <w:t xml:space="preserve"> до 3 лет – </w:t>
      </w:r>
      <w:r w:rsidR="00673F13">
        <w:rPr>
          <w:sz w:val="24"/>
        </w:rPr>
        <w:t>40</w:t>
      </w:r>
      <w:r w:rsidR="00A827AC">
        <w:rPr>
          <w:sz w:val="24"/>
        </w:rPr>
        <w:t xml:space="preserve"> </w:t>
      </w:r>
      <w:r w:rsidR="00D31CBE" w:rsidRPr="00D31CBE">
        <w:rPr>
          <w:sz w:val="24"/>
        </w:rPr>
        <w:t>человек</w:t>
      </w:r>
      <w:r w:rsidR="00D363C8" w:rsidRPr="00D31CBE">
        <w:rPr>
          <w:sz w:val="24"/>
        </w:rPr>
        <w:t xml:space="preserve">, с 3 до 8 </w:t>
      </w:r>
      <w:r w:rsidRPr="00D31CBE">
        <w:rPr>
          <w:sz w:val="24"/>
        </w:rPr>
        <w:t xml:space="preserve">лет – </w:t>
      </w:r>
      <w:r w:rsidR="00673F13">
        <w:rPr>
          <w:sz w:val="24"/>
        </w:rPr>
        <w:t>146 человек</w:t>
      </w:r>
      <w:r w:rsidRPr="00D31CBE">
        <w:rPr>
          <w:sz w:val="24"/>
        </w:rPr>
        <w:t xml:space="preserve">), из них: численность воспитанников с ОВЗ составляет </w:t>
      </w:r>
      <w:r w:rsidR="00673F13">
        <w:rPr>
          <w:sz w:val="24"/>
        </w:rPr>
        <w:t xml:space="preserve">65 </w:t>
      </w:r>
      <w:r w:rsidR="00D31CBE" w:rsidRPr="00D31CBE">
        <w:rPr>
          <w:sz w:val="24"/>
        </w:rPr>
        <w:t>человек</w:t>
      </w:r>
      <w:r w:rsidR="00DE67FB">
        <w:rPr>
          <w:sz w:val="24"/>
        </w:rPr>
        <w:t xml:space="preserve">: с 1 до 3 лет – </w:t>
      </w:r>
      <w:r w:rsidR="00673F13">
        <w:rPr>
          <w:sz w:val="24"/>
        </w:rPr>
        <w:t>8</w:t>
      </w:r>
      <w:r w:rsidR="00DE67FB">
        <w:rPr>
          <w:sz w:val="24"/>
        </w:rPr>
        <w:t xml:space="preserve"> человек, с 3 до 8 лет – </w:t>
      </w:r>
      <w:r w:rsidR="00673F13">
        <w:rPr>
          <w:sz w:val="24"/>
        </w:rPr>
        <w:t>57</w:t>
      </w:r>
      <w:r w:rsidR="00DE67FB">
        <w:rPr>
          <w:sz w:val="24"/>
        </w:rPr>
        <w:t xml:space="preserve"> воспитанников.</w:t>
      </w:r>
    </w:p>
    <w:p w:rsidR="002017B8" w:rsidRDefault="008F394F" w:rsidP="007F35F6">
      <w:pPr>
        <w:jc w:val="both"/>
        <w:rPr>
          <w:rFonts w:ascii="Times New Roman" w:hAnsi="Times New Roman" w:cs="Times New Roman"/>
          <w:sz w:val="24"/>
          <w:szCs w:val="24"/>
        </w:rPr>
      </w:pPr>
      <w:r w:rsidRPr="00D31CBE">
        <w:rPr>
          <w:rFonts w:ascii="Times New Roman" w:hAnsi="Times New Roman" w:cs="Times New Roman"/>
          <w:sz w:val="24"/>
        </w:rPr>
        <w:t xml:space="preserve"> </w:t>
      </w:r>
      <w:r w:rsidR="002017B8">
        <w:rPr>
          <w:rFonts w:ascii="Times New Roman" w:hAnsi="Times New Roman" w:cs="Times New Roman"/>
          <w:sz w:val="24"/>
        </w:rPr>
        <w:tab/>
      </w:r>
      <w:r w:rsidR="00AC65FA" w:rsidRPr="00D31CBE">
        <w:rPr>
          <w:rFonts w:ascii="Times New Roman" w:hAnsi="Times New Roman" w:cs="Times New Roman"/>
          <w:sz w:val="24"/>
          <w:szCs w:val="24"/>
        </w:rPr>
        <w:t>В </w:t>
      </w:r>
      <w:r w:rsidR="007F35F6" w:rsidRPr="00D31CBE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="00AC65FA" w:rsidRPr="00D31CBE">
        <w:rPr>
          <w:rFonts w:ascii="Times New Roman" w:hAnsi="Times New Roman" w:cs="Times New Roman"/>
          <w:sz w:val="24"/>
          <w:szCs w:val="24"/>
        </w:rPr>
        <w:t xml:space="preserve"> </w:t>
      </w:r>
      <w:r w:rsidR="00D31CBE" w:rsidRPr="00D31CBE">
        <w:rPr>
          <w:rFonts w:ascii="Times New Roman" w:hAnsi="Times New Roman" w:cs="Times New Roman"/>
          <w:sz w:val="24"/>
          <w:szCs w:val="24"/>
        </w:rPr>
        <w:t>на 01.01.202</w:t>
      </w:r>
      <w:r w:rsidR="00DC4541">
        <w:rPr>
          <w:rFonts w:ascii="Times New Roman" w:hAnsi="Times New Roman" w:cs="Times New Roman"/>
          <w:sz w:val="24"/>
          <w:szCs w:val="24"/>
        </w:rPr>
        <w:t>4</w:t>
      </w:r>
      <w:r w:rsidR="00D31CBE" w:rsidRPr="00D31CB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AC65FA" w:rsidRPr="00D31CBE">
        <w:rPr>
          <w:rFonts w:ascii="Times New Roman" w:hAnsi="Times New Roman" w:cs="Times New Roman"/>
          <w:sz w:val="24"/>
          <w:szCs w:val="24"/>
        </w:rPr>
        <w:t xml:space="preserve">сформировано </w:t>
      </w:r>
      <w:r w:rsidR="00673F13">
        <w:rPr>
          <w:rFonts w:ascii="Times New Roman" w:hAnsi="Times New Roman" w:cs="Times New Roman"/>
          <w:sz w:val="24"/>
          <w:szCs w:val="24"/>
        </w:rPr>
        <w:t xml:space="preserve">11 </w:t>
      </w:r>
      <w:r w:rsidR="00AC65FA" w:rsidRPr="00D31CBE">
        <w:rPr>
          <w:rFonts w:ascii="Times New Roman" w:hAnsi="Times New Roman" w:cs="Times New Roman"/>
          <w:sz w:val="24"/>
          <w:szCs w:val="24"/>
        </w:rPr>
        <w:t>групп</w:t>
      </w:r>
      <w:r w:rsidR="007F35F6" w:rsidRPr="00D31CBE">
        <w:rPr>
          <w:rFonts w:ascii="Times New Roman" w:hAnsi="Times New Roman" w:cs="Times New Roman"/>
          <w:sz w:val="24"/>
          <w:szCs w:val="24"/>
        </w:rPr>
        <w:t xml:space="preserve"> (в двух корпусах)</w:t>
      </w:r>
      <w:r w:rsidR="00AC65FA" w:rsidRPr="00D31CBE">
        <w:rPr>
          <w:rFonts w:ascii="Times New Roman" w:hAnsi="Times New Roman" w:cs="Times New Roman"/>
          <w:sz w:val="24"/>
          <w:szCs w:val="24"/>
        </w:rPr>
        <w:t xml:space="preserve"> комбинированной направленности для детей с тяжелыми нарушениями речи, из них </w:t>
      </w:r>
      <w:r w:rsidR="00673F13">
        <w:rPr>
          <w:rFonts w:ascii="Times New Roman" w:hAnsi="Times New Roman" w:cs="Times New Roman"/>
          <w:sz w:val="24"/>
          <w:szCs w:val="24"/>
        </w:rPr>
        <w:t>3</w:t>
      </w:r>
      <w:r w:rsidR="006B448C">
        <w:rPr>
          <w:rFonts w:ascii="Times New Roman" w:hAnsi="Times New Roman" w:cs="Times New Roman"/>
          <w:sz w:val="24"/>
          <w:szCs w:val="24"/>
        </w:rPr>
        <w:t xml:space="preserve"> </w:t>
      </w:r>
      <w:r w:rsidR="00AC65FA" w:rsidRPr="00D31CBE">
        <w:rPr>
          <w:rFonts w:ascii="Times New Roman" w:hAnsi="Times New Roman" w:cs="Times New Roman"/>
          <w:sz w:val="24"/>
          <w:szCs w:val="24"/>
        </w:rPr>
        <w:t>групп</w:t>
      </w:r>
      <w:r w:rsidR="002017B8">
        <w:rPr>
          <w:rFonts w:ascii="Times New Roman" w:hAnsi="Times New Roman" w:cs="Times New Roman"/>
          <w:sz w:val="24"/>
          <w:szCs w:val="24"/>
        </w:rPr>
        <w:t>ы</w:t>
      </w:r>
      <w:r w:rsidR="00AC65FA" w:rsidRPr="00D31CBE">
        <w:rPr>
          <w:rFonts w:ascii="Times New Roman" w:hAnsi="Times New Roman" w:cs="Times New Roman"/>
          <w:sz w:val="24"/>
          <w:szCs w:val="24"/>
        </w:rPr>
        <w:t xml:space="preserve"> для детей раннего возраста и </w:t>
      </w:r>
      <w:r w:rsidR="00673F13">
        <w:rPr>
          <w:rFonts w:ascii="Times New Roman" w:hAnsi="Times New Roman" w:cs="Times New Roman"/>
          <w:sz w:val="24"/>
          <w:szCs w:val="24"/>
        </w:rPr>
        <w:t>11</w:t>
      </w:r>
      <w:r w:rsidR="00DC4541">
        <w:rPr>
          <w:rFonts w:ascii="Times New Roman" w:hAnsi="Times New Roman" w:cs="Times New Roman"/>
          <w:sz w:val="24"/>
          <w:szCs w:val="24"/>
        </w:rPr>
        <w:t xml:space="preserve"> </w:t>
      </w:r>
      <w:r w:rsidR="00AC65FA" w:rsidRPr="00D31CBE">
        <w:rPr>
          <w:rFonts w:ascii="Times New Roman" w:hAnsi="Times New Roman" w:cs="Times New Roman"/>
          <w:sz w:val="24"/>
          <w:szCs w:val="24"/>
        </w:rPr>
        <w:t>групп для детей дошкольного возраста</w:t>
      </w:r>
      <w:r w:rsidR="00D31CBE" w:rsidRPr="00D31CBE">
        <w:rPr>
          <w:rFonts w:ascii="Times New Roman" w:hAnsi="Times New Roman" w:cs="Times New Roman"/>
          <w:sz w:val="24"/>
          <w:szCs w:val="24"/>
        </w:rPr>
        <w:t>. На</w:t>
      </w:r>
      <w:r w:rsidR="00DC4541">
        <w:rPr>
          <w:rFonts w:ascii="Times New Roman" w:hAnsi="Times New Roman" w:cs="Times New Roman"/>
          <w:sz w:val="24"/>
          <w:szCs w:val="24"/>
        </w:rPr>
        <w:t xml:space="preserve"> 31.12.2024</w:t>
      </w:r>
      <w:r w:rsidR="00D31CBE">
        <w:rPr>
          <w:rFonts w:ascii="Times New Roman" w:hAnsi="Times New Roman" w:cs="Times New Roman"/>
          <w:sz w:val="24"/>
          <w:szCs w:val="24"/>
        </w:rPr>
        <w:t xml:space="preserve"> году ввиду оттока детей в другие дошкольные образовательные учреждения (по причинам шаговой доступности от места жительства и смены места жительства – переезд в другой город) в учреждении сформировано </w:t>
      </w:r>
      <w:r w:rsidR="00673F13">
        <w:rPr>
          <w:rFonts w:ascii="Times New Roman" w:hAnsi="Times New Roman" w:cs="Times New Roman"/>
          <w:sz w:val="24"/>
          <w:szCs w:val="24"/>
        </w:rPr>
        <w:t>10</w:t>
      </w:r>
      <w:r w:rsidR="00D31CBE">
        <w:rPr>
          <w:rFonts w:ascii="Times New Roman" w:hAnsi="Times New Roman" w:cs="Times New Roman"/>
          <w:sz w:val="24"/>
          <w:szCs w:val="24"/>
        </w:rPr>
        <w:t xml:space="preserve"> групп, из них </w:t>
      </w:r>
      <w:r w:rsidR="00673F13">
        <w:rPr>
          <w:rFonts w:ascii="Times New Roman" w:hAnsi="Times New Roman" w:cs="Times New Roman"/>
          <w:sz w:val="24"/>
          <w:szCs w:val="24"/>
        </w:rPr>
        <w:t>3</w:t>
      </w:r>
      <w:r w:rsidR="002017B8">
        <w:rPr>
          <w:rFonts w:ascii="Times New Roman" w:hAnsi="Times New Roman" w:cs="Times New Roman"/>
          <w:sz w:val="24"/>
          <w:szCs w:val="24"/>
        </w:rPr>
        <w:t xml:space="preserve"> </w:t>
      </w:r>
      <w:r w:rsidR="00D31CBE">
        <w:rPr>
          <w:rFonts w:ascii="Times New Roman" w:hAnsi="Times New Roman" w:cs="Times New Roman"/>
          <w:sz w:val="24"/>
          <w:szCs w:val="24"/>
        </w:rPr>
        <w:t xml:space="preserve">группы для детей раннего возраста и </w:t>
      </w:r>
      <w:r w:rsidR="00673F13">
        <w:rPr>
          <w:rFonts w:ascii="Times New Roman" w:hAnsi="Times New Roman" w:cs="Times New Roman"/>
          <w:sz w:val="24"/>
          <w:szCs w:val="24"/>
        </w:rPr>
        <w:t>7</w:t>
      </w:r>
      <w:r w:rsidR="002017B8">
        <w:rPr>
          <w:rFonts w:ascii="Times New Roman" w:hAnsi="Times New Roman" w:cs="Times New Roman"/>
          <w:sz w:val="24"/>
          <w:szCs w:val="24"/>
        </w:rPr>
        <w:t xml:space="preserve"> групп</w:t>
      </w:r>
      <w:r w:rsidR="00D31CBE">
        <w:rPr>
          <w:rFonts w:ascii="Times New Roman" w:hAnsi="Times New Roman" w:cs="Times New Roman"/>
          <w:sz w:val="24"/>
          <w:szCs w:val="24"/>
        </w:rPr>
        <w:t xml:space="preserve"> – дошкольного возраста.</w:t>
      </w:r>
      <w:r w:rsidR="002017B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A13F2" w:rsidRPr="00D31CBE" w:rsidRDefault="008F394F" w:rsidP="00163CD0">
      <w:pPr>
        <w:jc w:val="right"/>
        <w:rPr>
          <w:rFonts w:ascii="Times New Roman" w:hAnsi="Times New Roman" w:cs="Times New Roman"/>
          <w:sz w:val="24"/>
          <w:szCs w:val="24"/>
        </w:rPr>
      </w:pPr>
      <w:r w:rsidRPr="00BB631A">
        <w:rPr>
          <w:rFonts w:ascii="Times New Roman" w:hAnsi="Times New Roman" w:cs="Times New Roman"/>
          <w:b/>
          <w:sz w:val="24"/>
        </w:rPr>
        <w:t>(</w:t>
      </w:r>
      <w:r w:rsidR="00BB631A" w:rsidRPr="00BB631A">
        <w:rPr>
          <w:rFonts w:ascii="Times New Roman" w:hAnsi="Times New Roman" w:cs="Times New Roman"/>
          <w:b/>
          <w:sz w:val="24"/>
        </w:rPr>
        <w:t>Приложение 1</w:t>
      </w:r>
      <w:r w:rsidRPr="00BB631A">
        <w:rPr>
          <w:rFonts w:ascii="Times New Roman" w:hAnsi="Times New Roman" w:cs="Times New Roman"/>
          <w:b/>
          <w:sz w:val="24"/>
        </w:rPr>
        <w:t>)</w:t>
      </w:r>
    </w:p>
    <w:p w:rsidR="00BB631A" w:rsidRDefault="00BB631A" w:rsidP="00BB631A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</w:p>
    <w:p w:rsidR="00BB631A" w:rsidRDefault="00BB631A" w:rsidP="00BB631A">
      <w:pPr>
        <w:spacing w:after="0" w:line="300" w:lineRule="atLeast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C4541" w:rsidRDefault="003F3A15" w:rsidP="00AF475F">
      <w:pPr>
        <w:pStyle w:val="a4"/>
        <w:numPr>
          <w:ilvl w:val="0"/>
          <w:numId w:val="33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31A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Э</w:t>
      </w:r>
      <w:r w:rsidR="00436352" w:rsidRPr="00BB631A">
        <w:rPr>
          <w:rFonts w:ascii="Times New Roman" w:eastAsia="Times New Roman" w:hAnsi="Times New Roman" w:cs="Times New Roman"/>
          <w:b/>
          <w:sz w:val="28"/>
          <w:szCs w:val="28"/>
        </w:rPr>
        <w:t>ффективн</w:t>
      </w:r>
      <w:r w:rsidRPr="00BB631A">
        <w:rPr>
          <w:rFonts w:ascii="Times New Roman" w:eastAsia="Times New Roman" w:hAnsi="Times New Roman" w:cs="Times New Roman"/>
          <w:b/>
          <w:sz w:val="28"/>
          <w:szCs w:val="28"/>
        </w:rPr>
        <w:t>ость педагогических воздействий</w:t>
      </w:r>
      <w:r w:rsidR="0038027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</w:p>
    <w:p w:rsidR="00AC65FA" w:rsidRPr="0038027A" w:rsidRDefault="00436352" w:rsidP="00DC4541">
      <w:pPr>
        <w:pStyle w:val="a4"/>
        <w:spacing w:after="0" w:line="300" w:lineRule="atLeast"/>
        <w:ind w:left="114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8027A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="00D82B22" w:rsidRPr="0038027A">
        <w:rPr>
          <w:rFonts w:ascii="Times New Roman" w:eastAsia="Times New Roman" w:hAnsi="Times New Roman" w:cs="Times New Roman"/>
          <w:b/>
          <w:sz w:val="28"/>
          <w:szCs w:val="28"/>
        </w:rPr>
        <w:t>качество образования,</w:t>
      </w:r>
    </w:p>
    <w:p w:rsidR="002E4F00" w:rsidRDefault="00D82B22" w:rsidP="002E4F0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B631A">
        <w:rPr>
          <w:rFonts w:ascii="Times New Roman" w:eastAsia="Times New Roman" w:hAnsi="Times New Roman" w:cs="Times New Roman"/>
          <w:b/>
          <w:sz w:val="28"/>
          <w:szCs w:val="28"/>
        </w:rPr>
        <w:t>воспитания в ДОУ</w:t>
      </w:r>
      <w:r w:rsidR="00C5546D" w:rsidRPr="00BB631A">
        <w:rPr>
          <w:rFonts w:ascii="Times New Roman" w:eastAsia="Times New Roman" w:hAnsi="Times New Roman" w:cs="Times New Roman"/>
          <w:b/>
          <w:sz w:val="28"/>
          <w:szCs w:val="28"/>
        </w:rPr>
        <w:t>, реализация воспитательной системы)</w:t>
      </w:r>
    </w:p>
    <w:p w:rsidR="003F3A15" w:rsidRPr="002E4F00" w:rsidRDefault="00AF475F" w:rsidP="002E4F00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38027A" w:rsidRPr="002E4F00">
        <w:rPr>
          <w:rFonts w:ascii="Times New Roman" w:hAnsi="Times New Roman" w:cs="Times New Roman"/>
          <w:b/>
          <w:sz w:val="24"/>
          <w:szCs w:val="24"/>
        </w:rPr>
        <w:t>.1.</w:t>
      </w:r>
      <w:r w:rsidR="0066377F" w:rsidRPr="002E4F0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F3A15" w:rsidRPr="002E4F00">
        <w:rPr>
          <w:rFonts w:ascii="Times New Roman" w:hAnsi="Times New Roman" w:cs="Times New Roman"/>
          <w:b/>
          <w:sz w:val="24"/>
          <w:szCs w:val="24"/>
        </w:rPr>
        <w:t xml:space="preserve">Приоритеты </w:t>
      </w:r>
      <w:r w:rsidR="0078512A" w:rsidRPr="002E4F00">
        <w:rPr>
          <w:rFonts w:ascii="Times New Roman" w:hAnsi="Times New Roman" w:cs="Times New Roman"/>
          <w:b/>
          <w:sz w:val="24"/>
          <w:szCs w:val="24"/>
        </w:rPr>
        <w:t xml:space="preserve">и результаты </w:t>
      </w:r>
      <w:r w:rsidR="003F3A15" w:rsidRPr="002E4F00">
        <w:rPr>
          <w:rFonts w:ascii="Times New Roman" w:hAnsi="Times New Roman" w:cs="Times New Roman"/>
          <w:b/>
          <w:sz w:val="24"/>
          <w:szCs w:val="24"/>
        </w:rPr>
        <w:t>педагогической деятельности</w:t>
      </w:r>
    </w:p>
    <w:p w:rsidR="003F3A15" w:rsidRDefault="0078512A" w:rsidP="006B448C">
      <w:pPr>
        <w:tabs>
          <w:tab w:val="left" w:pos="709"/>
          <w:tab w:val="left" w:pos="1134"/>
          <w:tab w:val="left" w:pos="6840"/>
        </w:tabs>
        <w:spacing w:after="0" w:line="300" w:lineRule="atLeast"/>
        <w:ind w:left="128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(освоение</w:t>
      </w:r>
      <w:r w:rsidR="00DC4541">
        <w:rPr>
          <w:rFonts w:ascii="Times New Roman" w:hAnsi="Times New Roman" w:cs="Times New Roman"/>
          <w:b/>
          <w:sz w:val="24"/>
          <w:szCs w:val="24"/>
        </w:rPr>
        <w:t xml:space="preserve"> воспитанниками</w:t>
      </w:r>
      <w:r>
        <w:rPr>
          <w:rFonts w:ascii="Times New Roman" w:hAnsi="Times New Roman" w:cs="Times New Roman"/>
          <w:b/>
          <w:sz w:val="24"/>
          <w:szCs w:val="24"/>
        </w:rPr>
        <w:t xml:space="preserve"> образовательной программы</w:t>
      </w:r>
      <w:r w:rsidR="00DC4541">
        <w:rPr>
          <w:rFonts w:ascii="Times New Roman" w:hAnsi="Times New Roman" w:cs="Times New Roman"/>
          <w:b/>
          <w:sz w:val="24"/>
          <w:szCs w:val="24"/>
        </w:rPr>
        <w:t xml:space="preserve"> дошкольного образования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 ДОУ)</w:t>
      </w:r>
    </w:p>
    <w:p w:rsidR="00570250" w:rsidRPr="006B448C" w:rsidRDefault="00570250" w:rsidP="006B448C">
      <w:pPr>
        <w:tabs>
          <w:tab w:val="left" w:pos="709"/>
          <w:tab w:val="left" w:pos="1134"/>
          <w:tab w:val="left" w:pos="6840"/>
        </w:tabs>
        <w:spacing w:after="0" w:line="300" w:lineRule="atLeast"/>
        <w:ind w:left="128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F28D5" w:rsidRDefault="003F3A15" w:rsidP="00DE452B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DE452B">
        <w:rPr>
          <w:rFonts w:ascii="Times New Roman" w:hAnsi="Times New Roman" w:cs="Times New Roman"/>
          <w:sz w:val="24"/>
          <w:szCs w:val="24"/>
        </w:rPr>
        <w:t>Цель и задачи деятельности детского сада сформулированы в соответствии со стратегией развития дошкольного образовательного учреждения, образовательной программой</w:t>
      </w:r>
      <w:r w:rsidR="006B448C">
        <w:rPr>
          <w:rFonts w:ascii="Times New Roman" w:hAnsi="Times New Roman" w:cs="Times New Roman"/>
          <w:sz w:val="24"/>
          <w:szCs w:val="24"/>
        </w:rPr>
        <w:t xml:space="preserve"> дошкольного образования</w:t>
      </w:r>
      <w:r w:rsidRPr="00DE452B">
        <w:rPr>
          <w:rFonts w:ascii="Times New Roman" w:hAnsi="Times New Roman" w:cs="Times New Roman"/>
          <w:sz w:val="24"/>
          <w:szCs w:val="24"/>
        </w:rPr>
        <w:t xml:space="preserve"> детского сада. Программ</w:t>
      </w:r>
      <w:r w:rsidR="00DB58D1" w:rsidRPr="00DE452B">
        <w:rPr>
          <w:rFonts w:ascii="Times New Roman" w:hAnsi="Times New Roman" w:cs="Times New Roman"/>
          <w:sz w:val="24"/>
          <w:szCs w:val="24"/>
        </w:rPr>
        <w:t>а</w:t>
      </w:r>
      <w:r w:rsidR="00570250">
        <w:rPr>
          <w:rFonts w:ascii="Times New Roman" w:hAnsi="Times New Roman" w:cs="Times New Roman"/>
          <w:sz w:val="24"/>
          <w:szCs w:val="24"/>
        </w:rPr>
        <w:t xml:space="preserve"> разработана </w:t>
      </w:r>
      <w:r w:rsidRPr="00DE452B">
        <w:rPr>
          <w:rFonts w:ascii="Times New Roman" w:hAnsi="Times New Roman" w:cs="Times New Roman"/>
          <w:color w:val="000000"/>
          <w:sz w:val="24"/>
          <w:szCs w:val="24"/>
        </w:rPr>
        <w:t>в соответствии с ФГОС</w:t>
      </w:r>
      <w:r w:rsidR="006B448C">
        <w:rPr>
          <w:rFonts w:ascii="Times New Roman" w:hAnsi="Times New Roman" w:cs="Times New Roman"/>
          <w:color w:val="000000"/>
          <w:sz w:val="24"/>
          <w:szCs w:val="24"/>
        </w:rPr>
        <w:t xml:space="preserve"> ДО</w:t>
      </w:r>
      <w:r w:rsidRPr="00DE452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4F28D5">
        <w:rPr>
          <w:rFonts w:ascii="Times New Roman" w:hAnsi="Times New Roman" w:cs="Times New Roman"/>
          <w:color w:val="000000"/>
          <w:sz w:val="24"/>
          <w:szCs w:val="24"/>
        </w:rPr>
        <w:t xml:space="preserve"> ФОП ДО.</w:t>
      </w:r>
    </w:p>
    <w:p w:rsidR="00BB631A" w:rsidRPr="00DE452B" w:rsidRDefault="009600FC" w:rsidP="00DE452B">
      <w:pPr>
        <w:rPr>
          <w:rFonts w:ascii="Times New Roman" w:hAnsi="Times New Roman" w:cs="Times New Roman"/>
          <w:color w:val="000000"/>
          <w:sz w:val="24"/>
          <w:szCs w:val="24"/>
        </w:rPr>
      </w:pPr>
      <w:hyperlink r:id="rId10" w:history="1">
        <w:r w:rsidR="000F3F6B" w:rsidRPr="00DE452B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https://mdou93.edu.yar.ru/svedeniya/obrazovanie.html</w:t>
        </w:r>
      </w:hyperlink>
    </w:p>
    <w:p w:rsidR="003F3A15" w:rsidRPr="00AD124D" w:rsidRDefault="003F3A15" w:rsidP="00143E7E">
      <w:pPr>
        <w:jc w:val="both"/>
        <w:rPr>
          <w:rFonts w:hAnsi="Times New Roman" w:cs="Times New Roman"/>
          <w:color w:val="000000"/>
          <w:sz w:val="24"/>
          <w:szCs w:val="24"/>
        </w:rPr>
      </w:pPr>
      <w:r w:rsidRPr="0032195E">
        <w:rPr>
          <w:rFonts w:ascii="Times New Roman" w:hAnsi="Times New Roman" w:cs="Times New Roman"/>
          <w:b/>
          <w:bCs/>
          <w:sz w:val="24"/>
          <w:szCs w:val="24"/>
        </w:rPr>
        <w:t>Стратегическая цель деятельности ДОУ:</w:t>
      </w:r>
      <w:r>
        <w:rPr>
          <w:rFonts w:ascii="Times New Roman" w:hAnsi="Times New Roman" w:cs="Times New Roman"/>
          <w:sz w:val="24"/>
          <w:szCs w:val="24"/>
        </w:rPr>
        <w:t xml:space="preserve"> о</w:t>
      </w:r>
      <w:r w:rsidRPr="0032195E">
        <w:rPr>
          <w:rFonts w:ascii="Times New Roman" w:hAnsi="Times New Roman" w:cs="Times New Roman"/>
          <w:sz w:val="24"/>
          <w:szCs w:val="24"/>
        </w:rPr>
        <w:t>беспечение качества дошкольного образования в ДОУ</w:t>
      </w:r>
      <w:r>
        <w:rPr>
          <w:rFonts w:ascii="Times New Roman" w:hAnsi="Times New Roman" w:cs="Times New Roman"/>
          <w:sz w:val="24"/>
          <w:szCs w:val="24"/>
        </w:rPr>
        <w:t xml:space="preserve"> в контексте реализации </w:t>
      </w:r>
      <w:r w:rsidR="006B448C">
        <w:rPr>
          <w:rFonts w:ascii="Times New Roman" w:hAnsi="Times New Roman" w:cs="Times New Roman"/>
          <w:sz w:val="24"/>
          <w:szCs w:val="24"/>
        </w:rPr>
        <w:t xml:space="preserve">ФОП ДО, </w:t>
      </w:r>
      <w:r>
        <w:rPr>
          <w:rFonts w:ascii="Times New Roman" w:hAnsi="Times New Roman" w:cs="Times New Roman"/>
          <w:sz w:val="24"/>
          <w:szCs w:val="24"/>
        </w:rPr>
        <w:t>ФГОС ДО</w:t>
      </w:r>
      <w:r w:rsidR="00DE452B">
        <w:rPr>
          <w:rFonts w:ascii="Times New Roman" w:hAnsi="Times New Roman" w:cs="Times New Roman"/>
          <w:sz w:val="24"/>
          <w:szCs w:val="24"/>
        </w:rPr>
        <w:t xml:space="preserve"> и </w:t>
      </w:r>
      <w:r>
        <w:rPr>
          <w:rFonts w:ascii="Times New Roman" w:hAnsi="Times New Roman" w:cs="Times New Roman"/>
          <w:sz w:val="24"/>
          <w:szCs w:val="24"/>
        </w:rPr>
        <w:t>профессионального стандарта педагога.</w:t>
      </w:r>
    </w:p>
    <w:p w:rsidR="003F3A15" w:rsidRDefault="003F3A15" w:rsidP="00143E7E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32195E">
        <w:rPr>
          <w:rFonts w:ascii="Times New Roman" w:hAnsi="Times New Roman" w:cs="Times New Roman"/>
          <w:b/>
          <w:bCs/>
          <w:sz w:val="24"/>
          <w:szCs w:val="24"/>
        </w:rPr>
        <w:t>Тактические цели:</w:t>
      </w:r>
    </w:p>
    <w:p w:rsidR="003F3A15" w:rsidRPr="00C60CDC" w:rsidRDefault="003F3A15" w:rsidP="00143E7E">
      <w:pPr>
        <w:pStyle w:val="a4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C60CDC">
        <w:rPr>
          <w:rFonts w:hAnsi="Times New Roman" w:cs="Times New Roman"/>
          <w:color w:val="000000"/>
          <w:sz w:val="24"/>
          <w:szCs w:val="24"/>
        </w:rPr>
        <w:t>Осуществление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деятельности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по</w:t>
      </w:r>
      <w: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реализации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454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2E4F00" w:rsidRPr="002E4F00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4541" w:rsidRPr="002E4F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E4F00">
        <w:rPr>
          <w:rFonts w:hAnsi="Times New Roman" w:cs="Times New Roman"/>
          <w:color w:val="000000"/>
          <w:sz w:val="24"/>
          <w:szCs w:val="24"/>
        </w:rPr>
        <w:t>а</w:t>
      </w:r>
      <w:r w:rsidR="00DC4541">
        <w:rPr>
          <w:rFonts w:hAnsi="Times New Roman" w:cs="Times New Roman"/>
          <w:color w:val="000000"/>
          <w:sz w:val="24"/>
          <w:szCs w:val="24"/>
        </w:rPr>
        <w:t>даптированной</w:t>
      </w:r>
      <w:r w:rsidR="00DC454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4541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программ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дошкольного</w:t>
      </w:r>
      <w:r w:rsidRPr="00C60CDC">
        <w:rPr>
          <w:rFonts w:hAnsi="Times New Roman" w:cs="Times New Roman"/>
          <w:color w:val="000000"/>
          <w:sz w:val="24"/>
          <w:szCs w:val="24"/>
        </w:rPr>
        <w:t xml:space="preserve"> </w:t>
      </w:r>
      <w:r w:rsidRPr="00C60CDC">
        <w:rPr>
          <w:rFonts w:hAnsi="Times New Roman" w:cs="Times New Roman"/>
          <w:color w:val="000000"/>
          <w:sz w:val="24"/>
          <w:szCs w:val="24"/>
        </w:rPr>
        <w:t>образования</w:t>
      </w:r>
      <w:r w:rsidR="00DC454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4541">
        <w:rPr>
          <w:rFonts w:hAnsi="Times New Roman" w:cs="Times New Roman"/>
          <w:color w:val="000000"/>
          <w:sz w:val="24"/>
          <w:szCs w:val="24"/>
        </w:rPr>
        <w:t>детского</w:t>
      </w:r>
      <w:r w:rsidR="00DC4541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DC4541">
        <w:rPr>
          <w:rFonts w:hAnsi="Times New Roman" w:cs="Times New Roman"/>
          <w:color w:val="000000"/>
          <w:sz w:val="24"/>
          <w:szCs w:val="24"/>
        </w:rPr>
        <w:t>сада</w:t>
      </w:r>
      <w:r w:rsidR="00DC4541">
        <w:rPr>
          <w:rFonts w:hAnsi="Times New Roman" w:cs="Times New Roman"/>
          <w:color w:val="000000"/>
          <w:sz w:val="24"/>
          <w:szCs w:val="24"/>
        </w:rPr>
        <w:t>.</w:t>
      </w:r>
    </w:p>
    <w:p w:rsidR="003F3A15" w:rsidRPr="00C60CDC" w:rsidRDefault="003F3A15" w:rsidP="002E4F00">
      <w:pPr>
        <w:pStyle w:val="a4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C60CDC">
        <w:rPr>
          <w:rFonts w:ascii="Times New Roman" w:hAnsi="Times New Roman" w:cs="Times New Roman"/>
          <w:sz w:val="24"/>
          <w:szCs w:val="24"/>
        </w:rPr>
        <w:t xml:space="preserve">Создание условий для воспитания, </w:t>
      </w:r>
      <w:r w:rsidR="002E4F00">
        <w:rPr>
          <w:rFonts w:ascii="Times New Roman" w:hAnsi="Times New Roman" w:cs="Times New Roman"/>
          <w:sz w:val="24"/>
          <w:szCs w:val="24"/>
        </w:rPr>
        <w:t>образования</w:t>
      </w:r>
      <w:r w:rsidRPr="00C60CDC">
        <w:rPr>
          <w:rFonts w:ascii="Times New Roman" w:hAnsi="Times New Roman" w:cs="Times New Roman"/>
          <w:sz w:val="24"/>
          <w:szCs w:val="24"/>
        </w:rPr>
        <w:t>, оздоровления детей, профессионального самоопределения и профессиональной самоориентации воспитанников, сопровождения родителей (законных представителей) в условиях реализации</w:t>
      </w:r>
      <w:r w:rsidR="006B448C">
        <w:rPr>
          <w:rFonts w:ascii="Times New Roman" w:hAnsi="Times New Roman" w:cs="Times New Roman"/>
          <w:sz w:val="24"/>
          <w:szCs w:val="24"/>
        </w:rPr>
        <w:t xml:space="preserve"> ФОП ДО,</w:t>
      </w:r>
      <w:r w:rsidRPr="00C60CDC">
        <w:rPr>
          <w:rFonts w:ascii="Times New Roman" w:hAnsi="Times New Roman" w:cs="Times New Roman"/>
          <w:sz w:val="24"/>
          <w:szCs w:val="24"/>
        </w:rPr>
        <w:t xml:space="preserve"> ФГОС ДО.</w:t>
      </w:r>
    </w:p>
    <w:p w:rsidR="003F3A15" w:rsidRPr="006966D3" w:rsidRDefault="003F3A15" w:rsidP="00143E7E">
      <w:pPr>
        <w:pStyle w:val="a4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C60CDC">
        <w:rPr>
          <w:rFonts w:ascii="Times New Roman" w:hAnsi="Times New Roman" w:cs="Times New Roman"/>
          <w:sz w:val="24"/>
          <w:szCs w:val="24"/>
        </w:rPr>
        <w:t xml:space="preserve"> Обеспечение методического сопровождения    педагогов ДОУ по реализации </w:t>
      </w:r>
      <w:r w:rsidR="006B448C">
        <w:rPr>
          <w:rFonts w:ascii="Times New Roman" w:hAnsi="Times New Roman" w:cs="Times New Roman"/>
          <w:sz w:val="24"/>
          <w:szCs w:val="24"/>
        </w:rPr>
        <w:t xml:space="preserve">ФОП ДО, </w:t>
      </w:r>
      <w:r w:rsidRPr="00C60CDC">
        <w:rPr>
          <w:rFonts w:ascii="Times New Roman" w:hAnsi="Times New Roman" w:cs="Times New Roman"/>
          <w:sz w:val="24"/>
          <w:szCs w:val="24"/>
        </w:rPr>
        <w:t>ФГОС ДО и профессионального стандарта</w:t>
      </w:r>
      <w:r>
        <w:rPr>
          <w:rFonts w:ascii="Times New Roman" w:hAnsi="Times New Roman" w:cs="Times New Roman"/>
          <w:sz w:val="24"/>
          <w:szCs w:val="24"/>
        </w:rPr>
        <w:t xml:space="preserve"> в практической деятельности.</w:t>
      </w:r>
    </w:p>
    <w:p w:rsidR="003F3A15" w:rsidRPr="006966D3" w:rsidRDefault="003F3A15" w:rsidP="00143E7E">
      <w:pPr>
        <w:pStyle w:val="a4"/>
        <w:numPr>
          <w:ilvl w:val="0"/>
          <w:numId w:val="26"/>
        </w:numPr>
        <w:jc w:val="both"/>
        <w:rPr>
          <w:rFonts w:hAnsi="Times New Roman" w:cs="Times New Roman"/>
          <w:color w:val="000000"/>
          <w:sz w:val="24"/>
          <w:szCs w:val="24"/>
        </w:rPr>
      </w:pPr>
      <w:r w:rsidRPr="006966D3">
        <w:rPr>
          <w:rFonts w:ascii="Times New Roman" w:hAnsi="Times New Roman" w:cs="Times New Roman"/>
          <w:sz w:val="24"/>
          <w:szCs w:val="24"/>
        </w:rPr>
        <w:t xml:space="preserve"> Создание условий для реализации инновационной деятельности в ДОУ.</w:t>
      </w:r>
    </w:p>
    <w:p w:rsidR="003F3A15" w:rsidRPr="0032195E" w:rsidRDefault="003F3A15" w:rsidP="003F3A15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b/>
          <w:bCs/>
          <w:sz w:val="24"/>
          <w:szCs w:val="24"/>
        </w:rPr>
        <w:t>Задачи: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 xml:space="preserve">Совершенствовать условия для </w:t>
      </w:r>
      <w:r w:rsidR="002E4F00">
        <w:rPr>
          <w:rFonts w:ascii="Times New Roman" w:hAnsi="Times New Roman" w:cs="Times New Roman"/>
          <w:sz w:val="24"/>
          <w:szCs w:val="24"/>
        </w:rPr>
        <w:t>образования</w:t>
      </w:r>
      <w:r w:rsidRPr="0032195E">
        <w:rPr>
          <w:rFonts w:ascii="Times New Roman" w:hAnsi="Times New Roman" w:cs="Times New Roman"/>
          <w:sz w:val="24"/>
          <w:szCs w:val="24"/>
        </w:rPr>
        <w:t xml:space="preserve"> и воспитания, профессионального самоопределения и профессиональной самоориентации воспитанников в ДОУ в соответствии с</w:t>
      </w:r>
      <w:r w:rsidR="006B448C">
        <w:rPr>
          <w:rFonts w:ascii="Times New Roman" w:hAnsi="Times New Roman" w:cs="Times New Roman"/>
          <w:sz w:val="24"/>
          <w:szCs w:val="24"/>
        </w:rPr>
        <w:t xml:space="preserve"> ФОП ДО,</w:t>
      </w:r>
      <w:r w:rsidRPr="0032195E">
        <w:rPr>
          <w:rFonts w:ascii="Times New Roman" w:hAnsi="Times New Roman" w:cs="Times New Roman"/>
          <w:sz w:val="24"/>
          <w:szCs w:val="24"/>
        </w:rPr>
        <w:t xml:space="preserve"> ФГОС ДО (психолого-педагогические условия реализации образовательной программы детского сада, развивающей предметно-пространственной среды, кадровые условия, материально-технические, финансовые).</w:t>
      </w:r>
    </w:p>
    <w:p w:rsidR="003F3A15" w:rsidRPr="0032195E" w:rsidRDefault="003F3A15" w:rsidP="004F28D5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 xml:space="preserve">Совершенствовать условия для </w:t>
      </w:r>
      <w:r w:rsidR="005D6A9C">
        <w:rPr>
          <w:rFonts w:ascii="Times New Roman" w:hAnsi="Times New Roman" w:cs="Times New Roman"/>
          <w:sz w:val="24"/>
          <w:szCs w:val="24"/>
        </w:rPr>
        <w:t>образован</w:t>
      </w:r>
      <w:r w:rsidR="002E4F00">
        <w:rPr>
          <w:rFonts w:ascii="Times New Roman" w:hAnsi="Times New Roman" w:cs="Times New Roman"/>
          <w:sz w:val="24"/>
          <w:szCs w:val="24"/>
        </w:rPr>
        <w:t>ия</w:t>
      </w:r>
      <w:r w:rsidRPr="0032195E">
        <w:rPr>
          <w:rFonts w:ascii="Times New Roman" w:hAnsi="Times New Roman" w:cs="Times New Roman"/>
          <w:sz w:val="24"/>
          <w:szCs w:val="24"/>
        </w:rPr>
        <w:t xml:space="preserve"> и воспитания ребенка с ОВЗ в ДОУ (реализация инклюзивного образования).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Совершенствовать систему профилактической, оздоровительной работы в ДОУ.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Обеспечить психолого-педагогическое, социально-педагогическое сопровождение родителей.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Обеспечить методическое сопровождение педагогов ДОУ при реализации</w:t>
      </w:r>
      <w:r w:rsidR="006B448C">
        <w:rPr>
          <w:rFonts w:ascii="Times New Roman" w:hAnsi="Times New Roman" w:cs="Times New Roman"/>
          <w:sz w:val="24"/>
          <w:szCs w:val="24"/>
        </w:rPr>
        <w:t xml:space="preserve"> ФОП ДО,</w:t>
      </w:r>
      <w:r w:rsidRPr="0032195E">
        <w:rPr>
          <w:rFonts w:ascii="Times New Roman" w:hAnsi="Times New Roman" w:cs="Times New Roman"/>
          <w:sz w:val="24"/>
          <w:szCs w:val="24"/>
        </w:rPr>
        <w:t xml:space="preserve"> ФГОС ДО.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>Совершенствовать нормативно-правовую базу, регулирующую организацию методической работы в ДОУ.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t xml:space="preserve">Совершенствовать систему организации в ДОУ дополнительного образования. Развивать спектр </w:t>
      </w:r>
      <w:r w:rsidR="002E4F00">
        <w:rPr>
          <w:rFonts w:ascii="Times New Roman" w:hAnsi="Times New Roman" w:cs="Times New Roman"/>
          <w:sz w:val="24"/>
          <w:szCs w:val="24"/>
        </w:rPr>
        <w:t xml:space="preserve"> </w:t>
      </w:r>
      <w:r w:rsidR="006B448C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Pr="0032195E">
        <w:rPr>
          <w:rFonts w:ascii="Times New Roman" w:hAnsi="Times New Roman" w:cs="Times New Roman"/>
          <w:sz w:val="24"/>
          <w:szCs w:val="24"/>
        </w:rPr>
        <w:t>платных образовательных услуг.</w:t>
      </w:r>
    </w:p>
    <w:p w:rsidR="003F3A15" w:rsidRPr="0032195E" w:rsidRDefault="003F3A15" w:rsidP="00DE52A2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2195E">
        <w:rPr>
          <w:rFonts w:ascii="Times New Roman" w:hAnsi="Times New Roman" w:cs="Times New Roman"/>
          <w:sz w:val="24"/>
          <w:szCs w:val="24"/>
        </w:rPr>
        <w:lastRenderedPageBreak/>
        <w:t xml:space="preserve">Совершенствовать и систематизировать продукты реализации инновационной деятельности ДОУ в рамках </w:t>
      </w:r>
      <w:r w:rsidR="006B448C">
        <w:rPr>
          <w:rFonts w:ascii="Times New Roman" w:hAnsi="Times New Roman" w:cs="Times New Roman"/>
          <w:sz w:val="24"/>
          <w:szCs w:val="24"/>
        </w:rPr>
        <w:t>организации работы инновационных</w:t>
      </w:r>
      <w:r w:rsidR="002E4F00">
        <w:rPr>
          <w:rFonts w:ascii="Times New Roman" w:hAnsi="Times New Roman" w:cs="Times New Roman"/>
          <w:sz w:val="24"/>
          <w:szCs w:val="24"/>
        </w:rPr>
        <w:t xml:space="preserve"> и стажировочных</w:t>
      </w:r>
      <w:r w:rsidR="006B448C">
        <w:rPr>
          <w:rFonts w:ascii="Times New Roman" w:hAnsi="Times New Roman" w:cs="Times New Roman"/>
          <w:sz w:val="24"/>
          <w:szCs w:val="24"/>
        </w:rPr>
        <w:t xml:space="preserve"> площадок.</w:t>
      </w:r>
    </w:p>
    <w:p w:rsidR="003F3A15" w:rsidRDefault="003F3A15" w:rsidP="003F3A15">
      <w:pPr>
        <w:pStyle w:val="3"/>
        <w:spacing w:line="300" w:lineRule="atLeast"/>
        <w:rPr>
          <w:sz w:val="24"/>
        </w:rPr>
      </w:pPr>
      <w:r w:rsidRPr="00252812">
        <w:rPr>
          <w:sz w:val="24"/>
        </w:rPr>
        <w:t xml:space="preserve">На основании целей и задач деятельности ДОУ определены следующие приоритетные направления работы: </w:t>
      </w:r>
      <w:r>
        <w:rPr>
          <w:sz w:val="24"/>
        </w:rPr>
        <w:t>коррекционно-развивающая оздоровительная, профилактическая работа, а также</w:t>
      </w:r>
      <w:r w:rsidR="009333FC">
        <w:rPr>
          <w:sz w:val="24"/>
        </w:rPr>
        <w:t xml:space="preserve"> развитие</w:t>
      </w:r>
      <w:r>
        <w:rPr>
          <w:sz w:val="24"/>
        </w:rPr>
        <w:t xml:space="preserve"> актуальных базовых компетенций  ребенка в соответствии с реализацией образовательных областей образовательной программы детского сада (социально-коммуникативное, художественно-эстетическое, познавательное, речевое, физическое развитие).</w:t>
      </w:r>
    </w:p>
    <w:p w:rsidR="003F3A15" w:rsidRPr="001B6BF9" w:rsidRDefault="003F3A15" w:rsidP="003F3A15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Психолого-педагогические условия </w:t>
      </w:r>
      <w:r>
        <w:rPr>
          <w:rFonts w:ascii="Times New Roman" w:eastAsia="Times New Roman" w:hAnsi="Times New Roman" w:cs="Times New Roman"/>
          <w:sz w:val="24"/>
          <w:szCs w:val="24"/>
        </w:rPr>
        <w:t>организации образовательной деятельности, реализации воспитательной системы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 обеспечиваются:</w:t>
      </w:r>
    </w:p>
    <w:p w:rsidR="003F3A15" w:rsidRPr="001B6BF9" w:rsidRDefault="003F3A15" w:rsidP="003F3A15">
      <w:pPr>
        <w:tabs>
          <w:tab w:val="left" w:pos="720"/>
        </w:tabs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 программой детского сада,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адаптированной образовательной программой</w:t>
      </w:r>
      <w:r w:rsidR="009333FC">
        <w:rPr>
          <w:rFonts w:ascii="Times New Roman" w:eastAsia="Times New Roman" w:hAnsi="Times New Roman" w:cs="Times New Roman"/>
          <w:sz w:val="24"/>
          <w:szCs w:val="24"/>
        </w:rPr>
        <w:t xml:space="preserve"> для детей с тяжелыми нарушениями речи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 программно-методическим обеспечением в целом;</w:t>
      </w:r>
    </w:p>
    <w:p w:rsidR="003F3A15" w:rsidRPr="001B6BF9" w:rsidRDefault="003F3A15" w:rsidP="003F3A1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>обоснованностью выбора и комплексирования</w:t>
      </w:r>
      <w:r w:rsidR="009333FC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9333FC" w:rsidRPr="001B6BF9">
        <w:rPr>
          <w:rFonts w:ascii="Times New Roman" w:eastAsia="Times New Roman" w:hAnsi="Times New Roman" w:cs="Times New Roman"/>
          <w:sz w:val="24"/>
          <w:szCs w:val="24"/>
        </w:rPr>
        <w:t>целостностью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9333FC">
        <w:rPr>
          <w:rFonts w:ascii="Times New Roman" w:eastAsia="Times New Roman" w:hAnsi="Times New Roman" w:cs="Times New Roman"/>
          <w:sz w:val="24"/>
          <w:szCs w:val="24"/>
        </w:rPr>
        <w:t>педагогических технологий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, реализуемых </w:t>
      </w:r>
      <w:r w:rsidR="009333FC">
        <w:rPr>
          <w:rFonts w:ascii="Times New Roman" w:eastAsia="Times New Roman" w:hAnsi="Times New Roman" w:cs="Times New Roman"/>
          <w:sz w:val="24"/>
          <w:szCs w:val="24"/>
        </w:rPr>
        <w:t>педагогами ДОУ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3A15" w:rsidRPr="001B6BF9" w:rsidRDefault="003F3A15" w:rsidP="003F3A1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 xml:space="preserve">научно-методическим и информационным сопровождением </w:t>
      </w:r>
      <w:r w:rsidR="009333FC">
        <w:rPr>
          <w:rFonts w:ascii="Times New Roman" w:eastAsia="Times New Roman" w:hAnsi="Times New Roman" w:cs="Times New Roman"/>
          <w:sz w:val="24"/>
          <w:szCs w:val="24"/>
        </w:rPr>
        <w:t>педагогической деятельности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3F3A15" w:rsidRPr="001B6BF9" w:rsidRDefault="003F3A15" w:rsidP="003F3A1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 xml:space="preserve"> осуществлением психолого-педагогической оценки развития детей, системы </w:t>
      </w:r>
      <w:r w:rsidR="009333FC">
        <w:rPr>
          <w:rFonts w:ascii="Times New Roman" w:eastAsia="Times New Roman" w:hAnsi="Times New Roman" w:cs="Times New Roman"/>
          <w:sz w:val="24"/>
          <w:szCs w:val="24"/>
        </w:rPr>
        <w:t xml:space="preserve">педагогической 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>диагностики, психолого-педагогическим сопровождением образовательного процесса (</w:t>
      </w:r>
      <w:r w:rsidR="002E4F00">
        <w:rPr>
          <w:rFonts w:ascii="Times New Roman" w:eastAsia="Times New Roman" w:hAnsi="Times New Roman" w:cs="Times New Roman"/>
          <w:sz w:val="24"/>
          <w:szCs w:val="24"/>
        </w:rPr>
        <w:t xml:space="preserve">внутренней 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>системы мониторинга качества образования в ДОУ);</w:t>
      </w:r>
    </w:p>
    <w:p w:rsidR="003F3A15" w:rsidRPr="001B6BF9" w:rsidRDefault="003F3A15" w:rsidP="003F3A15">
      <w:p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sz w:val="24"/>
          <w:szCs w:val="24"/>
        </w:rPr>
        <w:t>-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ab/>
        <w:t xml:space="preserve">системой интеграции участников </w:t>
      </w:r>
      <w:r w:rsidR="009333FC">
        <w:rPr>
          <w:rFonts w:ascii="Times New Roman" w:eastAsia="Times New Roman" w:hAnsi="Times New Roman" w:cs="Times New Roman"/>
          <w:sz w:val="24"/>
          <w:szCs w:val="24"/>
        </w:rPr>
        <w:t>образовательной деятельности</w:t>
      </w:r>
      <w:r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F3A15" w:rsidRPr="00AD124D" w:rsidRDefault="002E4F00" w:rsidP="002E4F00">
      <w:pPr>
        <w:spacing w:after="0"/>
        <w:ind w:firstLine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 2024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</w:rPr>
        <w:t xml:space="preserve"> году в ДОО для освоения образовательной программы в условиях</w:t>
      </w:r>
      <w:r w:rsidR="00C16AD0">
        <w:rPr>
          <w:rFonts w:ascii="Times New Roman" w:hAnsi="Times New Roman" w:cs="Times New Roman"/>
          <w:color w:val="000000"/>
          <w:sz w:val="24"/>
          <w:szCs w:val="24"/>
        </w:rPr>
        <w:t xml:space="preserve"> некоторых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A15">
        <w:rPr>
          <w:rFonts w:ascii="Times New Roman" w:hAnsi="Times New Roman" w:cs="Times New Roman"/>
          <w:color w:val="000000"/>
          <w:sz w:val="24"/>
          <w:szCs w:val="24"/>
        </w:rPr>
        <w:t>ограничений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(антитеррористическая безопасность)</w:t>
      </w:r>
      <w:r w:rsidR="003F3A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</w:rPr>
        <w:t>было организовано осуществление образовательной деятельности, досуговых мероприятий в двух форматах — онлайн и офлайн, предоставл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ение пост-релизов о реализации образовательной 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</w:rPr>
        <w:t>программы  на имеющихся ресурсах (облачн</w:t>
      </w:r>
      <w:r>
        <w:rPr>
          <w:rFonts w:ascii="Times New Roman" w:hAnsi="Times New Roman" w:cs="Times New Roman"/>
          <w:color w:val="000000"/>
          <w:sz w:val="24"/>
          <w:szCs w:val="24"/>
        </w:rPr>
        <w:t>ые сервисы Яндекс, Mail, Google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</w:rPr>
        <w:t>),</w:t>
      </w:r>
      <w:r w:rsidR="00DD1D62">
        <w:rPr>
          <w:rFonts w:ascii="Times New Roman" w:hAnsi="Times New Roman" w:cs="Times New Roman"/>
          <w:color w:val="000000"/>
          <w:sz w:val="24"/>
          <w:szCs w:val="24"/>
        </w:rPr>
        <w:t xml:space="preserve"> а также в сетевых сообщест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</w:rPr>
        <w:t xml:space="preserve">вах ДОУ (сайт, 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  <w:lang w:val="en-US"/>
        </w:rPr>
        <w:t>VK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16AD0">
        <w:rPr>
          <w:rFonts w:ascii="Times New Roman" w:hAnsi="Times New Roman" w:cs="Times New Roman"/>
          <w:color w:val="000000"/>
          <w:sz w:val="24"/>
          <w:szCs w:val="24"/>
        </w:rPr>
        <w:t xml:space="preserve"> Сферум,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</w:rPr>
        <w:t xml:space="preserve"> сообщества педагогов). Право выбора предоставлялось родителям (законным представителям)</w:t>
      </w:r>
      <w:r w:rsidR="00143E7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3F3A15" w:rsidRPr="00AD124D">
        <w:rPr>
          <w:rFonts w:ascii="Times New Roman" w:hAnsi="Times New Roman" w:cs="Times New Roman"/>
          <w:color w:val="000000"/>
          <w:sz w:val="24"/>
          <w:szCs w:val="24"/>
        </w:rPr>
        <w:t xml:space="preserve"> исходя из имеющихся условий для участия их детей в занятиях на основании заявления.</w:t>
      </w:r>
    </w:p>
    <w:p w:rsidR="003F3A15" w:rsidRDefault="003F3A15" w:rsidP="002E4F00">
      <w:pPr>
        <w:spacing w:after="0"/>
        <w:ind w:firstLine="36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целях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обеспечения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качественного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образовательного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процесса</w:t>
      </w:r>
      <w:r w:rsidRPr="002E4F00">
        <w:rPr>
          <w:rFonts w:ascii="Times New Roman" w:hAnsi="Times New Roman" w:cs="Times New Roman"/>
          <w:color w:val="000000"/>
          <w:sz w:val="24"/>
          <w:szCs w:val="24"/>
        </w:rPr>
        <w:t>, реализации воспитательных задач осуществлялось сопровождение родителей: консультации,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рекомендации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использовании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литературы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техническая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поддержка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Данные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мониторинга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посещения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педагогических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онлайн</w:t>
      </w:r>
      <w:r>
        <w:rPr>
          <w:rFonts w:hAnsi="Times New Roman" w:cs="Times New Roman"/>
          <w:color w:val="000000"/>
          <w:sz w:val="24"/>
          <w:szCs w:val="24"/>
        </w:rPr>
        <w:t>-</w:t>
      </w:r>
      <w:r>
        <w:rPr>
          <w:rFonts w:hAnsi="Times New Roman" w:cs="Times New Roman"/>
          <w:color w:val="000000"/>
          <w:sz w:val="24"/>
          <w:szCs w:val="24"/>
        </w:rPr>
        <w:t>мероприятий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количества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просмотров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 достаточной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вовлеченности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понимании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родителями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ответственности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 качество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образования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своих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>.</w:t>
      </w:r>
    </w:p>
    <w:p w:rsidR="003F3A15" w:rsidRPr="00DB6AD7" w:rsidRDefault="003F3A15" w:rsidP="003F3A15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</w:t>
      </w:r>
      <w:r w:rsidR="002E4F00">
        <w:rPr>
          <w:rFonts w:ascii="Times New Roman" w:eastAsia="Times New Roman" w:hAnsi="Times New Roman" w:cs="Times New Roman"/>
          <w:sz w:val="24"/>
          <w:szCs w:val="24"/>
        </w:rPr>
        <w:t xml:space="preserve">  2024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 год  педагогический коллектив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 совместно с родительской общественностью воспитанников определили основные качественные показатели деятельности ДОУ:</w:t>
      </w:r>
    </w:p>
    <w:p w:rsidR="003F3A15" w:rsidRPr="00DB6AD7" w:rsidRDefault="005D6A9C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</w:t>
      </w:r>
      <w:r w:rsidR="003F3A15" w:rsidRPr="00DB6AD7">
        <w:rPr>
          <w:rFonts w:ascii="Times New Roman" w:eastAsia="Times New Roman" w:hAnsi="Times New Roman" w:cs="Times New Roman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sz w:val="24"/>
          <w:szCs w:val="24"/>
        </w:rPr>
        <w:t>м</w:t>
      </w:r>
      <w:r w:rsidR="003F3A15" w:rsidRPr="00DB6AD7">
        <w:rPr>
          <w:rFonts w:ascii="Times New Roman" w:eastAsia="Times New Roman" w:hAnsi="Times New Roman" w:cs="Times New Roman"/>
          <w:sz w:val="24"/>
          <w:szCs w:val="24"/>
        </w:rPr>
        <w:t>но – целевой  подход  к управлению ДОУ,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создание условий для включения в процесс подготовки и принятия стратегических управленческих решений представителей всех категорий участников образовательных отношений,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формирование</w:t>
      </w:r>
      <w:r>
        <w:rPr>
          <w:rFonts w:ascii="Times New Roman" w:eastAsia="Times New Roman" w:hAnsi="Times New Roman" w:cs="Times New Roman"/>
          <w:sz w:val="24"/>
          <w:szCs w:val="24"/>
        </w:rPr>
        <w:t>, развитие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 открытой воспитательной системы ДОУ,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lastRenderedPageBreak/>
        <w:t>создание условий для инклюзивного образования (равноправного включения личности, развивающейся в условиях недостаточности (психической, физической, интеллектуальной) во все возможные и необходимые сферы жизни общества, достойный социальный статус и самореализацию в обществе)</w:t>
      </w:r>
      <w:r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создание необходимых и достаточных условий для осуществления инновационной и экспериментальной деятельности,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совершенствование содержания образования в соответствии с требованиями</w:t>
      </w:r>
      <w:r w:rsidR="00C16AD0">
        <w:rPr>
          <w:rFonts w:ascii="Times New Roman" w:eastAsia="Times New Roman" w:hAnsi="Times New Roman" w:cs="Times New Roman"/>
          <w:sz w:val="24"/>
          <w:szCs w:val="24"/>
        </w:rPr>
        <w:t xml:space="preserve"> ФОП ДО,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 ФГОС ДО,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совершенствование развивающей предметно-пространственной среды ДОУ (группы, </w:t>
      </w:r>
      <w:r w:rsidR="002E4F00">
        <w:rPr>
          <w:rFonts w:ascii="Times New Roman" w:eastAsia="Times New Roman" w:hAnsi="Times New Roman" w:cs="Times New Roman"/>
          <w:sz w:val="24"/>
          <w:szCs w:val="24"/>
        </w:rPr>
        <w:t xml:space="preserve">кабинеты, 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>прогулочные участки, территория)</w:t>
      </w:r>
      <w:r w:rsidR="00C16AD0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3F3A15" w:rsidRPr="00DB6AD7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совершенствование системы мониторинга качества образования</w:t>
      </w:r>
      <w:r w:rsidR="00CA661E">
        <w:rPr>
          <w:rFonts w:ascii="Times New Roman" w:eastAsia="Times New Roman" w:hAnsi="Times New Roman" w:cs="Times New Roman"/>
          <w:sz w:val="24"/>
          <w:szCs w:val="24"/>
        </w:rPr>
        <w:t xml:space="preserve"> - ВСОКО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 в ДОУ,</w:t>
      </w:r>
    </w:p>
    <w:p w:rsidR="003F3A15" w:rsidRDefault="003F3A15" w:rsidP="003F3A15">
      <w:pPr>
        <w:numPr>
          <w:ilvl w:val="0"/>
          <w:numId w:val="1"/>
        </w:numPr>
        <w:spacing w:after="0" w:line="300" w:lineRule="atLeast"/>
        <w:ind w:left="720"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B6AD7">
        <w:rPr>
          <w:rFonts w:ascii="Times New Roman" w:eastAsia="Times New Roman" w:hAnsi="Times New Roman" w:cs="Times New Roman"/>
          <w:sz w:val="24"/>
          <w:szCs w:val="24"/>
        </w:rPr>
        <w:t>использование возможностей системы АСИОУ</w:t>
      </w:r>
      <w:r w:rsidR="00CA661E">
        <w:rPr>
          <w:rFonts w:ascii="Times New Roman" w:eastAsia="Times New Roman" w:hAnsi="Times New Roman" w:cs="Times New Roman"/>
          <w:sz w:val="24"/>
          <w:szCs w:val="24"/>
        </w:rPr>
        <w:t xml:space="preserve">, АИСДОУ </w:t>
      </w:r>
      <w:r w:rsidRPr="00DB6AD7">
        <w:rPr>
          <w:rFonts w:ascii="Times New Roman" w:eastAsia="Times New Roman" w:hAnsi="Times New Roman" w:cs="Times New Roman"/>
          <w:sz w:val="24"/>
          <w:szCs w:val="24"/>
        </w:rPr>
        <w:t xml:space="preserve">для хранения и электронной обработки информации.  </w:t>
      </w:r>
    </w:p>
    <w:p w:rsidR="00D424E1" w:rsidRDefault="00D424E1" w:rsidP="00E079C4">
      <w:pPr>
        <w:pStyle w:val="ad"/>
        <w:tabs>
          <w:tab w:val="left" w:pos="708"/>
        </w:tabs>
        <w:spacing w:after="0" w:line="300" w:lineRule="atLeast"/>
        <w:ind w:left="0" w:firstLine="426"/>
        <w:jc w:val="both"/>
        <w:rPr>
          <w:rFonts w:ascii="Times New Roman" w:hAnsi="Times New Roman"/>
          <w:sz w:val="24"/>
          <w:szCs w:val="24"/>
        </w:rPr>
      </w:pPr>
    </w:p>
    <w:p w:rsidR="00684F66" w:rsidRPr="004F4679" w:rsidRDefault="00684F66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644"/>
        <w:gridCol w:w="5670"/>
      </w:tblGrid>
      <w:tr w:rsidR="004F4679" w:rsidRPr="004F4679" w:rsidTr="00684F66">
        <w:tc>
          <w:tcPr>
            <w:tcW w:w="4644" w:type="dxa"/>
          </w:tcPr>
          <w:p w:rsidR="004F4679" w:rsidRPr="004F4679" w:rsidRDefault="004F4679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79">
              <w:rPr>
                <w:rFonts w:ascii="Times New Roman" w:eastAsia="Times New Roman" w:hAnsi="Times New Roman" w:cs="Times New Roman"/>
                <w:sz w:val="24"/>
                <w:szCs w:val="24"/>
              </w:rPr>
              <w:t>Наилучшие результаты</w:t>
            </w:r>
            <w:r w:rsidR="0053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образования воспитанников</w:t>
            </w:r>
          </w:p>
        </w:tc>
        <w:tc>
          <w:tcPr>
            <w:tcW w:w="5670" w:type="dxa"/>
          </w:tcPr>
          <w:p w:rsidR="004F4679" w:rsidRPr="004F4679" w:rsidRDefault="004F4679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467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Какие факторы повлияли на </w:t>
            </w:r>
            <w:r w:rsidR="0053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качественный </w:t>
            </w:r>
            <w:r w:rsidRPr="004F4679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</w:t>
            </w:r>
          </w:p>
        </w:tc>
      </w:tr>
      <w:tr w:rsidR="00A93DC6" w:rsidTr="00684F66">
        <w:tc>
          <w:tcPr>
            <w:tcW w:w="4644" w:type="dxa"/>
          </w:tcPr>
          <w:p w:rsidR="00A93DC6" w:rsidRPr="0010475C" w:rsidRDefault="001F0C8B" w:rsidP="00D3289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</w:t>
            </w:r>
            <w:r w:rsidR="00A93DC6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своения</w:t>
            </w:r>
            <w:r w:rsidR="00C16AD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воспитанниками 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ОП</w:t>
            </w:r>
            <w:r w:rsidR="00A93DC6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ДОУ,</w:t>
            </w:r>
            <w:r w:rsidR="00A93DC6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согласно результатам педагогической диагностики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(на начало года)</w:t>
            </w:r>
            <w:r w:rsidR="00A93DC6"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1047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в среднем </w:t>
            </w:r>
            <w:r w:rsidR="00D3289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2,1</w:t>
            </w:r>
            <w:r w:rsidRPr="0071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балла в раннем возрасте, </w:t>
            </w:r>
            <w:r w:rsidR="001A4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2 балла (57%) </w:t>
            </w:r>
            <w:r w:rsidRPr="007155A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в дошкольном</w:t>
            </w:r>
            <w:r w:rsidR="001A4CF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– 2,2 (73%)</w:t>
            </w:r>
          </w:p>
        </w:tc>
        <w:tc>
          <w:tcPr>
            <w:tcW w:w="5670" w:type="dxa"/>
            <w:vMerge w:val="restart"/>
          </w:tcPr>
          <w:p w:rsidR="00A93DC6" w:rsidRDefault="00A93DC6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Системное планирование образовательной деятельности.</w:t>
            </w:r>
          </w:p>
          <w:p w:rsidR="00A93DC6" w:rsidRDefault="00A93DC6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Профессионализм педагогических </w:t>
            </w:r>
            <w:r w:rsidRPr="004F4679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творческий потенциал.</w:t>
            </w:r>
          </w:p>
          <w:p w:rsidR="00A93DC6" w:rsidRDefault="00013451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Трансформация РППС (акценты на формирование цифровой интерактивной развивающей</w:t>
            </w:r>
            <w:r w:rsidR="00CA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современной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среды</w:t>
            </w:r>
            <w:r w:rsidR="002E4F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«детской среды» с учетом голоса </w:t>
            </w:r>
            <w:r w:rsidR="00813E7F">
              <w:rPr>
                <w:rFonts w:ascii="Times New Roman" w:eastAsia="Times New Roman" w:hAnsi="Times New Roman" w:cs="Times New Roman"/>
                <w:sz w:val="24"/>
                <w:szCs w:val="24"/>
              </w:rPr>
              <w:t>реб</w:t>
            </w:r>
            <w:r w:rsidR="002E4F00">
              <w:rPr>
                <w:rFonts w:ascii="Times New Roman" w:eastAsia="Times New Roman" w:hAnsi="Times New Roman" w:cs="Times New Roman"/>
                <w:sz w:val="24"/>
                <w:szCs w:val="24"/>
              </w:rPr>
              <w:t>енка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A93DC6" w:rsidRDefault="00A93DC6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Методическое сопровождение образовательной деятельности.</w:t>
            </w:r>
          </w:p>
          <w:p w:rsidR="00A93DC6" w:rsidRDefault="009E77A4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</w:t>
            </w:r>
            <w:r w:rsidR="00A93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адаптированных образовательных программ (АОП для детей с тяжелыми нарушениями речи (дошкольный возраст), АОП для детей с тяжелыми нарушениями речи (ранний возраст))</w:t>
            </w:r>
          </w:p>
          <w:p w:rsidR="00A93DC6" w:rsidRDefault="00A93DC6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 индивидуальных образовательных 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CA661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детей с ОВЗ</w:t>
            </w:r>
            <w:r w:rsidR="00EB584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DC6" w:rsidRDefault="00A93DC6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Партнерские взаимоотношения с семьей.</w:t>
            </w:r>
          </w:p>
          <w:p w:rsidR="00A93DC6" w:rsidRDefault="00A93DC6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деятельности всех участников образовательных отношений.</w:t>
            </w:r>
          </w:p>
          <w:p w:rsidR="00013451" w:rsidRDefault="00013451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идей конвергентного образования в педагогическую деятельность</w:t>
            </w:r>
            <w:r w:rsidR="00C16AD0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93DC6" w:rsidRDefault="00A93DC6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Предоставление</w:t>
            </w:r>
            <w:r w:rsidR="00813E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дополнительных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образовательных услуг (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танцевальная </w:t>
            </w:r>
            <w:r w:rsidR="00813E7F">
              <w:rPr>
                <w:rFonts w:ascii="Times New Roman" w:eastAsia="Times New Roman" w:hAnsi="Times New Roman" w:cs="Times New Roman"/>
                <w:sz w:val="24"/>
                <w:szCs w:val="24"/>
              </w:rPr>
              <w:t>студия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сенсорное развитие,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креативное рисование,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образовательная робототехника, 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бучение чтению, школа футбола</w:t>
            </w:r>
            <w:r w:rsidR="00813E7F">
              <w:rPr>
                <w:rFonts w:ascii="Times New Roman" w:eastAsia="Times New Roman" w:hAnsi="Times New Roman" w:cs="Times New Roman"/>
                <w:sz w:val="24"/>
                <w:szCs w:val="24"/>
              </w:rPr>
              <w:t>, курс логики базовый, ментальная арифметика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).</w:t>
            </w:r>
          </w:p>
          <w:p w:rsidR="00013451" w:rsidRPr="00013451" w:rsidRDefault="00013451" w:rsidP="002E4F0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Внедрение </w:t>
            </w:r>
            <w:r w:rsidR="00C014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</w:t>
            </w:r>
            <w:r w:rsidRP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подхода в практическую деятельность </w:t>
            </w:r>
          </w:p>
        </w:tc>
      </w:tr>
      <w:tr w:rsidR="001F0C8B" w:rsidTr="004D270C">
        <w:trPr>
          <w:trHeight w:val="1510"/>
        </w:trPr>
        <w:tc>
          <w:tcPr>
            <w:tcW w:w="4644" w:type="dxa"/>
          </w:tcPr>
          <w:p w:rsidR="001F0C8B" w:rsidRPr="007D1A41" w:rsidRDefault="00D32899" w:rsidP="00EA30E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 61 человека выпускников ДОУ 1 уровень готовности к школе у 53%, 2 уровень- 14%, 3 – 17%, 4 – 16%.</w:t>
            </w:r>
          </w:p>
        </w:tc>
        <w:tc>
          <w:tcPr>
            <w:tcW w:w="5670" w:type="dxa"/>
            <w:vMerge/>
          </w:tcPr>
          <w:p w:rsidR="001F0C8B" w:rsidRDefault="001F0C8B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4F4679" w:rsidRDefault="004F4679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BCA" w:rsidRPr="001B6BF9" w:rsidRDefault="00FA4BCA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3227"/>
        <w:gridCol w:w="1417"/>
        <w:gridCol w:w="5670"/>
      </w:tblGrid>
      <w:tr w:rsidR="007D1A41" w:rsidTr="00725822">
        <w:tc>
          <w:tcPr>
            <w:tcW w:w="3227" w:type="dxa"/>
          </w:tcPr>
          <w:p w:rsidR="007D1A41" w:rsidRPr="007D1A41" w:rsidRDefault="007D1A41" w:rsidP="00C0145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  <w:r w:rsidR="005376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реализации образовательной деятельности </w:t>
            </w:r>
          </w:p>
        </w:tc>
        <w:tc>
          <w:tcPr>
            <w:tcW w:w="1417" w:type="dxa"/>
          </w:tcPr>
          <w:p w:rsidR="007D1A41" w:rsidRPr="007D1A41" w:rsidRDefault="007D1A4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D1A41">
              <w:rPr>
                <w:rFonts w:ascii="Times New Roman" w:eastAsia="Times New Roman" w:hAnsi="Times New Roman" w:cs="Times New Roman"/>
                <w:sz w:val="24"/>
                <w:szCs w:val="24"/>
              </w:rPr>
              <w:t>Причины</w:t>
            </w:r>
          </w:p>
        </w:tc>
        <w:tc>
          <w:tcPr>
            <w:tcW w:w="5670" w:type="dxa"/>
          </w:tcPr>
          <w:p w:rsidR="007D1A41" w:rsidRPr="007D1A41" w:rsidRDefault="007D1A41" w:rsidP="00C0145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действия необходимо предпринять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(управленческие решения)</w:t>
            </w:r>
          </w:p>
        </w:tc>
      </w:tr>
      <w:tr w:rsidR="007D1A41" w:rsidTr="00725822">
        <w:tc>
          <w:tcPr>
            <w:tcW w:w="3227" w:type="dxa"/>
          </w:tcPr>
          <w:p w:rsidR="007D1A41" w:rsidRDefault="007D1A41" w:rsidP="00C16AD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Недостаточное методическое сопровождение </w:t>
            </w:r>
            <w:r w:rsidR="00871A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ОД (соответствие </w:t>
            </w:r>
            <w:r w:rsidR="00C16AD0">
              <w:rPr>
                <w:rFonts w:ascii="Times New Roman" w:eastAsia="Times New Roman" w:hAnsi="Times New Roman" w:cs="Times New Roman"/>
                <w:sz w:val="24"/>
                <w:szCs w:val="24"/>
              </w:rPr>
              <w:t>ФОП ДО,</w:t>
            </w:r>
            <w:r w:rsidR="00C014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871A19">
              <w:rPr>
                <w:rFonts w:ascii="Times New Roman" w:eastAsia="Times New Roman" w:hAnsi="Times New Roman" w:cs="Times New Roman"/>
                <w:sz w:val="24"/>
                <w:szCs w:val="24"/>
              </w:rPr>
              <w:t>ФГОС ДО)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для реализации </w:t>
            </w:r>
            <w:r w:rsidR="00C0145F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s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tem</w:t>
            </w:r>
            <w:r w:rsidR="00013451" w:rsidRP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C16AD0">
              <w:rPr>
                <w:rFonts w:ascii="Times New Roman" w:eastAsia="Times New Roman" w:hAnsi="Times New Roman" w:cs="Times New Roman"/>
                <w:sz w:val="24"/>
                <w:szCs w:val="24"/>
              </w:rPr>
              <w:t>подхода</w:t>
            </w:r>
            <w:r w:rsidR="00013451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познавательно-исследовательской деятельности</w:t>
            </w:r>
            <w:r w:rsidR="00DD1D62">
              <w:rPr>
                <w:rFonts w:ascii="Times New Roman" w:eastAsia="Times New Roman" w:hAnsi="Times New Roman" w:cs="Times New Roman"/>
                <w:sz w:val="24"/>
                <w:szCs w:val="24"/>
              </w:rPr>
              <w:t>, реализации образовательной области «Познавательное развитие»</w:t>
            </w:r>
          </w:p>
          <w:p w:rsidR="00A549EC" w:rsidRPr="004E387D" w:rsidRDefault="00A549EC" w:rsidP="00C16AD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«Художественно-эстетическое развитие»</w:t>
            </w:r>
          </w:p>
        </w:tc>
        <w:tc>
          <w:tcPr>
            <w:tcW w:w="1417" w:type="dxa"/>
          </w:tcPr>
          <w:p w:rsidR="00C0145F" w:rsidRDefault="00C0145F" w:rsidP="00DD1D6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7D1A41" w:rsidRPr="004E387D" w:rsidRDefault="00DD1D62" w:rsidP="00DD1D6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 и реализация закупок УМК</w:t>
            </w:r>
          </w:p>
        </w:tc>
        <w:tc>
          <w:tcPr>
            <w:tcW w:w="5670" w:type="dxa"/>
          </w:tcPr>
          <w:p w:rsidR="007D1A41" w:rsidRDefault="007D1A41" w:rsidP="00DD1D6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Обновление методической</w:t>
            </w:r>
            <w:r w:rsidR="00C16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художественной литературы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C16AD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аудио, видео и фонотеки в соответствии с ФОП ДО,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учебно – методическ</w:t>
            </w:r>
            <w:r w:rsidR="00A02A2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их комплексов, игрового оборудования, </w:t>
            </w:r>
            <w:r w:rsidR="00E248ED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развивающих и дидактических игр, проектирование РППС</w:t>
            </w:r>
            <w:r w:rsidR="00A549E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A549EC" w:rsidRPr="004E387D" w:rsidRDefault="00A549EC" w:rsidP="00DD1D6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мониторинга инфраструктуры ДОУ в соответствии </w:t>
            </w:r>
            <w:r w:rsidR="00883B63">
              <w:rPr>
                <w:rFonts w:ascii="Times New Roman" w:eastAsia="Times New Roman" w:hAnsi="Times New Roman" w:cs="Times New Roman"/>
                <w:sz w:val="24"/>
                <w:szCs w:val="24"/>
              </w:rPr>
              <w:t>с Методическими рекомендациями Минпросвещения РФ по формированию инфраструктуры ДОО и комплектовании учебно-методических материалов в целях реализации образовательной программы дошкольного образования детского сада, от 19.12.22, № 03-2110.</w:t>
            </w:r>
          </w:p>
          <w:p w:rsidR="007D1A41" w:rsidRPr="004E387D" w:rsidRDefault="007D1A41" w:rsidP="00DD1D62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образовательного уровня педагогов</w:t>
            </w:r>
            <w:r w:rsidR="00472EB1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7D1A41" w:rsidTr="00725822">
        <w:trPr>
          <w:trHeight w:val="416"/>
        </w:trPr>
        <w:tc>
          <w:tcPr>
            <w:tcW w:w="3227" w:type="dxa"/>
          </w:tcPr>
          <w:p w:rsidR="007D1A41" w:rsidRPr="00A93DC6" w:rsidRDefault="00BB631A" w:rsidP="00F86658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93DC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Особенности контингента воспитанников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дети с ОВЗ</w:t>
            </w:r>
          </w:p>
        </w:tc>
        <w:tc>
          <w:tcPr>
            <w:tcW w:w="1417" w:type="dxa"/>
          </w:tcPr>
          <w:p w:rsidR="007D1A41" w:rsidRPr="00A93DC6" w:rsidRDefault="00BB631A" w:rsidP="00F8665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индивидуального сопровождения детей и реализации ИПР</w:t>
            </w:r>
          </w:p>
        </w:tc>
        <w:tc>
          <w:tcPr>
            <w:tcW w:w="5670" w:type="dxa"/>
          </w:tcPr>
          <w:p w:rsidR="007D1A41" w:rsidRPr="004E387D" w:rsidRDefault="007D1A41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Использование 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современных, коррекционных </w:t>
            </w: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образовательных технологий.</w:t>
            </w:r>
          </w:p>
          <w:p w:rsidR="007D1A41" w:rsidRDefault="00C0145F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5700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реализация</w:t>
            </w:r>
            <w:r w:rsidR="007D1A41"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индивидуальных образовательных </w:t>
            </w:r>
            <w:r w:rsidR="00570068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 w:rsidR="00312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0068" w:rsidRPr="004E387D" w:rsidRDefault="00570068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Совместная работа с учителем-логопедом</w:t>
            </w:r>
          </w:p>
          <w:p w:rsidR="004E387D" w:rsidRDefault="004E387D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вершенствование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образовательной среды для всех участ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>ников образовательного процесса (коррекционно-развивающая направленность РППС</w:t>
            </w:r>
            <w:r w:rsidR="00C0145F">
              <w:rPr>
                <w:rFonts w:ascii="Times New Roman" w:eastAsia="Times New Roman" w:hAnsi="Times New Roman" w:cs="Times New Roman"/>
                <w:sz w:val="24"/>
                <w:szCs w:val="24"/>
              </w:rPr>
              <w:t>, образовательной деятельности</w:t>
            </w:r>
            <w:r w:rsidR="00E66D74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12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7D1A41" w:rsidRPr="004E387D" w:rsidRDefault="007D1A41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Партнерские взаимоотношения с семьей.</w:t>
            </w:r>
          </w:p>
          <w:p w:rsidR="007D1A41" w:rsidRDefault="007D1A41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деятельности</w:t>
            </w:r>
            <w:r w:rsidR="00A9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всех участников образовательных отношений</w:t>
            </w:r>
            <w:r w:rsidRP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871A19" w:rsidRDefault="00C0145F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</w:t>
            </w:r>
            <w:r w:rsidR="00A9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системы информирования </w:t>
            </w:r>
            <w:r w:rsid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родителей (сайт ДОУ</w:t>
            </w:r>
            <w:r w:rsidR="00A92ECA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624CB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нтернет</w:t>
            </w:r>
            <w:r w:rsidR="00A6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F2D51">
              <w:rPr>
                <w:rFonts w:ascii="Times New Roman" w:eastAsia="Times New Roman" w:hAnsi="Times New Roman" w:cs="Times New Roman"/>
                <w:sz w:val="24"/>
                <w:szCs w:val="24"/>
              </w:rPr>
              <w:t>сообщества</w:t>
            </w:r>
            <w:r w:rsidR="00A92EC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инф</w:t>
            </w:r>
            <w:r w:rsidR="00A624CB">
              <w:rPr>
                <w:rFonts w:ascii="Times New Roman" w:eastAsia="Times New Roman" w:hAnsi="Times New Roman" w:cs="Times New Roman"/>
                <w:sz w:val="24"/>
                <w:szCs w:val="24"/>
              </w:rPr>
              <w:t>ормационные стенды, психолого</w:t>
            </w:r>
            <w:r w:rsidR="00570068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="00A624C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A92ECA"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педагогическое сопровождение семей</w:t>
            </w:r>
            <w:r w:rsidR="004E387D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312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570068" w:rsidRPr="004E387D" w:rsidRDefault="00570068" w:rsidP="00BB631A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Изменение форм организации образовательной деятельности, методов и приемов</w:t>
            </w:r>
            <w:r w:rsidR="00312B3C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FC2DD4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570068" w:rsidRPr="00AF475F" w:rsidRDefault="00570068" w:rsidP="00AF475F">
      <w:pPr>
        <w:pStyle w:val="a4"/>
        <w:numPr>
          <w:ilvl w:val="1"/>
          <w:numId w:val="38"/>
        </w:numPr>
        <w:rPr>
          <w:rFonts w:hAnsi="Times New Roman" w:cs="Times New Roman"/>
          <w:color w:val="000000"/>
          <w:sz w:val="24"/>
          <w:szCs w:val="24"/>
        </w:rPr>
      </w:pPr>
      <w:r w:rsidRPr="00AF475F">
        <w:rPr>
          <w:rFonts w:hAnsi="Times New Roman" w:cs="Times New Roman"/>
          <w:b/>
          <w:bCs/>
          <w:color w:val="000000"/>
          <w:sz w:val="24"/>
          <w:szCs w:val="24"/>
        </w:rPr>
        <w:t>Воспитательная</w:t>
      </w:r>
      <w:r w:rsidRPr="00AF475F"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F475F">
        <w:rPr>
          <w:rFonts w:hAnsi="Times New Roman" w:cs="Times New Roman"/>
          <w:b/>
          <w:bCs/>
          <w:color w:val="000000"/>
          <w:sz w:val="24"/>
          <w:szCs w:val="24"/>
        </w:rPr>
        <w:t>работа</w:t>
      </w:r>
    </w:p>
    <w:p w:rsidR="00DB6814" w:rsidRDefault="00DB6814" w:rsidP="00C014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</w:t>
      </w:r>
      <w:r w:rsidR="00C0145F">
        <w:rPr>
          <w:rFonts w:ascii="Times New Roman" w:hAnsi="Times New Roman" w:cs="Times New Roman"/>
          <w:color w:val="000000"/>
          <w:sz w:val="24"/>
          <w:szCs w:val="24"/>
        </w:rPr>
        <w:t xml:space="preserve"> 01.09.2023 П</w:t>
      </w:r>
      <w:r>
        <w:rPr>
          <w:rFonts w:ascii="Times New Roman" w:hAnsi="Times New Roman" w:cs="Times New Roman"/>
          <w:color w:val="000000"/>
          <w:sz w:val="24"/>
          <w:szCs w:val="24"/>
        </w:rPr>
        <w:t>рограмма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 xml:space="preserve"> воспитания и календар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ный план воспитательной работы -  часть 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>образовательной пр</w:t>
      </w:r>
      <w:r>
        <w:rPr>
          <w:rFonts w:ascii="Times New Roman" w:hAnsi="Times New Roman" w:cs="Times New Roman"/>
          <w:color w:val="000000"/>
          <w:sz w:val="24"/>
          <w:szCs w:val="24"/>
        </w:rPr>
        <w:t>ограммы дошкольного образования детского сада.</w:t>
      </w:r>
    </w:p>
    <w:p w:rsidR="00143E7E" w:rsidRDefault="00143E7E" w:rsidP="00C0145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Информационно-аналитические отчеты, пост-релизы о реализации культурно-досуговых мероприятий, праздников, акций</w:t>
      </w:r>
      <w:r w:rsidR="00731F5E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0145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рамках календарного планирования Программы представлены на сайте ДОУ, в сетевых сообществах педагогов, ВК.</w:t>
      </w:r>
    </w:p>
    <w:p w:rsidR="00570068" w:rsidRPr="00570068" w:rsidRDefault="00570068" w:rsidP="00143E7E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70068">
        <w:rPr>
          <w:rFonts w:ascii="Times New Roman" w:hAnsi="Times New Roman" w:cs="Times New Roman"/>
          <w:color w:val="000000"/>
          <w:sz w:val="24"/>
          <w:szCs w:val="24"/>
        </w:rPr>
        <w:t>За 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>период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 xml:space="preserve"> реализации программы воспитания родители выражают удовлетворенность </w:t>
      </w:r>
      <w:r w:rsidR="00D671D8" w:rsidRPr="0061412A">
        <w:rPr>
          <w:rFonts w:ascii="Times New Roman" w:hAnsi="Times New Roman" w:cs="Times New Roman"/>
          <w:color w:val="000000"/>
          <w:sz w:val="24"/>
          <w:szCs w:val="24"/>
        </w:rPr>
        <w:t>(</w:t>
      </w:r>
      <w:r w:rsidR="00D32899" w:rsidRPr="00D32899">
        <w:rPr>
          <w:rFonts w:ascii="Times New Roman" w:hAnsi="Times New Roman" w:cs="Times New Roman"/>
          <w:sz w:val="24"/>
          <w:szCs w:val="24"/>
        </w:rPr>
        <w:t>86,5</w:t>
      </w:r>
      <w:r w:rsidR="00D671D8" w:rsidRPr="00D32899">
        <w:rPr>
          <w:rFonts w:ascii="Times New Roman" w:hAnsi="Times New Roman" w:cs="Times New Roman"/>
          <w:sz w:val="24"/>
          <w:szCs w:val="24"/>
        </w:rPr>
        <w:t>%)</w:t>
      </w:r>
      <w:r w:rsidR="00D671D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 xml:space="preserve">организацией 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>воспитатель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>ного процесса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 xml:space="preserve"> в 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>, что отразило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 xml:space="preserve">сь на результатах 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lastRenderedPageBreak/>
        <w:t>анкетирования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9D6DD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155AE">
        <w:rPr>
          <w:rFonts w:ascii="Times New Roman" w:hAnsi="Times New Roman" w:cs="Times New Roman"/>
          <w:color w:val="000000"/>
          <w:sz w:val="24"/>
          <w:szCs w:val="24"/>
        </w:rPr>
        <w:t xml:space="preserve">Вместе с тем, родители высказали пожелания по введению мероприятий в календарный план воспитательной работы </w:t>
      </w:r>
      <w:r w:rsidR="009D6DDD" w:rsidRPr="007155AE">
        <w:rPr>
          <w:rFonts w:ascii="Times New Roman" w:hAnsi="Times New Roman" w:cs="Times New Roman"/>
          <w:color w:val="000000"/>
          <w:sz w:val="24"/>
          <w:szCs w:val="24"/>
        </w:rPr>
        <w:t>ДОУ</w:t>
      </w:r>
      <w:r w:rsidR="00C0145F">
        <w:rPr>
          <w:rFonts w:ascii="Times New Roman" w:hAnsi="Times New Roman" w:cs="Times New Roman"/>
          <w:color w:val="000000"/>
          <w:sz w:val="24"/>
          <w:szCs w:val="24"/>
        </w:rPr>
        <w:t xml:space="preserve">, например — продолжать </w:t>
      </w:r>
      <w:r w:rsidRPr="007155AE">
        <w:rPr>
          <w:rFonts w:ascii="Times New Roman" w:hAnsi="Times New Roman" w:cs="Times New Roman"/>
          <w:color w:val="000000"/>
          <w:sz w:val="24"/>
          <w:szCs w:val="24"/>
        </w:rPr>
        <w:t>осенние</w:t>
      </w:r>
      <w:r w:rsidR="007B3CE7">
        <w:rPr>
          <w:rFonts w:ascii="Times New Roman" w:hAnsi="Times New Roman" w:cs="Times New Roman"/>
          <w:color w:val="000000"/>
          <w:sz w:val="24"/>
          <w:szCs w:val="24"/>
        </w:rPr>
        <w:t xml:space="preserve"> ярмарки</w:t>
      </w:r>
      <w:r w:rsidRPr="007155AE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B3CE7">
        <w:rPr>
          <w:rFonts w:ascii="Times New Roman" w:hAnsi="Times New Roman" w:cs="Times New Roman"/>
          <w:color w:val="000000"/>
          <w:sz w:val="24"/>
          <w:szCs w:val="24"/>
        </w:rPr>
        <w:t xml:space="preserve">совместно с родителями, </w:t>
      </w:r>
      <w:r w:rsidR="00C0145F">
        <w:rPr>
          <w:rFonts w:ascii="Times New Roman" w:hAnsi="Times New Roman" w:cs="Times New Roman"/>
          <w:color w:val="000000"/>
          <w:sz w:val="24"/>
          <w:szCs w:val="24"/>
        </w:rPr>
        <w:t xml:space="preserve">Дни открытых дверей, </w:t>
      </w:r>
      <w:r w:rsidR="007B3CE7">
        <w:rPr>
          <w:rFonts w:ascii="Times New Roman" w:hAnsi="Times New Roman" w:cs="Times New Roman"/>
          <w:color w:val="000000"/>
          <w:sz w:val="24"/>
          <w:szCs w:val="24"/>
        </w:rPr>
        <w:t xml:space="preserve">досуговые мероприятия различной направленности. </w:t>
      </w:r>
      <w:r w:rsidRPr="007155AE">
        <w:rPr>
          <w:rFonts w:ascii="Times New Roman" w:hAnsi="Times New Roman" w:cs="Times New Roman"/>
          <w:color w:val="000000"/>
          <w:sz w:val="24"/>
          <w:szCs w:val="24"/>
        </w:rPr>
        <w:t xml:space="preserve">Предложения родителей будут рассмотрены и при наличии возможностей </w:t>
      </w:r>
      <w:r w:rsidR="009D6DDD" w:rsidRPr="007155AE">
        <w:rPr>
          <w:rFonts w:ascii="Times New Roman" w:hAnsi="Times New Roman" w:cs="Times New Roman"/>
          <w:color w:val="000000"/>
          <w:sz w:val="24"/>
          <w:szCs w:val="24"/>
        </w:rPr>
        <w:t>учреждения</w:t>
      </w:r>
      <w:r w:rsidRPr="007155AE">
        <w:rPr>
          <w:rFonts w:ascii="Times New Roman" w:hAnsi="Times New Roman" w:cs="Times New Roman"/>
          <w:color w:val="000000"/>
          <w:sz w:val="24"/>
          <w:szCs w:val="24"/>
        </w:rPr>
        <w:t xml:space="preserve"> включены в календарный план воспитательной работы </w:t>
      </w:r>
      <w:r w:rsidR="00C0145F">
        <w:rPr>
          <w:rFonts w:ascii="Times New Roman" w:hAnsi="Times New Roman" w:cs="Times New Roman"/>
          <w:color w:val="000000"/>
          <w:sz w:val="24"/>
          <w:szCs w:val="24"/>
        </w:rPr>
        <w:t>на 2025</w:t>
      </w:r>
      <w:r w:rsidR="003D4EBE" w:rsidRPr="007155AE">
        <w:rPr>
          <w:rFonts w:ascii="Times New Roman" w:hAnsi="Times New Roman" w:cs="Times New Roman"/>
          <w:color w:val="000000"/>
          <w:sz w:val="24"/>
          <w:szCs w:val="24"/>
        </w:rPr>
        <w:t xml:space="preserve"> год.</w:t>
      </w:r>
      <w:r w:rsidR="00DB681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F475F" w:rsidRDefault="00570068" w:rsidP="00AF475F">
      <w:pPr>
        <w:rPr>
          <w:rFonts w:ascii="Times New Roman" w:hAnsi="Times New Roman" w:cs="Times New Roman"/>
          <w:sz w:val="28"/>
          <w:szCs w:val="28"/>
        </w:rPr>
      </w:pPr>
      <w:r w:rsidRPr="00570068">
        <w:rPr>
          <w:rFonts w:ascii="Times New Roman" w:hAnsi="Times New Roman" w:cs="Times New Roman"/>
          <w:color w:val="000000"/>
          <w:sz w:val="24"/>
          <w:szCs w:val="24"/>
        </w:rPr>
        <w:t>Чтобы выбрать стратег</w:t>
      </w:r>
      <w:r w:rsidR="00C0145F">
        <w:rPr>
          <w:rFonts w:ascii="Times New Roman" w:hAnsi="Times New Roman" w:cs="Times New Roman"/>
          <w:color w:val="000000"/>
          <w:sz w:val="24"/>
          <w:szCs w:val="24"/>
        </w:rPr>
        <w:t>ию воспитательной работы, в 2024</w:t>
      </w:r>
      <w:r w:rsidRPr="00570068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проводился анализ состава семей </w:t>
      </w:r>
      <w:r w:rsidR="00AF475F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AF475F" w:rsidRDefault="00AF475F" w:rsidP="00AF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F475F">
        <w:rPr>
          <w:rFonts w:ascii="Times New Roman" w:hAnsi="Times New Roman" w:cs="Times New Roman"/>
          <w:b/>
          <w:sz w:val="28"/>
          <w:szCs w:val="28"/>
        </w:rPr>
        <w:t xml:space="preserve">Социальный паспорт семей </w:t>
      </w:r>
    </w:p>
    <w:p w:rsidR="00AF475F" w:rsidRPr="00AF475F" w:rsidRDefault="00AF475F" w:rsidP="00AF47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Таблица 2 </w:t>
      </w:r>
    </w:p>
    <w:tbl>
      <w:tblPr>
        <w:tblStyle w:val="a3"/>
        <w:tblW w:w="9634" w:type="dxa"/>
        <w:tblLayout w:type="fixed"/>
        <w:tblLook w:val="04A0" w:firstRow="1" w:lastRow="0" w:firstColumn="1" w:lastColumn="0" w:noHBand="0" w:noVBand="1"/>
      </w:tblPr>
      <w:tblGrid>
        <w:gridCol w:w="1980"/>
        <w:gridCol w:w="128"/>
        <w:gridCol w:w="14"/>
        <w:gridCol w:w="1251"/>
        <w:gridCol w:w="289"/>
        <w:gridCol w:w="29"/>
        <w:gridCol w:w="1211"/>
        <w:gridCol w:w="433"/>
        <w:gridCol w:w="48"/>
        <w:gridCol w:w="1012"/>
        <w:gridCol w:w="830"/>
        <w:gridCol w:w="71"/>
        <w:gridCol w:w="354"/>
        <w:gridCol w:w="709"/>
        <w:gridCol w:w="242"/>
        <w:gridCol w:w="1033"/>
      </w:tblGrid>
      <w:tr w:rsidR="00AF475F" w:rsidRPr="00916A5C" w:rsidTr="00AF475F">
        <w:tc>
          <w:tcPr>
            <w:tcW w:w="9634" w:type="dxa"/>
            <w:gridSpan w:val="16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Данные об учащихся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Всего детей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186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Русской национальности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167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Иной национальности (указывается какой именно)</w:t>
            </w:r>
          </w:p>
          <w:p w:rsidR="00AF475F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Азербайджанцы – 7 чел, армяне – 4 чел, татары – 2 чел, таджик – 3 чел, </w:t>
            </w:r>
          </w:p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кыргиз – 1чел, дагестанцы - 2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Из многодетных семей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Из неполных семей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Из социально – незащищенных семей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Дети под опекой и попечительством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Дети с ограниченными возможностями здоровья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Дети, нуждающиеся в социально – педагогическом патронаже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Беженцев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AF475F" w:rsidRPr="00916A5C" w:rsidTr="00AF475F">
        <w:tc>
          <w:tcPr>
            <w:tcW w:w="9634" w:type="dxa"/>
            <w:gridSpan w:val="16"/>
          </w:tcPr>
          <w:p w:rsidR="00AF475F" w:rsidRPr="00916A5C" w:rsidRDefault="00AF475F" w:rsidP="008479B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b/>
                <w:sz w:val="24"/>
                <w:szCs w:val="24"/>
              </w:rPr>
              <w:t>Данные о родителях</w:t>
            </w:r>
          </w:p>
        </w:tc>
      </w:tr>
      <w:tr w:rsidR="00AF475F" w:rsidRPr="00916A5C" w:rsidTr="00AF475F">
        <w:tc>
          <w:tcPr>
            <w:tcW w:w="9634" w:type="dxa"/>
            <w:gridSpan w:val="16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Национальность родителей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Русские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630ED">
              <w:rPr>
                <w:rFonts w:ascii="Times New Roman" w:hAnsi="Times New Roman" w:cs="Times New Roman"/>
                <w:sz w:val="24"/>
                <w:szCs w:val="24"/>
              </w:rPr>
              <w:t>316</w:t>
            </w: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Default="00AF475F" w:rsidP="00AF475F"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Иной национальности (указывается какой)</w:t>
            </w:r>
            <w:r>
              <w:t xml:space="preserve"> </w:t>
            </w:r>
          </w:p>
          <w:p w:rsidR="00AF475F" w:rsidRPr="0090378D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0378D">
              <w:rPr>
                <w:rFonts w:ascii="Times New Roman" w:hAnsi="Times New Roman" w:cs="Times New Roman"/>
                <w:sz w:val="24"/>
                <w:szCs w:val="24"/>
              </w:rPr>
              <w:t>зербайджанцы – 7 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78D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армяне – 4 чел, татары – 2 чел, т</w:t>
            </w:r>
            <w:r w:rsidRPr="0090378D">
              <w:rPr>
                <w:rFonts w:ascii="Times New Roman" w:hAnsi="Times New Roman" w:cs="Times New Roman"/>
                <w:sz w:val="24"/>
                <w:szCs w:val="24"/>
              </w:rPr>
              <w:t>аджик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90378D">
              <w:rPr>
                <w:rFonts w:ascii="Times New Roman" w:hAnsi="Times New Roman" w:cs="Times New Roman"/>
                <w:sz w:val="24"/>
                <w:szCs w:val="24"/>
              </w:rPr>
              <w:t xml:space="preserve"> – 3 чел, </w:t>
            </w:r>
          </w:p>
          <w:p w:rsidR="00AF475F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0378D">
              <w:rPr>
                <w:rFonts w:ascii="Times New Roman" w:hAnsi="Times New Roman" w:cs="Times New Roman"/>
                <w:sz w:val="24"/>
                <w:szCs w:val="24"/>
              </w:rPr>
              <w:t>киргиз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90378D">
              <w:rPr>
                <w:rFonts w:ascii="Times New Roman" w:hAnsi="Times New Roman" w:cs="Times New Roman"/>
                <w:sz w:val="24"/>
                <w:szCs w:val="24"/>
              </w:rPr>
              <w:t xml:space="preserve"> – 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0378D">
              <w:rPr>
                <w:rFonts w:ascii="Times New Roman" w:hAnsi="Times New Roman" w:cs="Times New Roman"/>
                <w:sz w:val="24"/>
                <w:szCs w:val="24"/>
              </w:rPr>
              <w:t>чел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, </w:t>
            </w:r>
            <w:r w:rsidRPr="0090378D">
              <w:rPr>
                <w:rFonts w:ascii="Times New Roman" w:hAnsi="Times New Roman" w:cs="Times New Roman"/>
                <w:sz w:val="24"/>
                <w:szCs w:val="24"/>
              </w:rPr>
              <w:t xml:space="preserve">дагестанцы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0378D">
              <w:rPr>
                <w:rFonts w:ascii="Times New Roman" w:hAnsi="Times New Roman" w:cs="Times New Roman"/>
                <w:sz w:val="24"/>
                <w:szCs w:val="24"/>
              </w:rPr>
              <w:t xml:space="preserve"> 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чел.</w:t>
            </w:r>
          </w:p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________________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</w:tr>
      <w:tr w:rsidR="00AF475F" w:rsidRPr="00916A5C" w:rsidTr="00AF475F">
        <w:trPr>
          <w:trHeight w:val="132"/>
        </w:trPr>
        <w:tc>
          <w:tcPr>
            <w:tcW w:w="1980" w:type="dxa"/>
            <w:vMerge w:val="restart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Социальная группа</w:t>
            </w:r>
          </w:p>
        </w:tc>
        <w:tc>
          <w:tcPr>
            <w:tcW w:w="1711" w:type="dxa"/>
            <w:gridSpan w:val="5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Предприни</w:t>
            </w:r>
          </w:p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матели</w:t>
            </w:r>
          </w:p>
        </w:tc>
        <w:tc>
          <w:tcPr>
            <w:tcW w:w="1644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Рабочие</w:t>
            </w:r>
          </w:p>
        </w:tc>
        <w:tc>
          <w:tcPr>
            <w:tcW w:w="1890" w:type="dxa"/>
            <w:gridSpan w:val="3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Пенсионеры</w:t>
            </w:r>
          </w:p>
        </w:tc>
        <w:tc>
          <w:tcPr>
            <w:tcW w:w="1134" w:type="dxa"/>
            <w:gridSpan w:val="3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Служащие</w:t>
            </w:r>
          </w:p>
        </w:tc>
        <w:tc>
          <w:tcPr>
            <w:tcW w:w="1275" w:type="dxa"/>
            <w:gridSpan w:val="2"/>
            <w:vMerge w:val="restart"/>
          </w:tcPr>
          <w:p w:rsidR="00AF475F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Безработные</w:t>
            </w:r>
          </w:p>
          <w:p w:rsidR="00AF475F" w:rsidRPr="00A47577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F475F" w:rsidRPr="00916A5C" w:rsidTr="00AF475F">
        <w:trPr>
          <w:trHeight w:val="131"/>
        </w:trPr>
        <w:tc>
          <w:tcPr>
            <w:tcW w:w="1980" w:type="dxa"/>
            <w:vMerge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11" w:type="dxa"/>
            <w:gridSpan w:val="5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644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170</w:t>
            </w:r>
          </w:p>
        </w:tc>
        <w:tc>
          <w:tcPr>
            <w:tcW w:w="1890" w:type="dxa"/>
            <w:gridSpan w:val="3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275" w:type="dxa"/>
            <w:gridSpan w:val="2"/>
            <w:vMerge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F" w:rsidRPr="00916A5C" w:rsidTr="00AF475F">
        <w:tc>
          <w:tcPr>
            <w:tcW w:w="9634" w:type="dxa"/>
            <w:gridSpan w:val="16"/>
          </w:tcPr>
          <w:p w:rsidR="00AF475F" w:rsidRDefault="00AF475F" w:rsidP="00AF475F">
            <w:pPr>
              <w:tabs>
                <w:tab w:val="left" w:pos="7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AF475F" w:rsidRPr="00916A5C" w:rsidRDefault="00AF475F" w:rsidP="00AF475F">
            <w:pPr>
              <w:tabs>
                <w:tab w:val="left" w:pos="7914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F" w:rsidRPr="00916A5C" w:rsidTr="00AF475F">
        <w:trPr>
          <w:trHeight w:val="132"/>
        </w:trPr>
        <w:tc>
          <w:tcPr>
            <w:tcW w:w="2108" w:type="dxa"/>
            <w:gridSpan w:val="2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Образование</w:t>
            </w:r>
          </w:p>
        </w:tc>
        <w:tc>
          <w:tcPr>
            <w:tcW w:w="1554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721" w:type="dxa"/>
            <w:gridSpan w:val="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Средне-специальное</w:t>
            </w:r>
          </w:p>
        </w:tc>
        <w:tc>
          <w:tcPr>
            <w:tcW w:w="1913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Среднее</w:t>
            </w:r>
          </w:p>
        </w:tc>
        <w:tc>
          <w:tcPr>
            <w:tcW w:w="1063" w:type="dxa"/>
            <w:gridSpan w:val="2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Незаконченное среднее</w:t>
            </w:r>
          </w:p>
        </w:tc>
        <w:tc>
          <w:tcPr>
            <w:tcW w:w="1275" w:type="dxa"/>
            <w:gridSpan w:val="2"/>
            <w:vMerge w:val="restart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F" w:rsidRPr="00916A5C" w:rsidTr="00AF475F">
        <w:trPr>
          <w:trHeight w:val="131"/>
        </w:trPr>
        <w:tc>
          <w:tcPr>
            <w:tcW w:w="2108" w:type="dxa"/>
            <w:gridSpan w:val="2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4" w:type="dxa"/>
            <w:gridSpan w:val="3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126</w:t>
            </w:r>
          </w:p>
        </w:tc>
        <w:tc>
          <w:tcPr>
            <w:tcW w:w="1721" w:type="dxa"/>
            <w:gridSpan w:val="4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134</w:t>
            </w:r>
          </w:p>
        </w:tc>
        <w:tc>
          <w:tcPr>
            <w:tcW w:w="1913" w:type="dxa"/>
            <w:gridSpan w:val="3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063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gridSpan w:val="2"/>
            <w:vMerge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F" w:rsidRPr="00916A5C" w:rsidTr="00AF475F">
        <w:tc>
          <w:tcPr>
            <w:tcW w:w="9634" w:type="dxa"/>
            <w:gridSpan w:val="16"/>
          </w:tcPr>
          <w:p w:rsidR="00AF475F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F" w:rsidRPr="00916A5C" w:rsidTr="00AF475F">
        <w:trPr>
          <w:trHeight w:val="185"/>
        </w:trPr>
        <w:tc>
          <w:tcPr>
            <w:tcW w:w="2122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Возрастной  ценз</w:t>
            </w:r>
          </w:p>
        </w:tc>
        <w:tc>
          <w:tcPr>
            <w:tcW w:w="1251" w:type="dxa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До30</w:t>
            </w:r>
          </w:p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529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31-35</w:t>
            </w:r>
          </w:p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493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36-40</w:t>
            </w:r>
          </w:p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255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41-45</w:t>
            </w:r>
          </w:p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951" w:type="dxa"/>
            <w:gridSpan w:val="2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46-50</w:t>
            </w:r>
          </w:p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 xml:space="preserve"> лет</w:t>
            </w:r>
          </w:p>
        </w:tc>
        <w:tc>
          <w:tcPr>
            <w:tcW w:w="1033" w:type="dxa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 xml:space="preserve">Старше </w:t>
            </w:r>
          </w:p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51 года</w:t>
            </w:r>
          </w:p>
        </w:tc>
      </w:tr>
      <w:tr w:rsidR="00AF475F" w:rsidRPr="00916A5C" w:rsidTr="00AF475F">
        <w:trPr>
          <w:trHeight w:val="183"/>
        </w:trPr>
        <w:tc>
          <w:tcPr>
            <w:tcW w:w="2122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1" w:type="dxa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529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493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166</w:t>
            </w:r>
          </w:p>
        </w:tc>
        <w:tc>
          <w:tcPr>
            <w:tcW w:w="1255" w:type="dxa"/>
            <w:gridSpan w:val="3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51" w:type="dxa"/>
            <w:gridSpan w:val="2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33" w:type="dxa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AF475F" w:rsidRPr="00916A5C" w:rsidTr="00AF475F">
        <w:tc>
          <w:tcPr>
            <w:tcW w:w="9634" w:type="dxa"/>
            <w:gridSpan w:val="16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F475F" w:rsidRPr="00916A5C" w:rsidTr="00AF475F">
        <w:tc>
          <w:tcPr>
            <w:tcW w:w="8359" w:type="dxa"/>
            <w:gridSpan w:val="14"/>
          </w:tcPr>
          <w:p w:rsidR="00AF475F" w:rsidRPr="00916A5C" w:rsidRDefault="00AF475F" w:rsidP="00AF475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Семьи </w:t>
            </w:r>
            <w:r w:rsidRPr="00916A5C">
              <w:rPr>
                <w:rFonts w:ascii="Times New Roman" w:hAnsi="Times New Roman" w:cs="Times New Roman"/>
                <w:sz w:val="24"/>
                <w:szCs w:val="24"/>
              </w:rPr>
              <w:t>группы риска</w:t>
            </w:r>
          </w:p>
        </w:tc>
        <w:tc>
          <w:tcPr>
            <w:tcW w:w="1275" w:type="dxa"/>
            <w:gridSpan w:val="2"/>
          </w:tcPr>
          <w:p w:rsidR="00AF475F" w:rsidRPr="00916A5C" w:rsidRDefault="00AF475F" w:rsidP="00AF475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</w:tbl>
    <w:p w:rsidR="002129A9" w:rsidRDefault="002129A9" w:rsidP="00AF475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Анализ семей по социальному статусу и составу показывает, что большинство семей с благоприятным социальным статусом.</w:t>
      </w:r>
    </w:p>
    <w:p w:rsidR="003D4EBE" w:rsidRPr="00873080" w:rsidRDefault="00143E7E" w:rsidP="0087308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Большое количество</w:t>
      </w:r>
      <w:r w:rsidR="0066377F">
        <w:rPr>
          <w:rFonts w:ascii="Times New Roman" w:eastAsia="Times New Roman" w:hAnsi="Times New Roman" w:cs="Times New Roman"/>
          <w:sz w:val="24"/>
          <w:szCs w:val="24"/>
        </w:rPr>
        <w:t xml:space="preserve"> воспитанников детского сада (</w:t>
      </w:r>
      <w:r w:rsidR="00D630ED" w:rsidRPr="00D630ED">
        <w:rPr>
          <w:rFonts w:ascii="Times New Roman" w:eastAsia="Times New Roman" w:hAnsi="Times New Roman" w:cs="Times New Roman"/>
          <w:sz w:val="24"/>
          <w:szCs w:val="24"/>
        </w:rPr>
        <w:t xml:space="preserve">316 </w:t>
      </w:r>
      <w:r w:rsidR="00241571" w:rsidRPr="00D630ED">
        <w:rPr>
          <w:rFonts w:ascii="Times New Roman" w:eastAsia="Times New Roman" w:hAnsi="Times New Roman" w:cs="Times New Roman"/>
          <w:sz w:val="24"/>
          <w:szCs w:val="24"/>
        </w:rPr>
        <w:t>ч</w:t>
      </w:r>
      <w:r w:rsidR="00241571">
        <w:rPr>
          <w:rFonts w:ascii="Times New Roman" w:eastAsia="Times New Roman" w:hAnsi="Times New Roman" w:cs="Times New Roman"/>
          <w:sz w:val="24"/>
          <w:szCs w:val="24"/>
        </w:rPr>
        <w:t>еловек</w:t>
      </w:r>
      <w:r w:rsidR="00873080" w:rsidRPr="00873080">
        <w:rPr>
          <w:rFonts w:ascii="Times New Roman" w:eastAsia="Times New Roman" w:hAnsi="Times New Roman" w:cs="Times New Roman"/>
          <w:sz w:val="24"/>
          <w:szCs w:val="24"/>
        </w:rPr>
        <w:t>) русские, все дети, относящиеся к другим национальным группам, имеют российское г</w:t>
      </w:r>
      <w:r w:rsidR="0066377F">
        <w:rPr>
          <w:rFonts w:ascii="Times New Roman" w:eastAsia="Times New Roman" w:hAnsi="Times New Roman" w:cs="Times New Roman"/>
          <w:sz w:val="24"/>
          <w:szCs w:val="24"/>
        </w:rPr>
        <w:t>ражданство. Во многих семьях (</w:t>
      </w:r>
      <w:r w:rsidR="000A6C97">
        <w:rPr>
          <w:rFonts w:ascii="Times New Roman" w:eastAsia="Times New Roman" w:hAnsi="Times New Roman" w:cs="Times New Roman"/>
          <w:sz w:val="24"/>
          <w:szCs w:val="24"/>
        </w:rPr>
        <w:t xml:space="preserve">126 человек </w:t>
      </w:r>
      <w:r w:rsidR="00873080" w:rsidRPr="00873080">
        <w:rPr>
          <w:rFonts w:ascii="Times New Roman" w:eastAsia="Times New Roman" w:hAnsi="Times New Roman" w:cs="Times New Roman"/>
          <w:sz w:val="24"/>
          <w:szCs w:val="24"/>
        </w:rPr>
        <w:t xml:space="preserve">) один или оба родителя имеют высшее образование, что свидетельствует о благополучном социальном статусе семей. В результате складывается определенный социальный запрос родителей на оказание качественных образовательных услуг. </w:t>
      </w:r>
    </w:p>
    <w:p w:rsidR="0099441A" w:rsidRPr="0099441A" w:rsidRDefault="00570068" w:rsidP="000A6C97">
      <w:pPr>
        <w:ind w:firstLine="36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Воспитательная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работа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осуществляется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учетом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индивидуальных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особенностей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детей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</w:rPr>
        <w:t>с использованием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разнообразных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форм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методов</w:t>
      </w:r>
      <w:r>
        <w:rPr>
          <w:rFonts w:hAnsi="Times New Roman" w:cs="Times New Roman"/>
          <w:color w:val="000000"/>
          <w:sz w:val="24"/>
          <w:szCs w:val="24"/>
        </w:rPr>
        <w:t xml:space="preserve">, </w:t>
      </w:r>
      <w:r w:rsidR="003D4EBE">
        <w:rPr>
          <w:rFonts w:hAnsi="Times New Roman" w:cs="Times New Roman"/>
          <w:color w:val="000000"/>
          <w:sz w:val="24"/>
          <w:szCs w:val="24"/>
        </w:rPr>
        <w:t>всеми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участниками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образовательных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отношений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ДОУ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Детям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из неполных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семей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уделяется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большее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внимание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первые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месяцы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после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зачисления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</w:t>
      </w:r>
      <w:r w:rsidR="003D4EBE">
        <w:rPr>
          <w:rFonts w:hAnsi="Times New Roman" w:cs="Times New Roman"/>
          <w:color w:val="000000"/>
          <w:sz w:val="24"/>
          <w:szCs w:val="24"/>
        </w:rPr>
        <w:t>дошкольное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образовательной</w:t>
      </w:r>
      <w:r w:rsidR="003D4EBE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3D4EBE">
        <w:rPr>
          <w:rFonts w:hAnsi="Times New Roman" w:cs="Times New Roman"/>
          <w:color w:val="000000"/>
          <w:sz w:val="24"/>
          <w:szCs w:val="24"/>
        </w:rPr>
        <w:t>учреждение</w:t>
      </w:r>
      <w:r w:rsidR="000A6C97">
        <w:rPr>
          <w:rFonts w:hAnsi="Times New Roman" w:cs="Times New Roman"/>
          <w:color w:val="000000"/>
          <w:sz w:val="24"/>
          <w:szCs w:val="24"/>
        </w:rPr>
        <w:t>.</w:t>
      </w:r>
      <w:r w:rsidR="008479B6">
        <w:rPr>
          <w:rFonts w:hAnsi="Times New Roman" w:cs="Times New Roman"/>
          <w:color w:val="000000"/>
          <w:sz w:val="24"/>
          <w:szCs w:val="24"/>
        </w:rPr>
        <w:t xml:space="preserve"> </w:t>
      </w:r>
      <w:hyperlink r:id="rId11" w:history="1">
        <w:r w:rsidR="0099441A" w:rsidRPr="0099441A">
          <w:rPr>
            <w:rStyle w:val="a6"/>
            <w:rFonts w:ascii="Times New Roman" w:hAnsi="Times New Roman" w:cs="Times New Roman"/>
            <w:sz w:val="24"/>
            <w:szCs w:val="24"/>
          </w:rPr>
          <w:t>https://mdou93.edu.yar.ru/svedeniya/obrazovanie.html</w:t>
        </w:r>
      </w:hyperlink>
    </w:p>
    <w:p w:rsidR="0099441A" w:rsidRDefault="0099441A" w:rsidP="002129A9">
      <w:pPr>
        <w:ind w:firstLine="360"/>
        <w:jc w:val="both"/>
        <w:rPr>
          <w:rFonts w:hAnsi="Times New Roman" w:cs="Times New Roman"/>
          <w:color w:val="000000"/>
          <w:sz w:val="24"/>
          <w:szCs w:val="24"/>
        </w:rPr>
      </w:pPr>
    </w:p>
    <w:p w:rsidR="00CB7BDB" w:rsidRDefault="008479B6" w:rsidP="00B40895">
      <w:pPr>
        <w:pStyle w:val="1"/>
        <w:spacing w:line="300" w:lineRule="atLeast"/>
        <w:ind w:left="170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4</w:t>
      </w:r>
      <w:r w:rsidR="00B40895">
        <w:rPr>
          <w:b/>
          <w:sz w:val="24"/>
          <w:szCs w:val="24"/>
        </w:rPr>
        <w:t>.3.</w:t>
      </w:r>
      <w:r w:rsidR="00570250">
        <w:rPr>
          <w:b/>
          <w:sz w:val="24"/>
          <w:szCs w:val="24"/>
        </w:rPr>
        <w:t xml:space="preserve"> </w:t>
      </w:r>
      <w:r w:rsidR="00877050">
        <w:rPr>
          <w:b/>
          <w:sz w:val="24"/>
          <w:szCs w:val="24"/>
        </w:rPr>
        <w:t>Результаты  коррекционно—развивающей</w:t>
      </w:r>
      <w:r w:rsidR="00787541">
        <w:rPr>
          <w:b/>
          <w:sz w:val="24"/>
          <w:szCs w:val="24"/>
        </w:rPr>
        <w:t>, профилактической, физкультурно-оздоровительной работы</w:t>
      </w:r>
      <w:r w:rsidR="00877050">
        <w:rPr>
          <w:b/>
          <w:sz w:val="24"/>
          <w:szCs w:val="24"/>
        </w:rPr>
        <w:t xml:space="preserve"> </w:t>
      </w:r>
    </w:p>
    <w:p w:rsidR="00877050" w:rsidRPr="00877050" w:rsidRDefault="00FA4BCA" w:rsidP="00CB7BDB">
      <w:pPr>
        <w:pStyle w:val="1"/>
        <w:spacing w:line="300" w:lineRule="atLeast"/>
        <w:ind w:left="1882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(освоение адаптированной образовательной программы)</w:t>
      </w:r>
    </w:p>
    <w:p w:rsidR="00877050" w:rsidRDefault="00877050" w:rsidP="008C61BA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8C61BA" w:rsidRPr="00BE3E98" w:rsidRDefault="008C61BA" w:rsidP="008C61BA">
      <w:pPr>
        <w:spacing w:after="0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E3E98">
        <w:rPr>
          <w:rFonts w:ascii="Times New Roman" w:hAnsi="Times New Roman" w:cs="Times New Roman"/>
          <w:sz w:val="24"/>
          <w:szCs w:val="24"/>
        </w:rPr>
        <w:t>Так как в ДОУ большое количество воспитанников с огран</w:t>
      </w:r>
      <w:r w:rsidR="00897113">
        <w:rPr>
          <w:rFonts w:ascii="Times New Roman" w:hAnsi="Times New Roman" w:cs="Times New Roman"/>
          <w:sz w:val="24"/>
          <w:szCs w:val="24"/>
        </w:rPr>
        <w:t>иченными возможностями здоровья</w:t>
      </w:r>
      <w:r w:rsidR="00C76C84">
        <w:rPr>
          <w:rFonts w:ascii="Times New Roman" w:hAnsi="Times New Roman" w:cs="Times New Roman"/>
          <w:sz w:val="24"/>
          <w:szCs w:val="24"/>
        </w:rPr>
        <w:t>, связанные с тяжелыми нарушениями речи</w:t>
      </w:r>
      <w:r w:rsidR="00897113">
        <w:rPr>
          <w:rFonts w:ascii="Times New Roman" w:hAnsi="Times New Roman" w:cs="Times New Roman"/>
          <w:sz w:val="24"/>
          <w:szCs w:val="24"/>
        </w:rPr>
        <w:t xml:space="preserve"> </w:t>
      </w:r>
      <w:r w:rsidR="00897113" w:rsidRPr="008479B6">
        <w:rPr>
          <w:rFonts w:ascii="Times New Roman" w:hAnsi="Times New Roman" w:cs="Times New Roman"/>
          <w:sz w:val="24"/>
          <w:szCs w:val="24"/>
        </w:rPr>
        <w:t>(</w:t>
      </w:r>
      <w:r w:rsidR="00B40895" w:rsidRPr="008479B6">
        <w:rPr>
          <w:rFonts w:ascii="Times New Roman" w:hAnsi="Times New Roman" w:cs="Times New Roman"/>
          <w:sz w:val="24"/>
          <w:szCs w:val="24"/>
        </w:rPr>
        <w:t>на 01.01.24</w:t>
      </w:r>
      <w:r w:rsidR="00897113" w:rsidRPr="008479B6">
        <w:rPr>
          <w:rFonts w:ascii="Times New Roman" w:hAnsi="Times New Roman" w:cs="Times New Roman"/>
          <w:sz w:val="24"/>
          <w:szCs w:val="24"/>
        </w:rPr>
        <w:t xml:space="preserve"> г</w:t>
      </w:r>
      <w:r w:rsidRPr="008479B6">
        <w:rPr>
          <w:rFonts w:ascii="Times New Roman" w:hAnsi="Times New Roman" w:cs="Times New Roman"/>
          <w:sz w:val="24"/>
          <w:szCs w:val="24"/>
        </w:rPr>
        <w:t xml:space="preserve"> </w:t>
      </w:r>
      <w:r w:rsidR="00897113" w:rsidRPr="008479B6">
        <w:rPr>
          <w:rFonts w:ascii="Times New Roman" w:hAnsi="Times New Roman" w:cs="Times New Roman"/>
          <w:sz w:val="24"/>
          <w:szCs w:val="24"/>
        </w:rPr>
        <w:t>–</w:t>
      </w:r>
      <w:r w:rsidR="008479B6" w:rsidRPr="008479B6">
        <w:rPr>
          <w:rFonts w:ascii="Times New Roman" w:hAnsi="Times New Roman" w:cs="Times New Roman"/>
          <w:sz w:val="24"/>
          <w:szCs w:val="24"/>
        </w:rPr>
        <w:t xml:space="preserve"> 76</w:t>
      </w:r>
      <w:r w:rsidR="00815C5A" w:rsidRPr="008479B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97113" w:rsidRPr="008479B6">
        <w:rPr>
          <w:rFonts w:ascii="Times New Roman" w:hAnsi="Times New Roman" w:cs="Times New Roman"/>
          <w:sz w:val="24"/>
          <w:szCs w:val="24"/>
        </w:rPr>
        <w:t xml:space="preserve">., </w:t>
      </w:r>
      <w:r w:rsidR="00241571" w:rsidRPr="008479B6">
        <w:rPr>
          <w:rFonts w:ascii="Times New Roman" w:hAnsi="Times New Roman" w:cs="Times New Roman"/>
          <w:sz w:val="24"/>
          <w:szCs w:val="24"/>
        </w:rPr>
        <w:t xml:space="preserve">из них раннего возраста – 11 человек, дошкольного – </w:t>
      </w:r>
      <w:r w:rsidR="008479B6" w:rsidRPr="008479B6">
        <w:rPr>
          <w:rFonts w:ascii="Times New Roman" w:hAnsi="Times New Roman" w:cs="Times New Roman"/>
          <w:sz w:val="24"/>
          <w:szCs w:val="24"/>
        </w:rPr>
        <w:t>65</w:t>
      </w:r>
      <w:r w:rsidR="00241571" w:rsidRPr="008479B6">
        <w:rPr>
          <w:rFonts w:ascii="Times New Roman" w:hAnsi="Times New Roman" w:cs="Times New Roman"/>
          <w:sz w:val="24"/>
          <w:szCs w:val="24"/>
        </w:rPr>
        <w:t xml:space="preserve"> </w:t>
      </w:r>
      <w:r w:rsidR="00B40895" w:rsidRPr="008479B6">
        <w:rPr>
          <w:rFonts w:ascii="Times New Roman" w:hAnsi="Times New Roman" w:cs="Times New Roman"/>
          <w:sz w:val="24"/>
          <w:szCs w:val="24"/>
        </w:rPr>
        <w:t>на 31.12.24</w:t>
      </w:r>
      <w:r w:rsidR="008103DB" w:rsidRPr="008479B6">
        <w:rPr>
          <w:rFonts w:ascii="Times New Roman" w:hAnsi="Times New Roman" w:cs="Times New Roman"/>
          <w:sz w:val="24"/>
          <w:szCs w:val="24"/>
        </w:rPr>
        <w:t>. –</w:t>
      </w:r>
      <w:r w:rsidR="00815C5A" w:rsidRPr="008479B6">
        <w:rPr>
          <w:rFonts w:ascii="Times New Roman" w:hAnsi="Times New Roman" w:cs="Times New Roman"/>
          <w:sz w:val="24"/>
          <w:szCs w:val="24"/>
        </w:rPr>
        <w:t xml:space="preserve"> </w:t>
      </w:r>
      <w:r w:rsidR="008479B6" w:rsidRPr="008479B6">
        <w:rPr>
          <w:rFonts w:ascii="Times New Roman" w:hAnsi="Times New Roman" w:cs="Times New Roman"/>
          <w:sz w:val="24"/>
          <w:szCs w:val="24"/>
        </w:rPr>
        <w:t>65</w:t>
      </w:r>
      <w:r w:rsidR="00241571" w:rsidRPr="008479B6">
        <w:rPr>
          <w:rFonts w:ascii="Times New Roman" w:hAnsi="Times New Roman" w:cs="Times New Roman"/>
          <w:sz w:val="24"/>
          <w:szCs w:val="24"/>
        </w:rPr>
        <w:t xml:space="preserve"> человек</w:t>
      </w:r>
      <w:r w:rsidR="008103DB" w:rsidRPr="008479B6">
        <w:rPr>
          <w:rFonts w:ascii="Times New Roman" w:hAnsi="Times New Roman" w:cs="Times New Roman"/>
          <w:sz w:val="24"/>
          <w:szCs w:val="24"/>
        </w:rPr>
        <w:t>,</w:t>
      </w:r>
      <w:r w:rsidR="00241571" w:rsidRPr="008479B6">
        <w:rPr>
          <w:rFonts w:ascii="Times New Roman" w:hAnsi="Times New Roman" w:cs="Times New Roman"/>
          <w:sz w:val="24"/>
          <w:szCs w:val="24"/>
        </w:rPr>
        <w:t xml:space="preserve"> из них раннего возраста </w:t>
      </w:r>
      <w:r w:rsidR="00905D6F" w:rsidRPr="008479B6">
        <w:rPr>
          <w:rFonts w:ascii="Times New Roman" w:hAnsi="Times New Roman" w:cs="Times New Roman"/>
          <w:sz w:val="24"/>
          <w:szCs w:val="24"/>
        </w:rPr>
        <w:t>–</w:t>
      </w:r>
      <w:r w:rsidR="00241571" w:rsidRPr="008479B6">
        <w:rPr>
          <w:rFonts w:ascii="Times New Roman" w:hAnsi="Times New Roman" w:cs="Times New Roman"/>
          <w:sz w:val="24"/>
          <w:szCs w:val="24"/>
        </w:rPr>
        <w:t xml:space="preserve"> </w:t>
      </w:r>
      <w:r w:rsidR="008479B6" w:rsidRPr="008479B6">
        <w:rPr>
          <w:rFonts w:ascii="Times New Roman" w:hAnsi="Times New Roman" w:cs="Times New Roman"/>
          <w:sz w:val="24"/>
          <w:szCs w:val="24"/>
        </w:rPr>
        <w:t>8</w:t>
      </w:r>
      <w:r w:rsidR="00905D6F" w:rsidRPr="008479B6">
        <w:rPr>
          <w:rFonts w:ascii="Times New Roman" w:hAnsi="Times New Roman" w:cs="Times New Roman"/>
          <w:sz w:val="24"/>
          <w:szCs w:val="24"/>
        </w:rPr>
        <w:t>, дошкольного</w:t>
      </w:r>
      <w:r w:rsidR="008479B6">
        <w:rPr>
          <w:rFonts w:ascii="Times New Roman" w:hAnsi="Times New Roman" w:cs="Times New Roman"/>
          <w:sz w:val="24"/>
          <w:szCs w:val="24"/>
        </w:rPr>
        <w:t xml:space="preserve"> </w:t>
      </w:r>
      <w:r w:rsidR="00905D6F" w:rsidRPr="008479B6">
        <w:rPr>
          <w:rFonts w:ascii="Times New Roman" w:hAnsi="Times New Roman" w:cs="Times New Roman"/>
          <w:sz w:val="24"/>
          <w:szCs w:val="24"/>
        </w:rPr>
        <w:t xml:space="preserve">- </w:t>
      </w:r>
      <w:r w:rsidR="008479B6" w:rsidRPr="008479B6">
        <w:rPr>
          <w:rFonts w:ascii="Times New Roman" w:hAnsi="Times New Roman" w:cs="Times New Roman"/>
          <w:sz w:val="24"/>
          <w:szCs w:val="24"/>
        </w:rPr>
        <w:t>57</w:t>
      </w:r>
      <w:r w:rsidR="00905D6F" w:rsidRPr="008479B6">
        <w:rPr>
          <w:rFonts w:ascii="Times New Roman" w:hAnsi="Times New Roman" w:cs="Times New Roman"/>
          <w:sz w:val="24"/>
          <w:szCs w:val="24"/>
        </w:rPr>
        <w:t xml:space="preserve"> человек,</w:t>
      </w:r>
      <w:r w:rsidR="008103DB" w:rsidRPr="008479B6">
        <w:rPr>
          <w:rFonts w:ascii="Times New Roman" w:hAnsi="Times New Roman" w:cs="Times New Roman"/>
          <w:sz w:val="24"/>
          <w:szCs w:val="24"/>
        </w:rPr>
        <w:t xml:space="preserve"> </w:t>
      </w:r>
      <w:r w:rsidR="00C76C84">
        <w:rPr>
          <w:rFonts w:ascii="Times New Roman" w:hAnsi="Times New Roman" w:cs="Times New Roman"/>
          <w:sz w:val="24"/>
          <w:szCs w:val="24"/>
        </w:rPr>
        <w:t>то</w:t>
      </w:r>
      <w:r w:rsidR="00897113">
        <w:rPr>
          <w:rFonts w:ascii="Times New Roman" w:hAnsi="Times New Roman" w:cs="Times New Roman"/>
          <w:sz w:val="24"/>
          <w:szCs w:val="24"/>
        </w:rPr>
        <w:t xml:space="preserve"> </w:t>
      </w:r>
      <w:r w:rsidRPr="00BE3E98">
        <w:rPr>
          <w:rFonts w:ascii="Times New Roman" w:hAnsi="Times New Roman" w:cs="Times New Roman"/>
          <w:sz w:val="24"/>
          <w:szCs w:val="24"/>
        </w:rPr>
        <w:t>при организации образовательной</w:t>
      </w:r>
      <w:r w:rsidR="00C76C84">
        <w:rPr>
          <w:rFonts w:ascii="Times New Roman" w:hAnsi="Times New Roman" w:cs="Times New Roman"/>
          <w:sz w:val="24"/>
          <w:szCs w:val="24"/>
        </w:rPr>
        <w:t xml:space="preserve">, самостоятельной и в других видах </w:t>
      </w:r>
      <w:r w:rsidRPr="00BE3E98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 w:rsidR="00C76C84">
        <w:rPr>
          <w:rFonts w:ascii="Times New Roman" w:hAnsi="Times New Roman" w:cs="Times New Roman"/>
          <w:sz w:val="24"/>
          <w:szCs w:val="24"/>
        </w:rPr>
        <w:t xml:space="preserve"> детей педагогами ДОУ </w:t>
      </w:r>
      <w:r w:rsidRPr="00BE3E98">
        <w:rPr>
          <w:rFonts w:ascii="Times New Roman" w:hAnsi="Times New Roman" w:cs="Times New Roman"/>
          <w:sz w:val="24"/>
          <w:szCs w:val="24"/>
        </w:rPr>
        <w:t xml:space="preserve"> применяются</w:t>
      </w:r>
      <w:r w:rsidR="00815C5A">
        <w:rPr>
          <w:rFonts w:ascii="Times New Roman" w:hAnsi="Times New Roman" w:cs="Times New Roman"/>
          <w:sz w:val="24"/>
          <w:szCs w:val="24"/>
        </w:rPr>
        <w:t xml:space="preserve"> коррекционно-развивающие,</w:t>
      </w:r>
      <w:r w:rsidRPr="00BE3E98">
        <w:rPr>
          <w:rFonts w:ascii="Times New Roman" w:hAnsi="Times New Roman" w:cs="Times New Roman"/>
          <w:sz w:val="24"/>
          <w:szCs w:val="24"/>
        </w:rPr>
        <w:t xml:space="preserve"> здоровьесберегающие технологии, направленные</w:t>
      </w:r>
      <w:r w:rsidR="00C76C84">
        <w:rPr>
          <w:rFonts w:ascii="Times New Roman" w:hAnsi="Times New Roman" w:cs="Times New Roman"/>
          <w:sz w:val="24"/>
          <w:szCs w:val="24"/>
        </w:rPr>
        <w:t>, прежде всего, на коррекцию речевых нарушений,</w:t>
      </w:r>
      <w:r w:rsidRPr="00BE3E98">
        <w:rPr>
          <w:rFonts w:ascii="Times New Roman" w:hAnsi="Times New Roman" w:cs="Times New Roman"/>
          <w:sz w:val="24"/>
          <w:szCs w:val="24"/>
        </w:rPr>
        <w:t xml:space="preserve"> сохранение и укрепление здоровья детей, воспитание потребности в здоровом образе жизни. Реализация этих технологий осуществляется, как правило, всеми специалистами</w:t>
      </w:r>
      <w:r w:rsidR="00570250">
        <w:rPr>
          <w:rFonts w:ascii="Times New Roman" w:hAnsi="Times New Roman" w:cs="Times New Roman"/>
          <w:sz w:val="24"/>
          <w:szCs w:val="24"/>
        </w:rPr>
        <w:t xml:space="preserve"> детского сада: инструктором </w:t>
      </w:r>
      <w:r w:rsidRPr="00BE3E98">
        <w:rPr>
          <w:rFonts w:ascii="Times New Roman" w:hAnsi="Times New Roman" w:cs="Times New Roman"/>
          <w:sz w:val="24"/>
          <w:szCs w:val="24"/>
        </w:rPr>
        <w:t>по физической культуре, музыкальным руководителем, педагогом-психологом, учителем-логопедом, воспитателями, а также медицинским персоналом. Интеграция деятельности специалистов необходима для более полной и эффективной работы, а также для своевременного выявления неблагоприятных факторов, оказывающих негативное воздействие на физическое, психическое, личностное развитие детей. Взаимодействие специалистов обеспечивает оптимальный подбор профилактических, коррекционных, развивающих программ, учитывающих индивидуальные особенн</w:t>
      </w:r>
      <w:r w:rsidR="00BB631A">
        <w:rPr>
          <w:rFonts w:ascii="Times New Roman" w:hAnsi="Times New Roman" w:cs="Times New Roman"/>
          <w:sz w:val="24"/>
          <w:szCs w:val="24"/>
        </w:rPr>
        <w:t>ости детей дошкольного возраста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В детском саду используются следующие формы коррекционно-развивающей работы: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1. Коррекционно-развивающая логопедическая работа с детьми, имеющими тяжёлые нарушения речи (ТНР) – с 1,5 до 7 лет.</w:t>
      </w:r>
    </w:p>
    <w:p w:rsidR="001E7F0F" w:rsidRPr="00964ECB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>2.</w:t>
      </w:r>
      <w:r w:rsidR="005C33F6">
        <w:rPr>
          <w:rFonts w:ascii="Times New Roman" w:hAnsi="Times New Roman" w:cs="Times New Roman"/>
          <w:sz w:val="24"/>
          <w:szCs w:val="24"/>
        </w:rPr>
        <w:t xml:space="preserve"> </w:t>
      </w:r>
      <w:r w:rsidRPr="00964ECB">
        <w:rPr>
          <w:rFonts w:ascii="Times New Roman" w:hAnsi="Times New Roman" w:cs="Times New Roman"/>
          <w:sz w:val="24"/>
          <w:szCs w:val="24"/>
        </w:rPr>
        <w:t>Коррекционно-развивающие занятия педагога – психолога (коррекция нарушений эмоционально-волевой сферы, проблемы поведения воспитанников).</w:t>
      </w:r>
    </w:p>
    <w:p w:rsidR="007C4D55" w:rsidRDefault="001E7F0F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964ECB">
        <w:rPr>
          <w:rFonts w:ascii="Times New Roman" w:hAnsi="Times New Roman" w:cs="Times New Roman"/>
          <w:sz w:val="24"/>
          <w:szCs w:val="24"/>
        </w:rPr>
        <w:t xml:space="preserve">3. </w:t>
      </w:r>
      <w:r w:rsidR="005C33F6">
        <w:rPr>
          <w:rFonts w:ascii="Times New Roman" w:hAnsi="Times New Roman" w:cs="Times New Roman"/>
          <w:sz w:val="24"/>
          <w:szCs w:val="24"/>
        </w:rPr>
        <w:t xml:space="preserve"> </w:t>
      </w:r>
      <w:r w:rsidRPr="00964ECB">
        <w:rPr>
          <w:rFonts w:ascii="Times New Roman" w:hAnsi="Times New Roman" w:cs="Times New Roman"/>
          <w:sz w:val="24"/>
          <w:szCs w:val="24"/>
        </w:rPr>
        <w:t>Коррекционно-развивающие, здоровь</w:t>
      </w:r>
      <w:r w:rsidR="006C317D">
        <w:rPr>
          <w:rFonts w:ascii="Times New Roman" w:hAnsi="Times New Roman" w:cs="Times New Roman"/>
          <w:sz w:val="24"/>
          <w:szCs w:val="24"/>
        </w:rPr>
        <w:t>есберегающие технологии и формы</w:t>
      </w:r>
      <w:r w:rsidR="006C317D" w:rsidRPr="007C4D55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6C317D" w:rsidRPr="007C4D55" w:rsidRDefault="006C317D" w:rsidP="001E7F0F">
      <w:pPr>
        <w:spacing w:after="0" w:line="300" w:lineRule="atLeast"/>
        <w:ind w:firstLine="426"/>
        <w:jc w:val="both"/>
        <w:rPr>
          <w:rFonts w:ascii="Times New Roman" w:hAnsi="Times New Roman" w:cs="Times New Roman"/>
          <w:i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5"/>
        <w:gridCol w:w="5627"/>
      </w:tblGrid>
      <w:tr w:rsidR="00801F8D" w:rsidTr="007C4D55">
        <w:tc>
          <w:tcPr>
            <w:tcW w:w="4335" w:type="dxa"/>
          </w:tcPr>
          <w:p w:rsidR="00801F8D" w:rsidRDefault="00801F8D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627" w:type="dxa"/>
          </w:tcPr>
          <w:p w:rsidR="00801F8D" w:rsidRDefault="00801F8D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факторы повлияли</w:t>
            </w:r>
            <w:r w:rsidR="0091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качество деятельности</w:t>
            </w:r>
          </w:p>
        </w:tc>
      </w:tr>
      <w:tr w:rsidR="00801F8D" w:rsidTr="007C4D55">
        <w:tc>
          <w:tcPr>
            <w:tcW w:w="4335" w:type="dxa"/>
          </w:tcPr>
          <w:p w:rsidR="00801F8D" w:rsidRDefault="009103A2" w:rsidP="00BB384E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801F8D">
              <w:rPr>
                <w:rFonts w:ascii="Times New Roman" w:eastAsia="Times New Roman" w:hAnsi="Times New Roman" w:cs="Times New Roman"/>
                <w:sz w:val="24"/>
                <w:szCs w:val="24"/>
              </w:rPr>
              <w:t>аинтересованность родителей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получении воспитанниками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качественных образовательных услуг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, позитивное отношение</w:t>
            </w:r>
            <w:r w:rsidR="00A9140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родителей к деятельности ДОУ </w:t>
            </w:r>
            <w:r w:rsidR="00A91400" w:rsidRPr="00BB384E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BB384E" w:rsidRPr="000A6C97">
              <w:rPr>
                <w:rFonts w:ascii="Times New Roman" w:eastAsia="Times New Roman" w:hAnsi="Times New Roman" w:cs="Times New Roman"/>
                <w:sz w:val="24"/>
                <w:szCs w:val="24"/>
              </w:rPr>
              <w:t>98</w:t>
            </w:r>
            <w:r w:rsidR="000A6C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,6 </w:t>
            </w:r>
            <w:r w:rsidR="00BB384E" w:rsidRPr="000A6C97"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  <w:r w:rsidR="006D232C" w:rsidRPr="000A6C9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627" w:type="dxa"/>
          </w:tcPr>
          <w:p w:rsidR="00801F8D" w:rsidRDefault="00801F8D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Партнерские отношения с семьей</w:t>
            </w:r>
          </w:p>
          <w:p w:rsidR="00801F8D" w:rsidRDefault="009103A2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Осуществление психолого-педагогического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сопровождения 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семь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</w:p>
        </w:tc>
      </w:tr>
      <w:tr w:rsidR="00801F8D" w:rsidTr="007C4D55">
        <w:tc>
          <w:tcPr>
            <w:tcW w:w="4335" w:type="dxa"/>
          </w:tcPr>
          <w:p w:rsidR="00801F8D" w:rsidRDefault="006D232C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Преемственность </w:t>
            </w:r>
            <w:r w:rsidR="009103A2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начального и дошкольного образования</w:t>
            </w:r>
          </w:p>
        </w:tc>
        <w:tc>
          <w:tcPr>
            <w:tcW w:w="5627" w:type="dxa"/>
          </w:tcPr>
          <w:p w:rsidR="00801F8D" w:rsidRDefault="009103A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мероприятий по преемственности </w:t>
            </w:r>
          </w:p>
        </w:tc>
      </w:tr>
      <w:tr w:rsidR="00801F8D" w:rsidTr="007C4D55">
        <w:tc>
          <w:tcPr>
            <w:tcW w:w="4335" w:type="dxa"/>
          </w:tcPr>
          <w:p w:rsidR="00801F8D" w:rsidRDefault="009103A2" w:rsidP="00B40895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даптация детей к условиям детского сада</w:t>
            </w:r>
            <w:r w:rsidR="00B4089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(преобладает легкая адаптация)</w:t>
            </w:r>
          </w:p>
        </w:tc>
        <w:tc>
          <w:tcPr>
            <w:tcW w:w="5627" w:type="dxa"/>
          </w:tcPr>
          <w:p w:rsidR="00801F8D" w:rsidRDefault="009103A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омпетентность педагогов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вопросах образования и воспитания детей раннего возраста</w:t>
            </w:r>
          </w:p>
          <w:p w:rsidR="006D232C" w:rsidRDefault="006D232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Консультирование родителей</w:t>
            </w:r>
          </w:p>
          <w:p w:rsidR="007A4ABC" w:rsidRDefault="007A4AB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программы по адаптации</w:t>
            </w:r>
            <w:r w:rsidR="006C317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детей раннего возраста</w:t>
            </w:r>
          </w:p>
        </w:tc>
      </w:tr>
      <w:tr w:rsidR="00801F8D" w:rsidTr="007C4D55">
        <w:tc>
          <w:tcPr>
            <w:tcW w:w="4335" w:type="dxa"/>
          </w:tcPr>
          <w:p w:rsidR="00801F8D" w:rsidRDefault="009103A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сопровождение детей</w:t>
            </w:r>
            <w:r w:rsidR="0078754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</w:p>
        </w:tc>
        <w:tc>
          <w:tcPr>
            <w:tcW w:w="5627" w:type="dxa"/>
          </w:tcPr>
          <w:p w:rsidR="006631A3" w:rsidRDefault="009103A2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индивидуальных образовательных </w:t>
            </w:r>
            <w:r w:rsidR="007A4A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</w:t>
            </w:r>
          </w:p>
          <w:p w:rsidR="00801F8D" w:rsidRDefault="006D232C" w:rsidP="007A4ABC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1B6BF9">
              <w:rPr>
                <w:rFonts w:ascii="Times New Roman" w:eastAsia="Times New Roman" w:hAnsi="Times New Roman" w:cs="Times New Roman"/>
                <w:sz w:val="24"/>
                <w:szCs w:val="24"/>
              </w:rPr>
              <w:t>недрение инклюзивной практики</w:t>
            </w:r>
            <w:r w:rsidR="0091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образовательную деятельность</w:t>
            </w:r>
          </w:p>
        </w:tc>
      </w:tr>
      <w:tr w:rsidR="00654FF6" w:rsidTr="007C4D55">
        <w:tc>
          <w:tcPr>
            <w:tcW w:w="4335" w:type="dxa"/>
          </w:tcPr>
          <w:p w:rsidR="00654FF6" w:rsidRDefault="000A6C97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83</w:t>
            </w:r>
            <w:r w:rsidR="00905D6F" w:rsidRPr="000A6C97">
              <w:rPr>
                <w:rFonts w:ascii="Times New Roman" w:eastAsia="Times New Roman" w:hAnsi="Times New Roman" w:cs="Times New Roman"/>
                <w:sz w:val="24"/>
                <w:szCs w:val="24"/>
              </w:rPr>
              <w:t>,3 %</w:t>
            </w:r>
            <w:r w:rsidR="00654FF6" w:rsidRPr="0072582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выпускников детского</w:t>
            </w:r>
            <w:r w:rsidR="00654FF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сада имеют высокий и средний уровень готовности к школьному обучению</w:t>
            </w:r>
          </w:p>
        </w:tc>
        <w:tc>
          <w:tcPr>
            <w:tcW w:w="5627" w:type="dxa"/>
          </w:tcPr>
          <w:p w:rsidR="00654FF6" w:rsidRDefault="00654FF6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Компетентность педагогов в вопросах образования и воспитания детей дошкольного возраста</w:t>
            </w:r>
          </w:p>
          <w:p w:rsidR="00654FF6" w:rsidRDefault="00654FF6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Реализация индивидуальных образовательных </w:t>
            </w:r>
            <w:r w:rsidR="007A4ABC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программ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воспитанников </w:t>
            </w:r>
          </w:p>
          <w:p w:rsidR="00654FF6" w:rsidRDefault="00654FF6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Интеграция деятельности специалистов</w:t>
            </w:r>
          </w:p>
        </w:tc>
      </w:tr>
    </w:tbl>
    <w:p w:rsidR="00FC2DD4" w:rsidRPr="001B6BF9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31"/>
        <w:gridCol w:w="5631"/>
      </w:tblGrid>
      <w:tr w:rsidR="006D232C" w:rsidTr="00472EB1">
        <w:tc>
          <w:tcPr>
            <w:tcW w:w="4361" w:type="dxa"/>
          </w:tcPr>
          <w:p w:rsidR="006D232C" w:rsidRPr="006D232C" w:rsidRDefault="006D232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5670" w:type="dxa"/>
          </w:tcPr>
          <w:p w:rsidR="006D232C" w:rsidRPr="006D232C" w:rsidRDefault="006D232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действия необходимо предпринять для улучшения</w:t>
            </w:r>
            <w:r w:rsidR="009103A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(управленческие решения)</w:t>
            </w:r>
          </w:p>
        </w:tc>
      </w:tr>
      <w:tr w:rsidR="006D232C" w:rsidTr="00472EB1">
        <w:tc>
          <w:tcPr>
            <w:tcW w:w="4361" w:type="dxa"/>
          </w:tcPr>
          <w:p w:rsidR="006D232C" w:rsidRPr="006D232C" w:rsidRDefault="009103A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="006D232C">
              <w:rPr>
                <w:rFonts w:ascii="Times New Roman" w:eastAsia="Times New Roman" w:hAnsi="Times New Roman" w:cs="Times New Roman"/>
                <w:sz w:val="24"/>
                <w:szCs w:val="24"/>
              </w:rPr>
              <w:t>оказатели посещаемости</w:t>
            </w:r>
          </w:p>
        </w:tc>
        <w:tc>
          <w:tcPr>
            <w:tcW w:w="5670" w:type="dxa"/>
          </w:tcPr>
          <w:p w:rsidR="006D232C" w:rsidRDefault="006D232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Сформировать заинтересованность родителей в систематическом посещении детьми детского сада (не допускать немотивированных пропусков)</w:t>
            </w:r>
          </w:p>
          <w:p w:rsidR="00871A19" w:rsidRPr="006D232C" w:rsidRDefault="00871A19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Профилактика острой заболеваемости</w:t>
            </w:r>
          </w:p>
        </w:tc>
      </w:tr>
    </w:tbl>
    <w:p w:rsidR="00FA4BCA" w:rsidRDefault="00FA4BCA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A4BCA" w:rsidRPr="00BB631A" w:rsidRDefault="00FA4BCA" w:rsidP="00FA4BCA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31A">
        <w:rPr>
          <w:rFonts w:ascii="Times New Roman" w:eastAsia="Times New Roman" w:hAnsi="Times New Roman" w:cs="Times New Roman"/>
          <w:b/>
          <w:sz w:val="24"/>
          <w:szCs w:val="24"/>
        </w:rPr>
        <w:t xml:space="preserve">Индивидуальное </w:t>
      </w:r>
      <w:r w:rsidR="00BB631A" w:rsidRPr="00BB631A">
        <w:rPr>
          <w:rFonts w:ascii="Times New Roman" w:eastAsia="Times New Roman" w:hAnsi="Times New Roman" w:cs="Times New Roman"/>
          <w:b/>
          <w:sz w:val="24"/>
          <w:szCs w:val="24"/>
        </w:rPr>
        <w:t xml:space="preserve">сопровождение обучающихся </w:t>
      </w:r>
    </w:p>
    <w:p w:rsidR="006C317D" w:rsidRDefault="00FA4BCA" w:rsidP="00BB631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31A">
        <w:rPr>
          <w:rFonts w:ascii="Times New Roman" w:eastAsia="Times New Roman" w:hAnsi="Times New Roman" w:cs="Times New Roman"/>
          <w:sz w:val="24"/>
          <w:szCs w:val="24"/>
        </w:rPr>
        <w:t xml:space="preserve">Индивидуальное сопровождение воспитанников в ДОУ планируется с учетом индивидуальных особенностей развития, состояния здоровья, способностей и интересов </w:t>
      </w:r>
      <w:r w:rsidR="006C317D">
        <w:rPr>
          <w:rFonts w:ascii="Times New Roman" w:eastAsia="Times New Roman" w:hAnsi="Times New Roman" w:cs="Times New Roman"/>
          <w:sz w:val="24"/>
          <w:szCs w:val="24"/>
        </w:rPr>
        <w:t>детей</w:t>
      </w:r>
      <w:r w:rsidRPr="00BB631A">
        <w:rPr>
          <w:rFonts w:ascii="Times New Roman" w:eastAsia="Times New Roman" w:hAnsi="Times New Roman" w:cs="Times New Roman"/>
          <w:sz w:val="24"/>
          <w:szCs w:val="24"/>
        </w:rPr>
        <w:t xml:space="preserve">. Также </w:t>
      </w:r>
      <w:r w:rsidR="006C317D">
        <w:rPr>
          <w:rFonts w:ascii="Times New Roman" w:eastAsia="Times New Roman" w:hAnsi="Times New Roman" w:cs="Times New Roman"/>
          <w:sz w:val="24"/>
          <w:szCs w:val="24"/>
        </w:rPr>
        <w:t>проводится</w:t>
      </w:r>
      <w:r w:rsidRPr="00BB631A">
        <w:rPr>
          <w:rFonts w:ascii="Times New Roman" w:eastAsia="Times New Roman" w:hAnsi="Times New Roman" w:cs="Times New Roman"/>
          <w:sz w:val="24"/>
          <w:szCs w:val="24"/>
        </w:rPr>
        <w:t xml:space="preserve"> индивидуальная работа с детьми, имеющими ограниченные возможности здоровья (ОВЗ) через реализацию индивидуальных образовательных программ и интеграцию деятельности всех педагогических работников, родителей. В дошкольном образовательном учреждении сформированы и успешно функционируют психолого-педагогическая служба, логопедическая служба, </w:t>
      </w:r>
      <w:r w:rsidR="00B612E9">
        <w:rPr>
          <w:rFonts w:ascii="Times New Roman" w:eastAsia="Times New Roman" w:hAnsi="Times New Roman" w:cs="Times New Roman"/>
          <w:sz w:val="24"/>
          <w:szCs w:val="24"/>
        </w:rPr>
        <w:t>психолого-педагогический консилиум (ППк)</w:t>
      </w:r>
      <w:r w:rsidR="00B40895">
        <w:rPr>
          <w:rFonts w:ascii="Times New Roman" w:eastAsia="Times New Roman" w:hAnsi="Times New Roman" w:cs="Times New Roman"/>
          <w:sz w:val="24"/>
          <w:szCs w:val="24"/>
        </w:rPr>
        <w:t>, служба ранней помощи и консультативный пункт для родителей детей, не посещающих ДОУ.</w:t>
      </w:r>
      <w:r w:rsidRPr="00BB631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7659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FA4BCA" w:rsidRPr="00476591" w:rsidRDefault="00476591" w:rsidP="00BB631A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476591">
        <w:rPr>
          <w:rFonts w:ascii="Times New Roman" w:eastAsia="Times New Roman" w:hAnsi="Times New Roman" w:cs="Times New Roman"/>
          <w:b/>
          <w:sz w:val="24"/>
          <w:szCs w:val="24"/>
        </w:rPr>
        <w:t>(Приложение 2).</w:t>
      </w:r>
    </w:p>
    <w:p w:rsidR="00FA4BCA" w:rsidRPr="001B6BF9" w:rsidRDefault="00FA4BCA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7006F" w:rsidRPr="00B40895" w:rsidRDefault="008479B6" w:rsidP="00B40895">
      <w:pPr>
        <w:spacing w:after="0"/>
        <w:ind w:left="1702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z w:val="24"/>
          <w:szCs w:val="24"/>
        </w:rPr>
        <w:t>4</w:t>
      </w:r>
      <w:r w:rsidR="00B40895">
        <w:rPr>
          <w:rFonts w:ascii="Times New Roman" w:hAnsi="Times New Roman" w:cs="Times New Roman"/>
          <w:b/>
          <w:bCs/>
          <w:iCs/>
          <w:sz w:val="24"/>
          <w:szCs w:val="24"/>
        </w:rPr>
        <w:t>.4.</w:t>
      </w:r>
      <w:r w:rsidR="00787541" w:rsidRPr="00B40895">
        <w:rPr>
          <w:rFonts w:ascii="Times New Roman" w:hAnsi="Times New Roman" w:cs="Times New Roman"/>
          <w:b/>
          <w:bCs/>
          <w:iCs/>
          <w:sz w:val="24"/>
          <w:szCs w:val="24"/>
        </w:rPr>
        <w:t xml:space="preserve"> </w:t>
      </w:r>
      <w:r w:rsidR="00654FF6" w:rsidRPr="00B40895">
        <w:rPr>
          <w:rFonts w:ascii="Times New Roman" w:hAnsi="Times New Roman" w:cs="Times New Roman"/>
          <w:b/>
          <w:bCs/>
          <w:iCs/>
          <w:sz w:val="24"/>
          <w:szCs w:val="24"/>
        </w:rPr>
        <w:t>Реализа</w:t>
      </w:r>
      <w:r w:rsidR="00A7006F" w:rsidRPr="00B40895">
        <w:rPr>
          <w:rFonts w:ascii="Times New Roman" w:hAnsi="Times New Roman" w:cs="Times New Roman"/>
          <w:b/>
          <w:bCs/>
          <w:iCs/>
          <w:sz w:val="24"/>
          <w:szCs w:val="24"/>
        </w:rPr>
        <w:t>ция дополнительного образования</w:t>
      </w:r>
    </w:p>
    <w:p w:rsidR="000A6C97" w:rsidRDefault="000A6C97" w:rsidP="000A6C97">
      <w:pPr>
        <w:spacing w:after="0"/>
        <w:ind w:firstLine="426"/>
        <w:rPr>
          <w:rFonts w:ascii="Times New Roman" w:hAnsi="Times New Roman" w:cs="Times New Roman"/>
          <w:b/>
          <w:bCs/>
          <w:iCs/>
          <w:sz w:val="24"/>
          <w:szCs w:val="24"/>
        </w:rPr>
      </w:pPr>
      <w:r>
        <w:rPr>
          <w:rFonts w:ascii="Times New Roman" w:hAnsi="Times New Roman" w:cs="Times New Roman"/>
          <w:bCs/>
          <w:iCs/>
          <w:sz w:val="24"/>
          <w:szCs w:val="24"/>
        </w:rPr>
        <w:t xml:space="preserve">В период </w:t>
      </w:r>
      <w:r>
        <w:rPr>
          <w:rFonts w:ascii="Times New Roman" w:hAnsi="Times New Roman" w:cs="Times New Roman"/>
          <w:b/>
          <w:bCs/>
          <w:iCs/>
          <w:sz w:val="24"/>
          <w:szCs w:val="24"/>
          <w:u w:val="single"/>
        </w:rPr>
        <w:t>с 01.01.24 по 31.12.24</w:t>
      </w:r>
      <w:r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года в дошкольном образовательном учреждении были организованы следующие виды дополнительных платных образовательных услуг по реализации дополнительных общеразвивающих программ:</w:t>
      </w:r>
    </w:p>
    <w:p w:rsidR="000A6C97" w:rsidRPr="00410130" w:rsidRDefault="000A6C97" w:rsidP="000A6C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410130">
        <w:rPr>
          <w:rFonts w:ascii="Times New Roman" w:hAnsi="Times New Roman" w:cs="Times New Roman"/>
          <w:b/>
          <w:bCs/>
          <w:sz w:val="24"/>
          <w:szCs w:val="24"/>
        </w:rPr>
        <w:t xml:space="preserve">Художественно-эстетической направленности: 7 человек, </w:t>
      </w:r>
      <w:r w:rsidRPr="00410130">
        <w:rPr>
          <w:rFonts w:ascii="Times New Roman" w:hAnsi="Times New Roman" w:cs="Times New Roman"/>
          <w:bCs/>
          <w:i/>
          <w:sz w:val="24"/>
          <w:szCs w:val="24"/>
        </w:rPr>
        <w:t>из них: девочек- 5, ОВЗ – 2 человек, девочек с ОВЗ – 2 человек, 5 лет – 6 человека, 6 лет – 1 воспитанник.</w:t>
      </w:r>
    </w:p>
    <w:p w:rsidR="000A6C97" w:rsidRDefault="000A6C97" w:rsidP="000A6C97">
      <w:pPr>
        <w:pStyle w:val="a4"/>
        <w:numPr>
          <w:ilvl w:val="0"/>
          <w:numId w:val="17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F10BBD">
        <w:rPr>
          <w:rFonts w:ascii="Times New Roman" w:hAnsi="Times New Roman" w:cs="Times New Roman"/>
          <w:b/>
          <w:bCs/>
          <w:sz w:val="24"/>
          <w:szCs w:val="24"/>
        </w:rPr>
        <w:t>Физкультурно-оздоровительной, спортивной направленности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102 человек, </w:t>
      </w:r>
    </w:p>
    <w:p w:rsidR="000A6C97" w:rsidRDefault="000A6C97" w:rsidP="000A6C97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lastRenderedPageBreak/>
        <w:t>Из них 40 человек - девочки, 28 детей - ОВЗ, девочек с ОВЗ – 10 человек, возрастная категория детей:3 года – 6 человек, 4 года – 13 воспитанников, 5 лет – 18  человек, 6 лет – 42, 7 лет -23, из них в объединениях:</w:t>
      </w:r>
    </w:p>
    <w:p w:rsidR="000A6C97" w:rsidRDefault="000A6C97" w:rsidP="000A6C97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«Школа футбола» -  47 человек,</w:t>
      </w:r>
    </w:p>
    <w:p w:rsidR="000A6C97" w:rsidRDefault="000A6C97" w:rsidP="000A6C97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«Танцующие звездочки» - 23 человек,</w:t>
      </w:r>
    </w:p>
    <w:p w:rsidR="000A6C97" w:rsidRDefault="000A6C97" w:rsidP="000A6C97">
      <w:pPr>
        <w:pStyle w:val="a4"/>
        <w:numPr>
          <w:ilvl w:val="0"/>
          <w:numId w:val="18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«Ритмика» - 32 человека.</w:t>
      </w:r>
    </w:p>
    <w:p w:rsidR="000A6C97" w:rsidRDefault="000A6C97" w:rsidP="000A6C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16E58">
        <w:rPr>
          <w:rFonts w:ascii="Times New Roman" w:hAnsi="Times New Roman" w:cs="Times New Roman"/>
          <w:b/>
          <w:bCs/>
          <w:sz w:val="24"/>
          <w:szCs w:val="24"/>
        </w:rPr>
        <w:t>Социально-педагогической направленности: 61 человек,</w:t>
      </w:r>
    </w:p>
    <w:p w:rsidR="000A6C97" w:rsidRDefault="000A6C97" w:rsidP="000A6C9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 xml:space="preserve"> Из них 33 - девочки, 37 детей с ОВЗ, девочки ОВЗ – 16, возрастная категория детей: 3 года – 6 детей, 4 года – 15 детей, 5 лет -5 воспитанников, 6 лет – 13 детей, 7 лет –22 воспитанников, из них в объединениях:</w:t>
      </w:r>
    </w:p>
    <w:p w:rsidR="000A6C97" w:rsidRDefault="000A6C97" w:rsidP="000A6C9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обучение чтению детей дошкольного возраста («Читайка») – 40</w:t>
      </w: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человек;</w:t>
      </w:r>
    </w:p>
    <w:p w:rsidR="000A6C97" w:rsidRDefault="000A6C97" w:rsidP="000A6C97">
      <w:pPr>
        <w:pStyle w:val="a4"/>
        <w:numPr>
          <w:ilvl w:val="0"/>
          <w:numId w:val="17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сенсомоторное развитие детей – 21 воспитанников;</w:t>
      </w:r>
    </w:p>
    <w:p w:rsidR="000A6C97" w:rsidRDefault="000A6C97" w:rsidP="000A6C97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Естественно-научной, технической направленности: 101 человек, </w:t>
      </w:r>
    </w:p>
    <w:p w:rsidR="000A6C97" w:rsidRDefault="000A6C97" w:rsidP="000A6C97">
      <w:pPr>
        <w:spacing w:after="0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</w:rPr>
        <w:t>Из них 40 девочек, 40 ребенка с ОВЗ, девочек с ОВЗ – 11, возрастная категория детей: 4 года - 9 человек, 5 лет – 25 воспитанников, 6лет -36 детей, 7 лет – 31 воспитанников, из них в объединениях:</w:t>
      </w:r>
    </w:p>
    <w:p w:rsidR="000A6C97" w:rsidRDefault="000A6C97" w:rsidP="000A6C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«Ментальная арифметика» - 34 человек,</w:t>
      </w:r>
    </w:p>
    <w:p w:rsidR="000A6C97" w:rsidRDefault="000A6C97" w:rsidP="000A6C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</w:t>
      </w:r>
      <w:r w:rsidRPr="00C25418">
        <w:rPr>
          <w:rFonts w:ascii="Times New Roman" w:hAnsi="Times New Roman" w:cs="Times New Roman"/>
          <w:bCs/>
          <w:sz w:val="24"/>
          <w:szCs w:val="24"/>
        </w:rPr>
        <w:t xml:space="preserve">«Робототехника. Технолаб» </w:t>
      </w:r>
      <w:r>
        <w:rPr>
          <w:rFonts w:ascii="Times New Roman" w:hAnsi="Times New Roman" w:cs="Times New Roman"/>
          <w:bCs/>
          <w:sz w:val="24"/>
          <w:szCs w:val="24"/>
        </w:rPr>
        <w:t>– 42</w:t>
      </w:r>
      <w:r>
        <w:rPr>
          <w:rFonts w:ascii="Times New Roman" w:hAnsi="Times New Roman" w:cs="Times New Roman"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 xml:space="preserve">человека, </w:t>
      </w:r>
    </w:p>
    <w:p w:rsidR="000A6C97" w:rsidRDefault="000A6C97" w:rsidP="000A6C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-  </w:t>
      </w:r>
      <w:r w:rsidRPr="00C25418">
        <w:rPr>
          <w:rFonts w:ascii="Times New Roman" w:hAnsi="Times New Roman" w:cs="Times New Roman"/>
          <w:bCs/>
          <w:sz w:val="24"/>
          <w:szCs w:val="24"/>
        </w:rPr>
        <w:t xml:space="preserve">«Путешествие с «Робомышью», «Умной пчелой» и роботом Ботли» </w:t>
      </w:r>
      <w:r>
        <w:rPr>
          <w:rFonts w:ascii="Times New Roman" w:hAnsi="Times New Roman" w:cs="Times New Roman"/>
          <w:bCs/>
          <w:sz w:val="24"/>
          <w:szCs w:val="24"/>
        </w:rPr>
        <w:t>– 25 человек.</w:t>
      </w:r>
    </w:p>
    <w:p w:rsidR="000A6C97" w:rsidRDefault="000A6C97" w:rsidP="000A6C97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Общее количество педагогических работников ДОУ, реализующих дополнительные общеразвивающие программы -  9 человек, из них высшее образование- 6 педагогов, высшее педагогическое – 6, среднее профессиональное образование – 3 человека, внешних совместителей – 2 человека. </w:t>
      </w:r>
    </w:p>
    <w:p w:rsidR="000A6C97" w:rsidRDefault="000A6C97" w:rsidP="000A6C9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Таким образом, в 2024 году общее количество воспитанников, получивших дополнительные платные образовательные услуги в ДОУ составляет – </w:t>
      </w:r>
      <w:r>
        <w:rPr>
          <w:rFonts w:ascii="Times New Roman" w:hAnsi="Times New Roman" w:cs="Times New Roman"/>
          <w:b/>
          <w:bCs/>
          <w:sz w:val="24"/>
          <w:szCs w:val="24"/>
        </w:rPr>
        <w:t>271 человек.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0A6C97" w:rsidRDefault="000A6C97" w:rsidP="000A6C97">
      <w:pPr>
        <w:spacing w:after="0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03D1B">
        <w:rPr>
          <w:rFonts w:ascii="Times New Roman" w:hAnsi="Times New Roman" w:cs="Times New Roman"/>
          <w:sz w:val="24"/>
          <w:szCs w:val="24"/>
        </w:rPr>
        <w:t>Анализ анкетирования родителей по организации в ДОУ дополнительных образовательных услуг показал положительные стороны по содержанию развивающих занятий и развитию детей: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A6C97" w:rsidRDefault="000A6C97" w:rsidP="000A6C97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98 % родителей высоко оценивают организацию платных образовательных услуг, </w:t>
      </w:r>
    </w:p>
    <w:p w:rsidR="000A6C97" w:rsidRDefault="000A6C97" w:rsidP="000A6C97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75 % желают продолжить образование детей по дополнительным общеобразовательным программ дошкольного образования через платные образовательные услуги, </w:t>
      </w:r>
    </w:p>
    <w:p w:rsidR="000A6C97" w:rsidRDefault="000A6C97" w:rsidP="000A6C97">
      <w:pPr>
        <w:pStyle w:val="a4"/>
        <w:numPr>
          <w:ilvl w:val="0"/>
          <w:numId w:val="19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97% родителей считают актуальными предложенные ДОУ направленности  дополнительных общеразвивающих программ и спектр представленных услуг. </w:t>
      </w:r>
    </w:p>
    <w:p w:rsidR="000A6C97" w:rsidRDefault="000A6C97" w:rsidP="000A6C9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Родители считают, что дополнительное образование развивает детей, более качественно формирует значимые для школы качества и навыки </w:t>
      </w:r>
      <w:r w:rsidR="009600FC">
        <w:rPr>
          <w:rFonts w:ascii="Times New Roman" w:hAnsi="Times New Roman" w:cs="Times New Roman"/>
          <w:b/>
          <w:sz w:val="24"/>
          <w:szCs w:val="24"/>
        </w:rPr>
        <w:t>(Приложение 3</w:t>
      </w:r>
      <w:r>
        <w:rPr>
          <w:rFonts w:ascii="Times New Roman" w:hAnsi="Times New Roman" w:cs="Times New Roman"/>
          <w:b/>
          <w:sz w:val="24"/>
          <w:szCs w:val="24"/>
        </w:rPr>
        <w:t>).</w:t>
      </w:r>
    </w:p>
    <w:p w:rsidR="000A6C97" w:rsidRDefault="009600FC" w:rsidP="000A6C97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  <w:hyperlink r:id="rId12" w:history="1">
        <w:r w:rsidR="000A6C97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https://mdou93.edu.yar.ru/svedeniya/platnie_obrazovatelnie_uslugi.html</w:t>
        </w:r>
      </w:hyperlink>
    </w:p>
    <w:p w:rsidR="000A6C97" w:rsidRDefault="000A6C97" w:rsidP="000A6C97"/>
    <w:p w:rsidR="00445B14" w:rsidRDefault="00445B14" w:rsidP="005D47ED">
      <w:pPr>
        <w:spacing w:after="0"/>
        <w:ind w:firstLine="36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FF6" w:rsidRPr="0038027A" w:rsidRDefault="00E97747" w:rsidP="0038027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="00B40895">
        <w:rPr>
          <w:rFonts w:ascii="Times New Roman" w:hAnsi="Times New Roman" w:cs="Times New Roman"/>
          <w:b/>
          <w:sz w:val="24"/>
          <w:szCs w:val="24"/>
        </w:rPr>
        <w:t>.5</w:t>
      </w:r>
      <w:r w:rsidR="0038027A">
        <w:rPr>
          <w:rFonts w:ascii="Times New Roman" w:hAnsi="Times New Roman" w:cs="Times New Roman"/>
          <w:b/>
          <w:sz w:val="24"/>
          <w:szCs w:val="24"/>
        </w:rPr>
        <w:t>.</w:t>
      </w:r>
      <w:r w:rsidR="008D4767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FF6" w:rsidRPr="0038027A">
        <w:rPr>
          <w:rFonts w:ascii="Times New Roman" w:hAnsi="Times New Roman" w:cs="Times New Roman"/>
          <w:b/>
          <w:sz w:val="24"/>
          <w:szCs w:val="24"/>
        </w:rPr>
        <w:t>Реализация консультативной и практической помощи родителям (законным представителям) воспитанников, которые не посещают дошкольное образовательное учреждение:</w:t>
      </w:r>
      <w:r w:rsidR="00654FF6" w:rsidRPr="0038027A">
        <w:rPr>
          <w:rFonts w:ascii="Times New Roman" w:hAnsi="Times New Roman" w:cs="Times New Roman"/>
          <w:sz w:val="24"/>
          <w:szCs w:val="24"/>
        </w:rPr>
        <w:t xml:space="preserve">    Консультационный пункт</w:t>
      </w:r>
      <w:r w:rsidR="00B40895">
        <w:rPr>
          <w:rFonts w:ascii="Times New Roman" w:hAnsi="Times New Roman" w:cs="Times New Roman"/>
          <w:sz w:val="24"/>
          <w:szCs w:val="24"/>
        </w:rPr>
        <w:t xml:space="preserve"> в ДОУ</w:t>
      </w:r>
      <w:r w:rsidR="00654FF6" w:rsidRPr="0038027A">
        <w:rPr>
          <w:rFonts w:ascii="Times New Roman" w:hAnsi="Times New Roman" w:cs="Times New Roman"/>
          <w:sz w:val="24"/>
          <w:szCs w:val="24"/>
        </w:rPr>
        <w:t xml:space="preserve"> организован </w:t>
      </w:r>
      <w:r w:rsidR="0017222E" w:rsidRPr="0038027A">
        <w:rPr>
          <w:rFonts w:ascii="Times New Roman" w:hAnsi="Times New Roman" w:cs="Times New Roman"/>
          <w:sz w:val="24"/>
          <w:szCs w:val="24"/>
        </w:rPr>
        <w:t>с 01.09.2016</w:t>
      </w:r>
      <w:r w:rsidR="00B003DD" w:rsidRPr="0038027A">
        <w:rPr>
          <w:rFonts w:ascii="Times New Roman" w:hAnsi="Times New Roman" w:cs="Times New Roman"/>
          <w:sz w:val="24"/>
          <w:szCs w:val="24"/>
        </w:rPr>
        <w:t xml:space="preserve"> </w:t>
      </w:r>
      <w:r w:rsidR="00D71F07" w:rsidRPr="0038027A">
        <w:rPr>
          <w:rFonts w:ascii="Times New Roman" w:hAnsi="Times New Roman" w:cs="Times New Roman"/>
          <w:sz w:val="24"/>
          <w:szCs w:val="24"/>
        </w:rPr>
        <w:t>г</w:t>
      </w:r>
      <w:r w:rsidR="00B40895">
        <w:rPr>
          <w:rFonts w:ascii="Times New Roman" w:hAnsi="Times New Roman" w:cs="Times New Roman"/>
          <w:sz w:val="24"/>
          <w:szCs w:val="24"/>
        </w:rPr>
        <w:t>. и продолжает свою работу в 2024</w:t>
      </w:r>
      <w:r w:rsidR="0017222E" w:rsidRPr="0038027A">
        <w:rPr>
          <w:rFonts w:ascii="Times New Roman" w:hAnsi="Times New Roman" w:cs="Times New Roman"/>
          <w:sz w:val="24"/>
          <w:szCs w:val="24"/>
        </w:rPr>
        <w:t xml:space="preserve"> году</w:t>
      </w:r>
      <w:r w:rsidR="00654FF6" w:rsidRPr="0038027A">
        <w:rPr>
          <w:rFonts w:ascii="Times New Roman" w:hAnsi="Times New Roman" w:cs="Times New Roman"/>
          <w:sz w:val="24"/>
          <w:szCs w:val="24"/>
        </w:rPr>
        <w:t xml:space="preserve"> с целью обеспечения единства и преемственности семейного и общественного воспитания, оказания  психолого- педагогической помощи родителям </w:t>
      </w:r>
      <w:r w:rsidR="00654FF6" w:rsidRPr="0038027A">
        <w:rPr>
          <w:rFonts w:ascii="Times New Roman" w:hAnsi="Times New Roman" w:cs="Times New Roman"/>
          <w:sz w:val="24"/>
          <w:szCs w:val="24"/>
        </w:rPr>
        <w:lastRenderedPageBreak/>
        <w:t>(законным представителям) детей раннего, поддержки всестороннего развития личности детей, педагогическое просвещение родителей</w:t>
      </w:r>
      <w:r w:rsidR="00C1028A">
        <w:rPr>
          <w:rFonts w:ascii="Times New Roman" w:hAnsi="Times New Roman" w:cs="Times New Roman"/>
          <w:sz w:val="24"/>
          <w:szCs w:val="24"/>
        </w:rPr>
        <w:t xml:space="preserve"> детей</w:t>
      </w:r>
      <w:r w:rsidR="00654FF6" w:rsidRPr="0038027A">
        <w:rPr>
          <w:rFonts w:ascii="Times New Roman" w:hAnsi="Times New Roman" w:cs="Times New Roman"/>
          <w:sz w:val="24"/>
          <w:szCs w:val="24"/>
        </w:rPr>
        <w:t>, не посещающих дошкольные образовательные учреждения.</w:t>
      </w:r>
    </w:p>
    <w:p w:rsidR="00275291" w:rsidRDefault="00275291" w:rsidP="004C0C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75291">
        <w:rPr>
          <w:rFonts w:ascii="Times New Roman" w:hAnsi="Times New Roman" w:cs="Times New Roman"/>
          <w:b/>
          <w:sz w:val="24"/>
          <w:szCs w:val="24"/>
        </w:rPr>
        <w:t>Цель КП</w:t>
      </w:r>
      <w:r w:rsidRPr="00275291">
        <w:rPr>
          <w:rFonts w:ascii="Times New Roman" w:hAnsi="Times New Roman" w:cs="Times New Roman"/>
          <w:sz w:val="24"/>
          <w:szCs w:val="24"/>
        </w:rPr>
        <w:t>: оказание содействия в социализации детей раннего возраста, не посещающих детский сад и обеспечение единства и преемственности семейного и общественного воспитания.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5291" w:rsidRPr="00275291" w:rsidRDefault="00275291" w:rsidP="004C0CFB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75291">
        <w:rPr>
          <w:rFonts w:ascii="Times New Roman" w:hAnsi="Times New Roman" w:cs="Times New Roman"/>
          <w:b/>
          <w:sz w:val="24"/>
          <w:szCs w:val="24"/>
        </w:rPr>
        <w:t>Работа консультативного пункта направлена на решение следующих задач:</w:t>
      </w:r>
    </w:p>
    <w:p w:rsidR="00275291" w:rsidRPr="00275291" w:rsidRDefault="00275291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275291">
        <w:rPr>
          <w:rFonts w:ascii="Times New Roman" w:hAnsi="Times New Roman" w:cs="Times New Roman"/>
          <w:sz w:val="24"/>
          <w:szCs w:val="24"/>
        </w:rPr>
        <w:t xml:space="preserve">Оказать консультативную помощь родителям (законным представителям) по различным вопросам воспитания, обучения и развития детей раннего возраста. </w:t>
      </w:r>
    </w:p>
    <w:p w:rsidR="00275291" w:rsidRPr="00275291" w:rsidRDefault="00275291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275291">
        <w:rPr>
          <w:rFonts w:ascii="Times New Roman" w:hAnsi="Times New Roman" w:cs="Times New Roman"/>
          <w:sz w:val="24"/>
          <w:szCs w:val="24"/>
        </w:rPr>
        <w:t>Оказывать содействие в социализации детей раннего возраста.</w:t>
      </w:r>
    </w:p>
    <w:p w:rsidR="00275291" w:rsidRPr="00275291" w:rsidRDefault="00275291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275291">
        <w:rPr>
          <w:rFonts w:ascii="Times New Roman" w:hAnsi="Times New Roman" w:cs="Times New Roman"/>
          <w:sz w:val="24"/>
          <w:szCs w:val="24"/>
        </w:rPr>
        <w:t>Повышать психолого –педагогическую компетентность родителей.</w:t>
      </w:r>
    </w:p>
    <w:p w:rsidR="00275291" w:rsidRDefault="00275291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275291">
        <w:rPr>
          <w:rFonts w:ascii="Times New Roman" w:hAnsi="Times New Roman" w:cs="Times New Roman"/>
          <w:sz w:val="24"/>
          <w:szCs w:val="24"/>
        </w:rPr>
        <w:t>Информировать родителей (законных представителей) об учреждениях системы образования, которые оказывают квалифицированную помощь ребенку в соответствии с его индивидуальными особенностями.</w:t>
      </w:r>
    </w:p>
    <w:p w:rsidR="004C0CFB" w:rsidRPr="00275291" w:rsidRDefault="004C0CFB" w:rsidP="004C0CFB">
      <w:pPr>
        <w:spacing w:after="0" w:line="259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Итоги работы (информационно-аналитический отчет о работе консультационного</w:t>
      </w:r>
      <w:r w:rsidR="00C71FA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пункта представлен на сайте ДОУ)</w:t>
      </w:r>
    </w:p>
    <w:p w:rsidR="00275291" w:rsidRPr="0063706A" w:rsidRDefault="004C0CFB" w:rsidP="004C0CF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3706A">
        <w:rPr>
          <w:rFonts w:ascii="Times New Roman" w:hAnsi="Times New Roman" w:cs="Times New Roman"/>
          <w:sz w:val="24"/>
          <w:szCs w:val="24"/>
        </w:rPr>
        <w:t>А</w:t>
      </w:r>
      <w:r w:rsidR="00275291" w:rsidRPr="0063706A">
        <w:rPr>
          <w:rFonts w:ascii="Times New Roman" w:hAnsi="Times New Roman" w:cs="Times New Roman"/>
          <w:sz w:val="24"/>
          <w:szCs w:val="24"/>
        </w:rPr>
        <w:t>нке</w:t>
      </w:r>
      <w:r w:rsidRPr="0063706A">
        <w:rPr>
          <w:rFonts w:ascii="Times New Roman" w:hAnsi="Times New Roman" w:cs="Times New Roman"/>
          <w:sz w:val="24"/>
          <w:szCs w:val="24"/>
        </w:rPr>
        <w:t xml:space="preserve">тирование родителей по результатам работы </w:t>
      </w:r>
      <w:r w:rsidR="00275291" w:rsidRPr="0063706A">
        <w:rPr>
          <w:rFonts w:ascii="Times New Roman" w:hAnsi="Times New Roman" w:cs="Times New Roman"/>
          <w:sz w:val="24"/>
          <w:szCs w:val="24"/>
        </w:rPr>
        <w:t>консультативного пункта</w:t>
      </w:r>
      <w:r w:rsidRPr="0063706A">
        <w:rPr>
          <w:rFonts w:ascii="Times New Roman" w:hAnsi="Times New Roman" w:cs="Times New Roman"/>
          <w:sz w:val="24"/>
          <w:szCs w:val="24"/>
        </w:rPr>
        <w:t>:</w:t>
      </w:r>
      <w:r w:rsidR="00275291" w:rsidRPr="0063706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25822" w:rsidRPr="000A6C97" w:rsidRDefault="00275291" w:rsidP="00DE52A2">
      <w:pPr>
        <w:numPr>
          <w:ilvl w:val="0"/>
          <w:numId w:val="24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C97">
        <w:rPr>
          <w:rFonts w:ascii="Times New Roman" w:hAnsi="Times New Roman" w:cs="Times New Roman"/>
          <w:sz w:val="24"/>
          <w:szCs w:val="24"/>
        </w:rPr>
        <w:t xml:space="preserve">Представленная информация по работе с детьми в рамках консультативного пункта актуальна для </w:t>
      </w:r>
      <w:r w:rsidR="000A6C97">
        <w:rPr>
          <w:rFonts w:ascii="Times New Roman" w:hAnsi="Times New Roman" w:cs="Times New Roman"/>
          <w:sz w:val="24"/>
          <w:szCs w:val="24"/>
        </w:rPr>
        <w:t>95,8</w:t>
      </w:r>
      <w:r w:rsidR="0063706A" w:rsidRPr="000A6C97">
        <w:rPr>
          <w:rFonts w:ascii="Times New Roman" w:hAnsi="Times New Roman" w:cs="Times New Roman"/>
          <w:sz w:val="24"/>
          <w:szCs w:val="24"/>
        </w:rPr>
        <w:t xml:space="preserve"> </w:t>
      </w:r>
      <w:r w:rsidRPr="000A6C97">
        <w:rPr>
          <w:rFonts w:ascii="Times New Roman" w:hAnsi="Times New Roman" w:cs="Times New Roman"/>
          <w:sz w:val="24"/>
          <w:szCs w:val="24"/>
        </w:rPr>
        <w:t>% родителей, принявших участие в анкетировании</w:t>
      </w:r>
      <w:r w:rsidR="00725822" w:rsidRPr="000A6C97">
        <w:rPr>
          <w:rFonts w:ascii="Times New Roman" w:hAnsi="Times New Roman" w:cs="Times New Roman"/>
          <w:sz w:val="24"/>
          <w:szCs w:val="24"/>
        </w:rPr>
        <w:t>/</w:t>
      </w:r>
    </w:p>
    <w:p w:rsidR="00275291" w:rsidRPr="000A6C97" w:rsidRDefault="00275291" w:rsidP="00DE52A2">
      <w:pPr>
        <w:numPr>
          <w:ilvl w:val="0"/>
          <w:numId w:val="24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C97">
        <w:rPr>
          <w:rFonts w:ascii="Times New Roman" w:hAnsi="Times New Roman" w:cs="Times New Roman"/>
          <w:sz w:val="24"/>
          <w:szCs w:val="24"/>
        </w:rPr>
        <w:t>Будут использовать информацию на индивидуальных занятиях с детьми в домашних условиях –</w:t>
      </w:r>
      <w:r w:rsidR="00176ECB" w:rsidRPr="000A6C97">
        <w:rPr>
          <w:rFonts w:ascii="Times New Roman" w:hAnsi="Times New Roman" w:cs="Times New Roman"/>
          <w:sz w:val="24"/>
          <w:szCs w:val="24"/>
        </w:rPr>
        <w:t xml:space="preserve"> </w:t>
      </w:r>
      <w:r w:rsidR="000A6C97">
        <w:rPr>
          <w:rFonts w:ascii="Times New Roman" w:hAnsi="Times New Roman" w:cs="Times New Roman"/>
          <w:sz w:val="24"/>
          <w:szCs w:val="24"/>
        </w:rPr>
        <w:t>73,2</w:t>
      </w:r>
      <w:r w:rsidR="00176ECB" w:rsidRPr="000A6C97">
        <w:rPr>
          <w:rFonts w:ascii="Times New Roman" w:hAnsi="Times New Roman" w:cs="Times New Roman"/>
          <w:sz w:val="24"/>
          <w:szCs w:val="24"/>
        </w:rPr>
        <w:t xml:space="preserve"> </w:t>
      </w:r>
      <w:r w:rsidRPr="000A6C97">
        <w:rPr>
          <w:rFonts w:ascii="Times New Roman" w:hAnsi="Times New Roman" w:cs="Times New Roman"/>
          <w:sz w:val="24"/>
          <w:szCs w:val="24"/>
        </w:rPr>
        <w:t xml:space="preserve">% респондентов, а </w:t>
      </w:r>
      <w:r w:rsidR="000A6C97">
        <w:rPr>
          <w:rFonts w:ascii="Times New Roman" w:hAnsi="Times New Roman" w:cs="Times New Roman"/>
          <w:sz w:val="24"/>
          <w:szCs w:val="24"/>
        </w:rPr>
        <w:t>18</w:t>
      </w:r>
      <w:r w:rsidR="00176ECB" w:rsidRPr="000A6C97">
        <w:rPr>
          <w:rFonts w:ascii="Times New Roman" w:hAnsi="Times New Roman" w:cs="Times New Roman"/>
          <w:sz w:val="24"/>
          <w:szCs w:val="24"/>
        </w:rPr>
        <w:t xml:space="preserve"> </w:t>
      </w:r>
      <w:r w:rsidRPr="000A6C97">
        <w:rPr>
          <w:rFonts w:ascii="Times New Roman" w:hAnsi="Times New Roman" w:cs="Times New Roman"/>
          <w:sz w:val="24"/>
          <w:szCs w:val="24"/>
        </w:rPr>
        <w:t>% родителей в своей практике будут осуществлять свой опыт и накопленный в КП.</w:t>
      </w:r>
    </w:p>
    <w:p w:rsidR="00275291" w:rsidRPr="0063706A" w:rsidRDefault="00275291" w:rsidP="00DE52A2">
      <w:pPr>
        <w:numPr>
          <w:ilvl w:val="0"/>
          <w:numId w:val="24"/>
        </w:numPr>
        <w:spacing w:after="0" w:line="259" w:lineRule="auto"/>
        <w:ind w:left="284" w:hanging="284"/>
        <w:jc w:val="both"/>
        <w:rPr>
          <w:rFonts w:ascii="Times New Roman" w:hAnsi="Times New Roman" w:cs="Times New Roman"/>
          <w:sz w:val="24"/>
          <w:szCs w:val="24"/>
        </w:rPr>
      </w:pPr>
      <w:r w:rsidRPr="000A6C97">
        <w:rPr>
          <w:rFonts w:ascii="Times New Roman" w:hAnsi="Times New Roman" w:cs="Times New Roman"/>
          <w:sz w:val="24"/>
          <w:szCs w:val="24"/>
        </w:rPr>
        <w:t xml:space="preserve">Большая часть родителей </w:t>
      </w:r>
      <w:r w:rsidR="00725822" w:rsidRPr="000A6C97">
        <w:rPr>
          <w:rFonts w:ascii="Times New Roman" w:hAnsi="Times New Roman" w:cs="Times New Roman"/>
          <w:sz w:val="24"/>
          <w:szCs w:val="24"/>
        </w:rPr>
        <w:t xml:space="preserve">– </w:t>
      </w:r>
      <w:r w:rsidR="000A6C97">
        <w:rPr>
          <w:rFonts w:ascii="Times New Roman" w:hAnsi="Times New Roman" w:cs="Times New Roman"/>
          <w:sz w:val="24"/>
          <w:szCs w:val="24"/>
        </w:rPr>
        <w:t>98</w:t>
      </w:r>
      <w:r w:rsidR="00725822" w:rsidRPr="000A6C97">
        <w:rPr>
          <w:rFonts w:ascii="Times New Roman" w:hAnsi="Times New Roman" w:cs="Times New Roman"/>
          <w:sz w:val="24"/>
          <w:szCs w:val="24"/>
        </w:rPr>
        <w:t xml:space="preserve"> %</w:t>
      </w:r>
      <w:r w:rsidR="00176ECB" w:rsidRPr="000A6C97">
        <w:rPr>
          <w:rFonts w:ascii="Times New Roman" w:hAnsi="Times New Roman" w:cs="Times New Roman"/>
          <w:sz w:val="24"/>
          <w:szCs w:val="24"/>
        </w:rPr>
        <w:t xml:space="preserve"> </w:t>
      </w:r>
      <w:r w:rsidRPr="000A6C97">
        <w:rPr>
          <w:rFonts w:ascii="Times New Roman" w:hAnsi="Times New Roman" w:cs="Times New Roman"/>
          <w:sz w:val="24"/>
          <w:szCs w:val="24"/>
        </w:rPr>
        <w:t>полностью удовлетворены качеством образовательных услуг, предоставляемых КП, лишь один человек указывает на средний уровень удовлетворенности. Тех, кто не удовлетворен ка</w:t>
      </w:r>
      <w:r w:rsidRPr="0063706A">
        <w:rPr>
          <w:rFonts w:ascii="Times New Roman" w:hAnsi="Times New Roman" w:cs="Times New Roman"/>
          <w:sz w:val="24"/>
          <w:szCs w:val="24"/>
        </w:rPr>
        <w:t>чеством воспитания и обучения, среди опрошенных нет.</w:t>
      </w:r>
    </w:p>
    <w:p w:rsidR="00275291" w:rsidRPr="00BB384E" w:rsidRDefault="00275291" w:rsidP="00570250">
      <w:pPr>
        <w:numPr>
          <w:ilvl w:val="0"/>
          <w:numId w:val="24"/>
        </w:numPr>
        <w:shd w:val="clear" w:color="auto" w:fill="FFFFFF"/>
        <w:spacing w:after="0" w:line="240" w:lineRule="auto"/>
        <w:ind w:left="284" w:hanging="284"/>
        <w:jc w:val="both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BB384E">
        <w:rPr>
          <w:rFonts w:ascii="Times New Roman" w:hAnsi="Times New Roman" w:cs="Times New Roman"/>
          <w:sz w:val="24"/>
          <w:szCs w:val="24"/>
        </w:rPr>
        <w:t xml:space="preserve">Также родителям предлагалось самостоятельно определить рейтинг КП, посещаемого их ребенком (детьми). Так, </w:t>
      </w:r>
      <w:r w:rsidR="00BB384E" w:rsidRPr="00BB384E">
        <w:rPr>
          <w:rFonts w:ascii="Times New Roman" w:hAnsi="Times New Roman" w:cs="Times New Roman"/>
          <w:sz w:val="24"/>
          <w:szCs w:val="24"/>
        </w:rPr>
        <w:t xml:space="preserve">100 </w:t>
      </w:r>
      <w:r w:rsidRPr="00BB384E">
        <w:rPr>
          <w:rFonts w:ascii="Times New Roman" w:hAnsi="Times New Roman" w:cs="Times New Roman"/>
          <w:sz w:val="24"/>
          <w:szCs w:val="24"/>
        </w:rPr>
        <w:t xml:space="preserve">% родителей определили рейтинг, как высокий, </w:t>
      </w:r>
      <w:r w:rsidRPr="00BB384E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Индикативные показатели (результаты):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 w:hint="eastAsia"/>
          <w:b/>
          <w:i/>
          <w:color w:val="000000"/>
          <w:sz w:val="24"/>
          <w:szCs w:val="24"/>
        </w:rPr>
        <w:t>у</w:t>
      </w:r>
      <w:r w:rsidRPr="00275291">
        <w:rPr>
          <w:rFonts w:ascii="yandex-sans" w:eastAsia="Times New Roman" w:hAnsi="yandex-sans" w:cs="Times New Roman"/>
          <w:b/>
          <w:i/>
          <w:color w:val="000000"/>
          <w:sz w:val="24"/>
          <w:szCs w:val="24"/>
        </w:rPr>
        <w:t xml:space="preserve"> детей: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b/>
          <w:color w:val="000000"/>
          <w:sz w:val="24"/>
          <w:szCs w:val="24"/>
        </w:rPr>
        <w:t>-</w:t>
      </w: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снижение тревожности по отношению к взрослым и сверстникам;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проявление интереса к игровой деятельности;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повышение речевой активности у детей; 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участие в продуктивных видах деятельности.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b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 w:hint="eastAsia"/>
          <w:b/>
          <w:color w:val="000000"/>
          <w:sz w:val="24"/>
          <w:szCs w:val="24"/>
        </w:rPr>
        <w:t>у</w:t>
      </w:r>
      <w:r w:rsidRPr="00275291">
        <w:rPr>
          <w:rFonts w:ascii="yandex-sans" w:eastAsia="Times New Roman" w:hAnsi="yandex-sans" w:cs="Times New Roman"/>
          <w:b/>
          <w:color w:val="000000"/>
          <w:sz w:val="24"/>
          <w:szCs w:val="24"/>
        </w:rPr>
        <w:t xml:space="preserve"> родителей: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увеличение запросов (обр</w:t>
      </w:r>
      <w:r w:rsidR="000A6C97">
        <w:rPr>
          <w:rFonts w:ascii="yandex-sans" w:eastAsia="Times New Roman" w:hAnsi="yandex-sans" w:cs="Times New Roman"/>
          <w:color w:val="000000"/>
          <w:sz w:val="24"/>
          <w:szCs w:val="24"/>
        </w:rPr>
        <w:t>ащений) к специалистам ДОУ на 24</w:t>
      </w: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% по сравнению с предыдущим годом; 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- повышение психолого-педагогиче</w:t>
      </w:r>
      <w:r w:rsidR="00787541">
        <w:rPr>
          <w:rFonts w:ascii="yandex-sans" w:eastAsia="Times New Roman" w:hAnsi="yandex-sans" w:cs="Times New Roman"/>
          <w:color w:val="000000"/>
          <w:sz w:val="24"/>
          <w:szCs w:val="24"/>
        </w:rPr>
        <w:t>с</w:t>
      </w:r>
      <w:r w:rsidR="00570250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кой грамотности родителей </w:t>
      </w:r>
      <w:r w:rsidR="000A6C97">
        <w:rPr>
          <w:rFonts w:ascii="yandex-sans" w:eastAsia="Times New Roman" w:hAnsi="yandex-sans" w:cs="Times New Roman"/>
          <w:color w:val="000000"/>
          <w:sz w:val="24"/>
          <w:szCs w:val="24"/>
        </w:rPr>
        <w:t>на 68</w:t>
      </w: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%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повышение удовлетворенности родителей качес</w:t>
      </w:r>
      <w:r w:rsidR="0078754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твом образовательных услуг на </w:t>
      </w:r>
      <w:r w:rsidR="000A6C97">
        <w:rPr>
          <w:rFonts w:ascii="yandex-sans" w:eastAsia="Times New Roman" w:hAnsi="yandex-sans" w:cs="Times New Roman"/>
          <w:color w:val="000000"/>
          <w:sz w:val="24"/>
          <w:szCs w:val="24"/>
        </w:rPr>
        <w:t>67</w:t>
      </w: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%</w:t>
      </w:r>
    </w:p>
    <w:p w:rsidR="00275291" w:rsidRPr="00275291" w:rsidRDefault="0027529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- повышение качества взаимодействия в сфере «Детский сад - семья»;</w:t>
      </w:r>
    </w:p>
    <w:p w:rsidR="00275291" w:rsidRPr="00275291" w:rsidRDefault="00787541" w:rsidP="00275291">
      <w:pPr>
        <w:shd w:val="clear" w:color="auto" w:fill="FFFFFF"/>
        <w:spacing w:after="0" w:line="240" w:lineRule="auto"/>
        <w:rPr>
          <w:rFonts w:ascii="yandex-sans" w:eastAsia="Times New Roman" w:hAnsi="yandex-sans" w:cs="Times New Roman"/>
          <w:color w:val="000000"/>
          <w:sz w:val="24"/>
          <w:szCs w:val="24"/>
        </w:rPr>
      </w:pPr>
      <w:r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- у </w:t>
      </w:r>
      <w:r w:rsidR="000A6C97">
        <w:rPr>
          <w:rFonts w:ascii="yandex-sans" w:eastAsia="Times New Roman" w:hAnsi="yandex-sans" w:cs="Times New Roman"/>
          <w:color w:val="000000"/>
          <w:sz w:val="24"/>
          <w:szCs w:val="24"/>
        </w:rPr>
        <w:t>51</w:t>
      </w:r>
      <w:r w:rsidR="00275291"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>% родителей отмечается снижение тревожности по взаимодействию со свои</w:t>
      </w:r>
      <w:r w:rsidR="00275291" w:rsidRPr="00275291">
        <w:rPr>
          <w:rFonts w:ascii="yandex-sans" w:eastAsia="Times New Roman" w:hAnsi="yandex-sans" w:cs="Times New Roman" w:hint="eastAsia"/>
          <w:color w:val="000000"/>
          <w:sz w:val="24"/>
          <w:szCs w:val="24"/>
        </w:rPr>
        <w:t>м</w:t>
      </w:r>
      <w:r w:rsidR="00275291" w:rsidRPr="00275291">
        <w:rPr>
          <w:rFonts w:ascii="yandex-sans" w:eastAsia="Times New Roman" w:hAnsi="yandex-sans" w:cs="Times New Roman"/>
          <w:color w:val="000000"/>
          <w:sz w:val="24"/>
          <w:szCs w:val="24"/>
        </w:rPr>
        <w:t xml:space="preserve"> малышом.</w:t>
      </w:r>
    </w:p>
    <w:tbl>
      <w:tblPr>
        <w:tblW w:w="10009" w:type="dxa"/>
        <w:tblCellSpacing w:w="0" w:type="dxa"/>
        <w:tblInd w:w="-284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782"/>
        <w:gridCol w:w="227"/>
      </w:tblGrid>
      <w:tr w:rsidR="00275291" w:rsidRPr="00275291" w:rsidTr="00890FB5">
        <w:trPr>
          <w:tblCellSpacing w:w="0" w:type="dxa"/>
        </w:trPr>
        <w:tc>
          <w:tcPr>
            <w:tcW w:w="9782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b/>
                <w:sz w:val="24"/>
                <w:szCs w:val="24"/>
              </w:rPr>
              <w:t>Выводы о работе консультативного пункта: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Родители продолжают интересоваться вопросами воспитания и развития детей. Чаще всего поднимаются вопросы адаптации малыша к ДОУ, что говорит о заинтересованности родителей в облегчении протекания процесса адаптации.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Работа специалистов способствовала переосмыслению родителями: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- стиля воспитания ребенка;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- психофизическ</w:t>
            </w:r>
            <w:r w:rsidR="00787541">
              <w:rPr>
                <w:rFonts w:ascii="Times New Roman" w:hAnsi="Times New Roman" w:cs="Times New Roman"/>
                <w:sz w:val="24"/>
                <w:szCs w:val="24"/>
              </w:rPr>
              <w:t>их возможностей своего малыша (</w:t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не завышают/ не занижают   требования к нему);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- стиля взаимодействия с ребенком (рад</w:t>
            </w:r>
            <w:r w:rsidR="00787541">
              <w:rPr>
                <w:rFonts w:ascii="Times New Roman" w:hAnsi="Times New Roman" w:cs="Times New Roman"/>
                <w:sz w:val="24"/>
                <w:szCs w:val="24"/>
              </w:rPr>
              <w:t>ость живого общения вместо гаджет</w:t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ов),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  После проведенных консультаций родители давали положительную оценку работе консультативного пункта, отмечали его важность в выработке единых требований при воспитании ребенка со стороны всех членов семьи, придавали высокое значение полученным знаниям для формирования их педагогической культуры </w:t>
            </w:r>
          </w:p>
          <w:p w:rsidR="00C71FAE" w:rsidRDefault="00275291" w:rsidP="00C71F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Таким образом, работа консультативного пункта в течение года прошла на высоком уровне, о чем свидетельствуют данные анкетирования и отзывы родителей.</w:t>
            </w:r>
          </w:p>
          <w:p w:rsidR="00275291" w:rsidRPr="00C71FAE" w:rsidRDefault="00275291" w:rsidP="00C71FAE">
            <w:pPr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E">
              <w:rPr>
                <w:rFonts w:ascii="Times New Roman" w:hAnsi="Times New Roman" w:cs="Times New Roman"/>
                <w:sz w:val="24"/>
                <w:szCs w:val="24"/>
              </w:rPr>
              <w:t>Способствующие факторы: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квалифицированных кадров;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sym w:font="Symbol" w:char="F02D"/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 наличие современных методических и дидактических материалов.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- компетентность в интернет ресурсах</w:t>
            </w:r>
          </w:p>
          <w:p w:rsidR="00275291" w:rsidRPr="00C71FAE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E">
              <w:rPr>
                <w:rFonts w:ascii="Times New Roman" w:hAnsi="Times New Roman" w:cs="Times New Roman"/>
                <w:sz w:val="24"/>
                <w:szCs w:val="24"/>
              </w:rPr>
              <w:t>Трудности: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ab/>
              <w:t>недостаточное комплектование дидактическим и наглядным материалом для работы с ранним возрастом;</w:t>
            </w:r>
          </w:p>
          <w:p w:rsidR="00275291" w:rsidRPr="00275291" w:rsidRDefault="00275291" w:rsidP="00C71FAE">
            <w:pPr>
              <w:spacing w:after="0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>•</w:t>
            </w: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ab/>
              <w:t>использование личных ресурсов для реализации данного проекта.</w:t>
            </w:r>
          </w:p>
          <w:p w:rsidR="00275291" w:rsidRPr="00C71FAE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71FAE">
              <w:rPr>
                <w:rFonts w:ascii="Times New Roman" w:hAnsi="Times New Roman" w:cs="Times New Roman"/>
                <w:sz w:val="24"/>
                <w:szCs w:val="24"/>
              </w:rPr>
              <w:t xml:space="preserve">Перспектива работы </w:t>
            </w:r>
            <w:r w:rsidR="00890FB5" w:rsidRPr="00C71FAE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консультационного пункта на </w:t>
            </w:r>
            <w:r w:rsidR="00C71FA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D6A9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="00890FB5" w:rsidRPr="00C71FAE">
              <w:rPr>
                <w:rFonts w:ascii="Times New Roman" w:hAnsi="Times New Roman" w:cs="Times New Roman"/>
                <w:sz w:val="24"/>
                <w:szCs w:val="24"/>
              </w:rPr>
              <w:t xml:space="preserve"> год:</w:t>
            </w:r>
          </w:p>
          <w:p w:rsidR="00275291" w:rsidRPr="00275291" w:rsidRDefault="005D6A9C" w:rsidP="00DE52A2">
            <w:pPr>
              <w:pStyle w:val="a4"/>
              <w:numPr>
                <w:ilvl w:val="0"/>
                <w:numId w:val="25"/>
              </w:numPr>
              <w:spacing w:after="0" w:line="259" w:lineRule="auto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275291" w:rsidRPr="00275291">
              <w:rPr>
                <w:rFonts w:ascii="Times New Roman" w:hAnsi="Times New Roman" w:cs="Times New Roman"/>
                <w:sz w:val="24"/>
                <w:szCs w:val="24"/>
              </w:rPr>
              <w:t>ривлечение родителей из числа тех, чьи дети уже посещают ДОУ;</w:t>
            </w:r>
          </w:p>
          <w:p w:rsidR="00275291" w:rsidRPr="00275291" w:rsidRDefault="005D6A9C" w:rsidP="00DE52A2">
            <w:pPr>
              <w:pStyle w:val="a4"/>
              <w:numPr>
                <w:ilvl w:val="0"/>
                <w:numId w:val="25"/>
              </w:numPr>
              <w:spacing w:after="0" w:line="259" w:lineRule="auto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75291" w:rsidRPr="00275291">
              <w:rPr>
                <w:rFonts w:ascii="Times New Roman" w:hAnsi="Times New Roman" w:cs="Times New Roman"/>
                <w:sz w:val="24"/>
                <w:szCs w:val="24"/>
              </w:rPr>
              <w:t>нформирование о работе КП через педагогов ДОУ, социальных сетях и на сайте учреждения;</w:t>
            </w:r>
          </w:p>
          <w:p w:rsidR="00275291" w:rsidRPr="00275291" w:rsidRDefault="005D6A9C" w:rsidP="00DE52A2">
            <w:pPr>
              <w:pStyle w:val="a4"/>
              <w:numPr>
                <w:ilvl w:val="0"/>
                <w:numId w:val="25"/>
              </w:numPr>
              <w:spacing w:after="0" w:line="259" w:lineRule="auto"/>
              <w:ind w:left="7"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890FB5">
              <w:rPr>
                <w:rFonts w:ascii="Times New Roman" w:hAnsi="Times New Roman" w:cs="Times New Roman"/>
                <w:sz w:val="24"/>
                <w:szCs w:val="24"/>
              </w:rPr>
              <w:t>овершенствование и развитие РППС</w:t>
            </w:r>
            <w:r w:rsidR="00275291" w:rsidRPr="00275291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275291" w:rsidRPr="00476591" w:rsidRDefault="005D6A9C" w:rsidP="00DE52A2">
            <w:pPr>
              <w:pStyle w:val="a4"/>
              <w:numPr>
                <w:ilvl w:val="0"/>
                <w:numId w:val="25"/>
              </w:numPr>
              <w:spacing w:after="0" w:line="259" w:lineRule="auto"/>
              <w:ind w:left="7" w:firstLine="709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275291"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рганизация онлайн консультаций на платформе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«Сферум»</w:t>
            </w:r>
            <w:r w:rsidR="0047659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600FC">
              <w:rPr>
                <w:rFonts w:ascii="Times New Roman" w:hAnsi="Times New Roman" w:cs="Times New Roman"/>
                <w:b/>
                <w:sz w:val="24"/>
                <w:szCs w:val="24"/>
              </w:rPr>
              <w:t>(Приложение 4)</w:t>
            </w:r>
          </w:p>
          <w:p w:rsidR="00275291" w:rsidRPr="00275291" w:rsidRDefault="00275291" w:rsidP="00C71FAE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75291" w:rsidRPr="00787541" w:rsidRDefault="00275291" w:rsidP="00476591">
            <w:pPr>
              <w:spacing w:after="0"/>
              <w:jc w:val="both"/>
              <w:rPr>
                <w:rFonts w:ascii="Times New Roman" w:hAnsi="Times New Roman" w:cs="Times New Roman"/>
                <w:b/>
                <w:color w:val="FF0000"/>
                <w:sz w:val="24"/>
                <w:szCs w:val="24"/>
              </w:rPr>
            </w:pPr>
            <w:r w:rsidRPr="00275291">
              <w:rPr>
                <w:rFonts w:ascii="Times New Roman" w:hAnsi="Times New Roman" w:cs="Times New Roman"/>
                <w:sz w:val="24"/>
                <w:szCs w:val="24"/>
              </w:rPr>
              <w:t xml:space="preserve">          </w:t>
            </w:r>
          </w:p>
        </w:tc>
        <w:tc>
          <w:tcPr>
            <w:tcW w:w="227" w:type="dxa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275291" w:rsidRPr="00275291" w:rsidRDefault="00275291" w:rsidP="00C71FA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B41E1" w:rsidRDefault="00EB41E1" w:rsidP="00275291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45B14" w:rsidRDefault="009600FC" w:rsidP="00445B14">
      <w:pPr>
        <w:pStyle w:val="a4"/>
        <w:spacing w:after="0" w:line="300" w:lineRule="atLeast"/>
        <w:ind w:left="376"/>
        <w:rPr>
          <w:rFonts w:ascii="Times New Roman" w:eastAsia="Times New Roman" w:hAnsi="Times New Roman" w:cs="Times New Roman"/>
          <w:b/>
          <w:sz w:val="28"/>
          <w:szCs w:val="28"/>
        </w:rPr>
      </w:pPr>
      <w:hyperlink r:id="rId13" w:history="1">
        <w:r w:rsidR="00445B14" w:rsidRPr="00990A62">
          <w:rPr>
            <w:rStyle w:val="a6"/>
            <w:rFonts w:ascii="Times New Roman" w:eastAsia="Times New Roman" w:hAnsi="Times New Roman" w:cs="Times New Roman"/>
            <w:b/>
            <w:sz w:val="28"/>
            <w:szCs w:val="28"/>
          </w:rPr>
          <w:t>https://mdou93.edu.yar.ru/konsultatsionniy_punkt.html</w:t>
        </w:r>
      </w:hyperlink>
    </w:p>
    <w:p w:rsidR="00445B14" w:rsidRDefault="00445B14" w:rsidP="00445B14">
      <w:pPr>
        <w:pStyle w:val="a4"/>
        <w:spacing w:after="0" w:line="300" w:lineRule="atLeast"/>
        <w:ind w:left="376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822FCA" w:rsidRPr="00E97747" w:rsidRDefault="00FA4BCA" w:rsidP="00E97747">
      <w:pPr>
        <w:pStyle w:val="a4"/>
        <w:numPr>
          <w:ilvl w:val="0"/>
          <w:numId w:val="38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97747">
        <w:rPr>
          <w:rFonts w:ascii="Times New Roman" w:eastAsia="Times New Roman" w:hAnsi="Times New Roman" w:cs="Times New Roman"/>
          <w:b/>
          <w:sz w:val="28"/>
          <w:szCs w:val="28"/>
        </w:rPr>
        <w:t>Результаты</w:t>
      </w:r>
      <w:r w:rsidR="0017222E" w:rsidRPr="00E97747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436352" w:rsidRPr="00E97747">
        <w:rPr>
          <w:rFonts w:ascii="Times New Roman" w:eastAsia="Times New Roman" w:hAnsi="Times New Roman" w:cs="Times New Roman"/>
          <w:b/>
          <w:sz w:val="28"/>
          <w:szCs w:val="28"/>
        </w:rPr>
        <w:t>методического обеспечения</w:t>
      </w:r>
      <w:r w:rsidRPr="00E97747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сопровождения</w:t>
      </w:r>
    </w:p>
    <w:p w:rsidR="00FA4BCA" w:rsidRPr="00822FCA" w:rsidRDefault="00FA4BCA" w:rsidP="00C1028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822FCA">
        <w:rPr>
          <w:rFonts w:ascii="Times New Roman" w:eastAsia="Times New Roman" w:hAnsi="Times New Roman" w:cs="Times New Roman"/>
          <w:b/>
          <w:sz w:val="28"/>
          <w:szCs w:val="28"/>
        </w:rPr>
        <w:t>педагогической</w:t>
      </w:r>
      <w:r w:rsidR="003B387C" w:rsidRPr="00822FCA">
        <w:rPr>
          <w:rFonts w:ascii="Times New Roman" w:eastAsia="Times New Roman" w:hAnsi="Times New Roman" w:cs="Times New Roman"/>
          <w:b/>
          <w:sz w:val="28"/>
          <w:szCs w:val="28"/>
        </w:rPr>
        <w:t xml:space="preserve"> деятельности</w:t>
      </w:r>
      <w:r w:rsidR="00EC15AB">
        <w:rPr>
          <w:rFonts w:ascii="Times New Roman" w:eastAsia="Times New Roman" w:hAnsi="Times New Roman" w:cs="Times New Roman"/>
          <w:b/>
          <w:sz w:val="28"/>
          <w:szCs w:val="28"/>
        </w:rPr>
        <w:t xml:space="preserve"> ДОУ</w:t>
      </w:r>
    </w:p>
    <w:p w:rsidR="00FA4BCA" w:rsidRDefault="00FA4BCA" w:rsidP="00C1028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A15" w:rsidRPr="00E97747" w:rsidRDefault="003F3A15" w:rsidP="00E97747">
      <w:pPr>
        <w:pStyle w:val="a4"/>
        <w:numPr>
          <w:ilvl w:val="1"/>
          <w:numId w:val="39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97747">
        <w:rPr>
          <w:rFonts w:ascii="Times New Roman" w:eastAsia="Times New Roman" w:hAnsi="Times New Roman" w:cs="Times New Roman"/>
          <w:b/>
          <w:sz w:val="24"/>
          <w:szCs w:val="24"/>
        </w:rPr>
        <w:t>Кадровые ресурсы</w:t>
      </w:r>
    </w:p>
    <w:p w:rsidR="00FA4BCA" w:rsidRPr="00852258" w:rsidRDefault="00FA4BCA" w:rsidP="00FA4BC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3A15" w:rsidRPr="00852258" w:rsidRDefault="003F3A15" w:rsidP="003F3A15">
      <w:pPr>
        <w:spacing w:after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852258">
        <w:rPr>
          <w:rFonts w:ascii="Times New Roman" w:hAnsi="Times New Roman" w:cs="Times New Roman"/>
          <w:sz w:val="24"/>
          <w:szCs w:val="24"/>
        </w:rPr>
        <w:t xml:space="preserve">В </w:t>
      </w:r>
      <w:r w:rsidR="00FA4BCA">
        <w:rPr>
          <w:rFonts w:ascii="Times New Roman" w:hAnsi="Times New Roman" w:cs="Times New Roman"/>
          <w:sz w:val="24"/>
          <w:szCs w:val="24"/>
        </w:rPr>
        <w:t>дошкольном образовательном учреждении</w:t>
      </w:r>
      <w:r w:rsidRPr="00852258">
        <w:rPr>
          <w:rFonts w:ascii="Times New Roman" w:hAnsi="Times New Roman" w:cs="Times New Roman"/>
          <w:sz w:val="24"/>
          <w:szCs w:val="24"/>
        </w:rPr>
        <w:t xml:space="preserve"> работает стабильный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2258">
        <w:rPr>
          <w:rFonts w:ascii="Times New Roman" w:hAnsi="Times New Roman" w:cs="Times New Roman"/>
          <w:sz w:val="24"/>
          <w:szCs w:val="24"/>
        </w:rPr>
        <w:t xml:space="preserve"> творческий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852258">
        <w:rPr>
          <w:rFonts w:ascii="Times New Roman" w:hAnsi="Times New Roman" w:cs="Times New Roman"/>
          <w:sz w:val="24"/>
          <w:szCs w:val="24"/>
        </w:rPr>
        <w:t xml:space="preserve"> профессиональный </w:t>
      </w:r>
      <w:r w:rsidR="00FA4BCA">
        <w:rPr>
          <w:rFonts w:ascii="Times New Roman" w:hAnsi="Times New Roman" w:cs="Times New Roman"/>
          <w:sz w:val="24"/>
          <w:szCs w:val="24"/>
        </w:rPr>
        <w:t xml:space="preserve"> </w:t>
      </w:r>
      <w:r w:rsidRPr="00852258">
        <w:rPr>
          <w:rFonts w:ascii="Times New Roman" w:hAnsi="Times New Roman" w:cs="Times New Roman"/>
          <w:sz w:val="24"/>
          <w:szCs w:val="24"/>
        </w:rPr>
        <w:t xml:space="preserve"> педагогический коллектив. </w:t>
      </w:r>
    </w:p>
    <w:p w:rsidR="003F3A15" w:rsidRPr="00D91A0E" w:rsidRDefault="003F3A15" w:rsidP="003F3A15">
      <w:pPr>
        <w:tabs>
          <w:tab w:val="left" w:pos="675"/>
        </w:tabs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52258">
        <w:rPr>
          <w:rFonts w:ascii="Times New Roman" w:hAnsi="Times New Roman" w:cs="Times New Roman"/>
          <w:sz w:val="24"/>
          <w:szCs w:val="24"/>
        </w:rPr>
        <w:tab/>
        <w:t xml:space="preserve">Анализируя динамику стажевых показателей педагогических </w:t>
      </w:r>
      <w:r w:rsidRPr="00DB6AD7">
        <w:rPr>
          <w:rFonts w:ascii="Times New Roman" w:hAnsi="Times New Roman" w:cs="Times New Roman"/>
          <w:sz w:val="24"/>
          <w:szCs w:val="24"/>
        </w:rPr>
        <w:t>кадров, можно сделать вывод, что педагогический коллектив в основном представлен пе</w:t>
      </w:r>
      <w:r>
        <w:rPr>
          <w:rFonts w:ascii="Times New Roman" w:hAnsi="Times New Roman" w:cs="Times New Roman"/>
          <w:sz w:val="24"/>
          <w:szCs w:val="24"/>
        </w:rPr>
        <w:t>дагогами со с</w:t>
      </w:r>
      <w:r w:rsidR="00FA4BCA">
        <w:rPr>
          <w:rFonts w:ascii="Times New Roman" w:hAnsi="Times New Roman" w:cs="Times New Roman"/>
          <w:sz w:val="24"/>
          <w:szCs w:val="24"/>
        </w:rPr>
        <w:t xml:space="preserve">тажем </w:t>
      </w:r>
      <w:r w:rsidR="00FA4BCA" w:rsidRPr="00D91A0E">
        <w:rPr>
          <w:rFonts w:ascii="Times New Roman" w:hAnsi="Times New Roman" w:cs="Times New Roman"/>
          <w:sz w:val="24"/>
          <w:szCs w:val="24"/>
        </w:rPr>
        <w:t xml:space="preserve">более 20 лет </w:t>
      </w:r>
      <w:r w:rsidR="00FA4BCA" w:rsidRPr="00575A8F">
        <w:rPr>
          <w:rFonts w:ascii="Times New Roman" w:hAnsi="Times New Roman" w:cs="Times New Roman"/>
          <w:sz w:val="24"/>
          <w:szCs w:val="24"/>
        </w:rPr>
        <w:t>(</w:t>
      </w:r>
      <w:r w:rsidR="00575A8F" w:rsidRPr="00575A8F">
        <w:rPr>
          <w:rFonts w:ascii="Times New Roman" w:hAnsi="Times New Roman" w:cs="Times New Roman"/>
          <w:sz w:val="24"/>
          <w:szCs w:val="24"/>
        </w:rPr>
        <w:t>12</w:t>
      </w:r>
      <w:r w:rsidR="00B2337E" w:rsidRPr="00575A8F">
        <w:rPr>
          <w:rFonts w:ascii="Times New Roman" w:hAnsi="Times New Roman" w:cs="Times New Roman"/>
          <w:sz w:val="24"/>
          <w:szCs w:val="24"/>
        </w:rPr>
        <w:t xml:space="preserve"> </w:t>
      </w:r>
      <w:r w:rsidR="00FA4BCA" w:rsidRPr="00575A8F">
        <w:rPr>
          <w:rFonts w:ascii="Times New Roman" w:hAnsi="Times New Roman" w:cs="Times New Roman"/>
          <w:sz w:val="24"/>
          <w:szCs w:val="24"/>
        </w:rPr>
        <w:t xml:space="preserve">человек), </w:t>
      </w:r>
      <w:r w:rsidR="00B2337E" w:rsidRPr="00575A8F">
        <w:rPr>
          <w:rFonts w:ascii="Times New Roman" w:hAnsi="Times New Roman" w:cs="Times New Roman"/>
          <w:sz w:val="24"/>
          <w:szCs w:val="24"/>
        </w:rPr>
        <w:t xml:space="preserve">от 5 до 10 лет – </w:t>
      </w:r>
      <w:r w:rsidR="00575A8F" w:rsidRPr="00575A8F">
        <w:rPr>
          <w:rFonts w:ascii="Times New Roman" w:hAnsi="Times New Roman" w:cs="Times New Roman"/>
          <w:sz w:val="24"/>
          <w:szCs w:val="24"/>
        </w:rPr>
        <w:t>4</w:t>
      </w:r>
      <w:r w:rsidR="007C4D53" w:rsidRPr="00575A8F">
        <w:rPr>
          <w:rFonts w:ascii="Times New Roman" w:hAnsi="Times New Roman" w:cs="Times New Roman"/>
          <w:sz w:val="24"/>
          <w:szCs w:val="24"/>
        </w:rPr>
        <w:t xml:space="preserve"> человек.</w:t>
      </w:r>
    </w:p>
    <w:p w:rsidR="00FC2DD4" w:rsidRPr="00D91A0E" w:rsidRDefault="003F3A15" w:rsidP="00822FCA">
      <w:pPr>
        <w:tabs>
          <w:tab w:val="left" w:pos="5940"/>
        </w:tabs>
        <w:spacing w:after="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D91A0E">
        <w:rPr>
          <w:rFonts w:ascii="Times New Roman" w:hAnsi="Times New Roman" w:cs="Times New Roman"/>
          <w:noProof/>
          <w:sz w:val="24"/>
          <w:szCs w:val="24"/>
        </w:rPr>
        <w:t xml:space="preserve">           </w:t>
      </w:r>
      <w:r w:rsidRPr="00575A8F">
        <w:rPr>
          <w:rFonts w:ascii="Times New Roman" w:hAnsi="Times New Roman" w:cs="Times New Roman"/>
          <w:noProof/>
          <w:sz w:val="24"/>
          <w:szCs w:val="24"/>
        </w:rPr>
        <w:t>На 31.12. 20</w:t>
      </w:r>
      <w:r w:rsidR="00C1028A" w:rsidRPr="00575A8F">
        <w:rPr>
          <w:rFonts w:ascii="Times New Roman" w:hAnsi="Times New Roman" w:cs="Times New Roman"/>
          <w:noProof/>
          <w:sz w:val="24"/>
          <w:szCs w:val="24"/>
        </w:rPr>
        <w:t>24</w:t>
      </w:r>
      <w:r w:rsidRPr="00D91A0E">
        <w:rPr>
          <w:rFonts w:ascii="Times New Roman" w:hAnsi="Times New Roman" w:cs="Times New Roman"/>
          <w:noProof/>
          <w:sz w:val="24"/>
          <w:szCs w:val="24"/>
        </w:rPr>
        <w:t xml:space="preserve"> года количество педагогов с первой и высшей квалификационной к</w:t>
      </w:r>
      <w:r w:rsidR="00BA2A7A" w:rsidRPr="00D91A0E">
        <w:rPr>
          <w:rFonts w:ascii="Times New Roman" w:hAnsi="Times New Roman" w:cs="Times New Roman"/>
          <w:noProof/>
          <w:sz w:val="24"/>
          <w:szCs w:val="24"/>
        </w:rPr>
        <w:t xml:space="preserve">атегорией </w:t>
      </w:r>
      <w:r w:rsidR="00B2337E">
        <w:rPr>
          <w:rFonts w:ascii="Times New Roman" w:hAnsi="Times New Roman" w:cs="Times New Roman"/>
          <w:noProof/>
          <w:sz w:val="24"/>
          <w:szCs w:val="24"/>
        </w:rPr>
        <w:t>составляет</w:t>
      </w:r>
      <w:r w:rsidR="00BA2A7A" w:rsidRPr="00D91A0E">
        <w:rPr>
          <w:rFonts w:ascii="Times New Roman" w:hAnsi="Times New Roman" w:cs="Times New Roman"/>
          <w:noProof/>
          <w:sz w:val="24"/>
          <w:szCs w:val="24"/>
        </w:rPr>
        <w:t xml:space="preserve"> – </w:t>
      </w:r>
      <w:r w:rsidR="00575A8F">
        <w:rPr>
          <w:rFonts w:ascii="Times New Roman" w:hAnsi="Times New Roman" w:cs="Times New Roman"/>
          <w:noProof/>
          <w:sz w:val="24"/>
          <w:szCs w:val="24"/>
        </w:rPr>
        <w:t xml:space="preserve">19 </w:t>
      </w:r>
      <w:r w:rsidRPr="00D91A0E">
        <w:rPr>
          <w:rFonts w:ascii="Times New Roman" w:hAnsi="Times New Roman" w:cs="Times New Roman"/>
          <w:noProof/>
          <w:sz w:val="24"/>
          <w:szCs w:val="24"/>
        </w:rPr>
        <w:t>человек</w:t>
      </w:r>
      <w:r w:rsidR="00445B14">
        <w:rPr>
          <w:rFonts w:ascii="Times New Roman" w:hAnsi="Times New Roman" w:cs="Times New Roman"/>
          <w:noProof/>
          <w:sz w:val="24"/>
          <w:szCs w:val="24"/>
        </w:rPr>
        <w:t>.</w:t>
      </w:r>
      <w:r w:rsidRPr="00D91A0E">
        <w:rPr>
          <w:rFonts w:ascii="Times New Roman" w:hAnsi="Times New Roman" w:cs="Times New Roman"/>
          <w:noProof/>
          <w:sz w:val="24"/>
          <w:szCs w:val="24"/>
        </w:rPr>
        <w:t xml:space="preserve"> Это свидетельствует о положительной динамике повышения квалификационного уровня педагогов. </w:t>
      </w:r>
    </w:p>
    <w:p w:rsidR="00762560" w:rsidRPr="00F126BD" w:rsidRDefault="000E3D28" w:rsidP="00F126BD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1A0E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На </w:t>
      </w:r>
      <w:r w:rsidR="00C1028A" w:rsidRPr="009A4A7D">
        <w:rPr>
          <w:rFonts w:ascii="Times New Roman" w:eastAsia="Times New Roman" w:hAnsi="Times New Roman" w:cs="Times New Roman"/>
          <w:sz w:val="24"/>
          <w:szCs w:val="24"/>
        </w:rPr>
        <w:t>01.01.24</w:t>
      </w:r>
      <w:r w:rsidR="00F126BD" w:rsidRPr="009A4A7D">
        <w:rPr>
          <w:rFonts w:ascii="Times New Roman" w:eastAsia="Times New Roman" w:hAnsi="Times New Roman" w:cs="Times New Roman"/>
          <w:sz w:val="24"/>
          <w:szCs w:val="24"/>
        </w:rPr>
        <w:t xml:space="preserve"> года</w:t>
      </w:r>
      <w:r w:rsidRPr="009A4A7D">
        <w:rPr>
          <w:rFonts w:ascii="Times New Roman" w:eastAsia="Times New Roman" w:hAnsi="Times New Roman" w:cs="Times New Roman"/>
          <w:sz w:val="24"/>
          <w:szCs w:val="24"/>
        </w:rPr>
        <w:t xml:space="preserve"> общее количеств</w:t>
      </w:r>
      <w:r w:rsidR="00BA2A7A" w:rsidRPr="009A4A7D">
        <w:rPr>
          <w:rFonts w:ascii="Times New Roman" w:eastAsia="Times New Roman" w:hAnsi="Times New Roman" w:cs="Times New Roman"/>
          <w:sz w:val="24"/>
          <w:szCs w:val="24"/>
        </w:rPr>
        <w:t>о педагогических работников</w:t>
      </w:r>
      <w:r w:rsidR="00F126BD" w:rsidRPr="009A4A7D">
        <w:rPr>
          <w:rFonts w:ascii="Times New Roman" w:eastAsia="Times New Roman" w:hAnsi="Times New Roman" w:cs="Times New Roman"/>
          <w:sz w:val="24"/>
          <w:szCs w:val="24"/>
        </w:rPr>
        <w:t xml:space="preserve"> в ДОУ составляет</w:t>
      </w:r>
      <w:r w:rsidR="00BA2A7A" w:rsidRPr="009A4A7D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r w:rsidR="009A4A7D" w:rsidRPr="009A4A7D">
        <w:rPr>
          <w:rFonts w:ascii="Times New Roman" w:eastAsia="Times New Roman" w:hAnsi="Times New Roman" w:cs="Times New Roman"/>
          <w:sz w:val="24"/>
          <w:szCs w:val="24"/>
        </w:rPr>
        <w:t xml:space="preserve">27 </w:t>
      </w:r>
      <w:r w:rsidR="00BA2A7A" w:rsidRPr="009A4A7D">
        <w:rPr>
          <w:rFonts w:ascii="Times New Roman" w:eastAsia="Times New Roman" w:hAnsi="Times New Roman" w:cs="Times New Roman"/>
          <w:sz w:val="24"/>
          <w:szCs w:val="24"/>
        </w:rPr>
        <w:t>человек</w:t>
      </w:r>
      <w:r w:rsidRPr="009A4A7D">
        <w:rPr>
          <w:rFonts w:ascii="Times New Roman" w:eastAsia="Times New Roman" w:hAnsi="Times New Roman" w:cs="Times New Roman"/>
          <w:sz w:val="24"/>
          <w:szCs w:val="24"/>
        </w:rPr>
        <w:t>.</w:t>
      </w:r>
      <w:r w:rsidR="00BD5A4D" w:rsidRPr="009A4A7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F126BD" w:rsidRPr="009A4A7D">
        <w:rPr>
          <w:rFonts w:ascii="Times New Roman" w:eastAsia="Times New Roman" w:hAnsi="Times New Roman" w:cs="Times New Roman"/>
          <w:sz w:val="24"/>
          <w:szCs w:val="24"/>
        </w:rPr>
        <w:t xml:space="preserve">Из них </w:t>
      </w:r>
      <w:r w:rsidR="007C4D53" w:rsidRPr="009A4A7D">
        <w:rPr>
          <w:rFonts w:ascii="Times New Roman" w:eastAsia="Times New Roman" w:hAnsi="Times New Roman" w:cs="Times New Roman"/>
          <w:sz w:val="24"/>
          <w:szCs w:val="24"/>
        </w:rPr>
        <w:t>19</w:t>
      </w:r>
      <w:r w:rsidRPr="009A4A7D">
        <w:rPr>
          <w:rFonts w:ascii="Times New Roman" w:eastAsia="Times New Roman" w:hAnsi="Times New Roman" w:cs="Times New Roman"/>
          <w:sz w:val="24"/>
          <w:szCs w:val="24"/>
        </w:rPr>
        <w:t xml:space="preserve"> человек</w:t>
      </w:r>
      <w:r w:rsidR="00BA2A7A" w:rsidRPr="009A4A7D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Pr="009A4A7D">
        <w:rPr>
          <w:rFonts w:ascii="Times New Roman" w:eastAsia="Times New Roman" w:hAnsi="Times New Roman" w:cs="Times New Roman"/>
          <w:sz w:val="24"/>
          <w:szCs w:val="24"/>
        </w:rPr>
        <w:t xml:space="preserve">%) </w:t>
      </w:r>
      <w:r w:rsidR="00BD5A4D" w:rsidRPr="009A4A7D">
        <w:rPr>
          <w:rFonts w:ascii="Times New Roman" w:eastAsia="Times New Roman" w:hAnsi="Times New Roman" w:cs="Times New Roman"/>
          <w:b/>
          <w:sz w:val="24"/>
          <w:szCs w:val="24"/>
        </w:rPr>
        <w:t>–</w:t>
      </w:r>
      <w:r w:rsidR="001D6FED" w:rsidRPr="009A4A7D">
        <w:rPr>
          <w:rFonts w:ascii="Times New Roman" w:eastAsia="Times New Roman" w:hAnsi="Times New Roman" w:cs="Times New Roman"/>
          <w:sz w:val="24"/>
          <w:szCs w:val="24"/>
        </w:rPr>
        <w:t xml:space="preserve"> высшее</w:t>
      </w:r>
      <w:r w:rsidR="00F126BD" w:rsidRPr="009A4A7D">
        <w:rPr>
          <w:rFonts w:ascii="Times New Roman" w:eastAsia="Times New Roman" w:hAnsi="Times New Roman" w:cs="Times New Roman"/>
          <w:sz w:val="24"/>
          <w:szCs w:val="24"/>
        </w:rPr>
        <w:t xml:space="preserve"> образование, </w:t>
      </w:r>
      <w:r w:rsidR="007C4D53" w:rsidRPr="009A4A7D">
        <w:rPr>
          <w:rFonts w:ascii="Times New Roman" w:eastAsia="Times New Roman" w:hAnsi="Times New Roman" w:cs="Times New Roman"/>
          <w:sz w:val="24"/>
          <w:szCs w:val="24"/>
        </w:rPr>
        <w:t>8</w:t>
      </w:r>
      <w:r w:rsidRPr="009A4A7D">
        <w:rPr>
          <w:rFonts w:ascii="Times New Roman" w:eastAsia="Times New Roman" w:hAnsi="Times New Roman" w:cs="Times New Roman"/>
          <w:sz w:val="24"/>
          <w:szCs w:val="24"/>
        </w:rPr>
        <w:t xml:space="preserve"> человек (</w:t>
      </w:r>
      <w:r w:rsidR="00D9718D" w:rsidRPr="009A4A7D">
        <w:rPr>
          <w:rFonts w:ascii="Times New Roman" w:eastAsia="Times New Roman" w:hAnsi="Times New Roman" w:cs="Times New Roman"/>
          <w:sz w:val="24"/>
          <w:szCs w:val="24"/>
        </w:rPr>
        <w:t>%) – среднее</w:t>
      </w:r>
      <w:r w:rsidR="00D9718D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профессиональное </w:t>
      </w:r>
      <w:r w:rsidR="00822FCA" w:rsidRPr="00822FCA">
        <w:rPr>
          <w:rFonts w:ascii="Times New Roman" w:hAnsi="Times New Roman" w:cs="Times New Roman"/>
          <w:b/>
          <w:noProof/>
          <w:sz w:val="24"/>
          <w:szCs w:val="24"/>
        </w:rPr>
        <w:t>(Приложение 5)</w:t>
      </w:r>
    </w:p>
    <w:p w:rsidR="00EB41E1" w:rsidRDefault="00EB41E1" w:rsidP="00EB41E1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 xml:space="preserve">Важная задача </w:t>
      </w:r>
      <w:r>
        <w:rPr>
          <w:rFonts w:ascii="Times New Roman" w:hAnsi="Times New Roman" w:cs="Times New Roman"/>
          <w:sz w:val="24"/>
          <w:szCs w:val="24"/>
        </w:rPr>
        <w:t xml:space="preserve">методического сопровождения </w:t>
      </w:r>
      <w:r w:rsidRPr="000B6E10">
        <w:rPr>
          <w:rFonts w:ascii="Times New Roman" w:hAnsi="Times New Roman" w:cs="Times New Roman"/>
          <w:sz w:val="24"/>
          <w:szCs w:val="24"/>
        </w:rPr>
        <w:t xml:space="preserve">– </w:t>
      </w:r>
      <w:r>
        <w:rPr>
          <w:rFonts w:ascii="Times New Roman" w:hAnsi="Times New Roman" w:cs="Times New Roman"/>
          <w:sz w:val="24"/>
          <w:szCs w:val="24"/>
        </w:rPr>
        <w:t xml:space="preserve">сформировать мотивацию педагогов к </w:t>
      </w:r>
      <w:r w:rsidR="007A4ABC">
        <w:rPr>
          <w:rFonts w:ascii="Times New Roman" w:hAnsi="Times New Roman" w:cs="Times New Roman"/>
          <w:sz w:val="24"/>
          <w:szCs w:val="24"/>
        </w:rPr>
        <w:t xml:space="preserve">реализации </w:t>
      </w:r>
      <w:r>
        <w:rPr>
          <w:rFonts w:ascii="Times New Roman" w:hAnsi="Times New Roman" w:cs="Times New Roman"/>
          <w:sz w:val="24"/>
          <w:szCs w:val="24"/>
        </w:rPr>
        <w:t xml:space="preserve">  ФГОС ДО,</w:t>
      </w:r>
      <w:r w:rsidR="00EC15AB">
        <w:rPr>
          <w:rFonts w:ascii="Times New Roman" w:hAnsi="Times New Roman" w:cs="Times New Roman"/>
          <w:sz w:val="24"/>
          <w:szCs w:val="24"/>
        </w:rPr>
        <w:t xml:space="preserve"> </w:t>
      </w:r>
      <w:r w:rsidR="00C661F0">
        <w:rPr>
          <w:rFonts w:ascii="Times New Roman" w:hAnsi="Times New Roman" w:cs="Times New Roman"/>
          <w:sz w:val="24"/>
          <w:szCs w:val="24"/>
        </w:rPr>
        <w:t xml:space="preserve">ФОП ДО, </w:t>
      </w:r>
      <w:r w:rsidR="00EC15AB">
        <w:rPr>
          <w:rFonts w:ascii="Times New Roman" w:hAnsi="Times New Roman" w:cs="Times New Roman"/>
          <w:sz w:val="24"/>
          <w:szCs w:val="24"/>
        </w:rPr>
        <w:t>выполнение требований Профессионального стандарта педагога,</w:t>
      </w:r>
      <w:r>
        <w:rPr>
          <w:rFonts w:ascii="Times New Roman" w:hAnsi="Times New Roman" w:cs="Times New Roman"/>
          <w:sz w:val="24"/>
          <w:szCs w:val="24"/>
        </w:rPr>
        <w:t xml:space="preserve"> готовнос</w:t>
      </w:r>
      <w:r w:rsidR="000E3D28">
        <w:rPr>
          <w:rFonts w:ascii="Times New Roman" w:hAnsi="Times New Roman" w:cs="Times New Roman"/>
          <w:sz w:val="24"/>
          <w:szCs w:val="24"/>
        </w:rPr>
        <w:t>ть к инновационной деятельности, к профессиональному росту и развитию.</w:t>
      </w:r>
    </w:p>
    <w:p w:rsidR="001378E0" w:rsidRPr="000B6E10" w:rsidRDefault="001378E0" w:rsidP="001378E0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Реализация   ФГОС ДО</w:t>
      </w:r>
      <w:r w:rsidR="00C661F0">
        <w:rPr>
          <w:rFonts w:ascii="Times New Roman" w:hAnsi="Times New Roman" w:cs="Times New Roman"/>
          <w:sz w:val="24"/>
          <w:szCs w:val="24"/>
        </w:rPr>
        <w:t>, ФОП ДО</w:t>
      </w:r>
      <w:r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0B6E10">
        <w:rPr>
          <w:rFonts w:ascii="Times New Roman" w:hAnsi="Times New Roman" w:cs="Times New Roman"/>
          <w:sz w:val="24"/>
          <w:szCs w:val="24"/>
        </w:rPr>
        <w:t xml:space="preserve"> новых подходов к сист</w:t>
      </w:r>
      <w:r>
        <w:rPr>
          <w:rFonts w:ascii="Times New Roman" w:hAnsi="Times New Roman" w:cs="Times New Roman"/>
          <w:sz w:val="24"/>
          <w:szCs w:val="24"/>
        </w:rPr>
        <w:t>еме методической работы в ДОУ. На сегодняшний день</w:t>
      </w:r>
      <w:r w:rsidRPr="000B6E10">
        <w:rPr>
          <w:rFonts w:ascii="Times New Roman" w:hAnsi="Times New Roman" w:cs="Times New Roman"/>
          <w:sz w:val="24"/>
          <w:szCs w:val="24"/>
        </w:rPr>
        <w:t xml:space="preserve"> внедрение инноваций – обязательное условие развития дошкольного учреждения.  </w:t>
      </w:r>
      <w:r>
        <w:rPr>
          <w:rFonts w:ascii="Times New Roman" w:hAnsi="Times New Roman" w:cs="Times New Roman"/>
          <w:sz w:val="24"/>
          <w:szCs w:val="24"/>
        </w:rPr>
        <w:t xml:space="preserve">Приоритетные </w:t>
      </w:r>
      <w:r w:rsidRPr="000B6E10">
        <w:rPr>
          <w:rFonts w:ascii="Times New Roman" w:hAnsi="Times New Roman" w:cs="Times New Roman"/>
          <w:sz w:val="24"/>
          <w:szCs w:val="24"/>
        </w:rPr>
        <w:t>задачи</w:t>
      </w:r>
      <w:r>
        <w:rPr>
          <w:rFonts w:ascii="Times New Roman" w:hAnsi="Times New Roman" w:cs="Times New Roman"/>
          <w:sz w:val="24"/>
          <w:szCs w:val="24"/>
        </w:rPr>
        <w:t xml:space="preserve"> методического сопровождения</w:t>
      </w:r>
      <w:r w:rsidRPr="000B6E10">
        <w:rPr>
          <w:rFonts w:ascii="Times New Roman" w:hAnsi="Times New Roman" w:cs="Times New Roman"/>
          <w:sz w:val="24"/>
          <w:szCs w:val="24"/>
        </w:rPr>
        <w:t>:</w:t>
      </w:r>
    </w:p>
    <w:p w:rsidR="001378E0" w:rsidRPr="000B6E10" w:rsidRDefault="001378E0" w:rsidP="00DE52A2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Выявить профессиональный</w:t>
      </w:r>
      <w:r w:rsidRPr="000B6E10">
        <w:rPr>
          <w:rFonts w:ascii="Times New Roman" w:hAnsi="Times New Roman" w:cs="Times New Roman"/>
          <w:sz w:val="24"/>
          <w:szCs w:val="24"/>
        </w:rPr>
        <w:t xml:space="preserve"> потенциал каждого педагога.</w:t>
      </w:r>
    </w:p>
    <w:p w:rsidR="001378E0" w:rsidRPr="000B6E10" w:rsidRDefault="001378E0" w:rsidP="00DE52A2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>Сформировать потребность к саморазвит</w:t>
      </w:r>
      <w:r>
        <w:rPr>
          <w:rFonts w:ascii="Times New Roman" w:hAnsi="Times New Roman" w:cs="Times New Roman"/>
          <w:sz w:val="24"/>
          <w:szCs w:val="24"/>
        </w:rPr>
        <w:t>ию, мотива</w:t>
      </w:r>
      <w:r w:rsidR="007A4ABC">
        <w:rPr>
          <w:rFonts w:ascii="Times New Roman" w:hAnsi="Times New Roman" w:cs="Times New Roman"/>
          <w:sz w:val="24"/>
          <w:szCs w:val="24"/>
        </w:rPr>
        <w:t>цию к изменениям, нововведениям, инновационной деятельности.</w:t>
      </w:r>
    </w:p>
    <w:p w:rsidR="001378E0" w:rsidRPr="000B6E10" w:rsidRDefault="001378E0" w:rsidP="00DE52A2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Способствовать устранению негативных проявлений</w:t>
      </w:r>
      <w:r w:rsidRPr="000B6E10">
        <w:rPr>
          <w:rFonts w:ascii="Times New Roman" w:hAnsi="Times New Roman" w:cs="Times New Roman"/>
          <w:sz w:val="24"/>
          <w:szCs w:val="24"/>
        </w:rPr>
        <w:t>.</w:t>
      </w:r>
    </w:p>
    <w:p w:rsidR="00EB41E1" w:rsidRPr="001378E0" w:rsidRDefault="001378E0" w:rsidP="00DE52A2">
      <w:pPr>
        <w:numPr>
          <w:ilvl w:val="0"/>
          <w:numId w:val="2"/>
        </w:numPr>
        <w:spacing w:after="0" w:line="300" w:lineRule="atLeast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>Оказать адресную помощь.</w:t>
      </w:r>
    </w:p>
    <w:p w:rsidR="00C71FAE" w:rsidRDefault="00EB41E1" w:rsidP="00BA2A7A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EB41E1" w:rsidRPr="000B6E10" w:rsidRDefault="00EB41E1" w:rsidP="00EB41E1">
      <w:pPr>
        <w:spacing w:after="0" w:line="300" w:lineRule="atLeas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0B6E10">
        <w:rPr>
          <w:rFonts w:ascii="Times New Roman" w:hAnsi="Times New Roman" w:cs="Times New Roman"/>
          <w:sz w:val="24"/>
          <w:szCs w:val="24"/>
        </w:rPr>
        <w:t xml:space="preserve">Были выделены следующие направления и формы работы: </w:t>
      </w:r>
    </w:p>
    <w:tbl>
      <w:tblPr>
        <w:tblStyle w:val="11"/>
        <w:tblW w:w="10314" w:type="dxa"/>
        <w:tblLook w:val="04A0" w:firstRow="1" w:lastRow="0" w:firstColumn="1" w:lastColumn="0" w:noHBand="0" w:noVBand="1"/>
      </w:tblPr>
      <w:tblGrid>
        <w:gridCol w:w="817"/>
        <w:gridCol w:w="2017"/>
        <w:gridCol w:w="7480"/>
      </w:tblGrid>
      <w:tr w:rsidR="00EB41E1" w:rsidRPr="000B6E10" w:rsidTr="000E2AB8">
        <w:tc>
          <w:tcPr>
            <w:tcW w:w="8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0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7480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Формы работы</w:t>
            </w:r>
          </w:p>
        </w:tc>
      </w:tr>
      <w:tr w:rsidR="00EB41E1" w:rsidRPr="000B6E10" w:rsidTr="000E2AB8">
        <w:tc>
          <w:tcPr>
            <w:tcW w:w="8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Информирование педагогов</w:t>
            </w:r>
          </w:p>
        </w:tc>
        <w:tc>
          <w:tcPr>
            <w:tcW w:w="7480" w:type="dxa"/>
          </w:tcPr>
          <w:p w:rsidR="00EB41E1" w:rsidRDefault="00EB41E1" w:rsidP="000E2AB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оздание в методическом кабинет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 информационного пространства по</w:t>
            </w:r>
            <w:r w:rsidR="001D6FED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ФГОС ДО</w:t>
            </w:r>
            <w:r w:rsidR="00C661F0">
              <w:rPr>
                <w:rFonts w:ascii="Times New Roman" w:hAnsi="Times New Roman" w:cs="Times New Roman"/>
                <w:sz w:val="24"/>
                <w:szCs w:val="24"/>
              </w:rPr>
              <w:t>, ФОП ДО</w:t>
            </w:r>
          </w:p>
          <w:p w:rsidR="00EB41E1" w:rsidRDefault="00EB41E1" w:rsidP="000E2AB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Информационно-методические совещания</w:t>
            </w:r>
          </w:p>
          <w:p w:rsidR="00EB41E1" w:rsidRDefault="00EB41E1" w:rsidP="000E2AB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Информирование чрез стенды – раздел «Методическая работа»</w:t>
            </w:r>
          </w:p>
          <w:p w:rsidR="00EB41E1" w:rsidRPr="000B6E10" w:rsidRDefault="00EB41E1" w:rsidP="000E2AB8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Интернет-ресурсы</w:t>
            </w:r>
            <w:r w:rsidR="007A4ABC">
              <w:rPr>
                <w:rFonts w:ascii="Times New Roman" w:hAnsi="Times New Roman" w:cs="Times New Roman"/>
                <w:sz w:val="24"/>
                <w:szCs w:val="24"/>
              </w:rPr>
              <w:t>, сообщества</w:t>
            </w:r>
          </w:p>
        </w:tc>
      </w:tr>
      <w:tr w:rsidR="00EB41E1" w:rsidRPr="000B6E10" w:rsidTr="000E2AB8">
        <w:tc>
          <w:tcPr>
            <w:tcW w:w="8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Мотивация педагогов</w:t>
            </w:r>
          </w:p>
        </w:tc>
        <w:tc>
          <w:tcPr>
            <w:tcW w:w="7480" w:type="dxa"/>
          </w:tcPr>
          <w:p w:rsidR="00EB41E1" w:rsidRPr="000B6E10" w:rsidRDefault="00EB41E1" w:rsidP="00C1028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озитивная оценка деятельности педагогов</w:t>
            </w:r>
          </w:p>
          <w:p w:rsidR="00EB41E1" w:rsidRPr="000B6E10" w:rsidRDefault="00EB41E1" w:rsidP="00C1028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ривлечен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к работе в составе творческих групп, комиссий, наставничество</w:t>
            </w:r>
            <w:r w:rsidR="007A4ABC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102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в </w:t>
            </w:r>
            <w:r w:rsidR="007A4ABC">
              <w:rPr>
                <w:rFonts w:ascii="Times New Roman" w:hAnsi="Times New Roman" w:cs="Times New Roman"/>
                <w:sz w:val="24"/>
                <w:szCs w:val="24"/>
              </w:rPr>
              <w:t>инновационных проектах</w:t>
            </w:r>
            <w:r w:rsidR="00A15CB7">
              <w:rPr>
                <w:rFonts w:ascii="Times New Roman" w:hAnsi="Times New Roman" w:cs="Times New Roman"/>
                <w:sz w:val="24"/>
                <w:szCs w:val="24"/>
              </w:rPr>
              <w:t xml:space="preserve"> в ДОУ и МСО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B41E1" w:rsidRPr="000B6E10" w:rsidRDefault="00EB41E1" w:rsidP="00C1028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 xml:space="preserve">озможность участия 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методических 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мероприятиях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разного уровня</w:t>
            </w:r>
          </w:p>
          <w:p w:rsidR="00EB41E1" w:rsidRPr="000B6E10" w:rsidRDefault="00EB41E1" w:rsidP="00C1028A">
            <w:pPr>
              <w:spacing w:line="30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Материальное и моральное стимулирование педагогов, направленное на достижение качества в профессиональной деятельности</w:t>
            </w:r>
            <w:r w:rsidR="00A15CB7">
              <w:rPr>
                <w:rFonts w:ascii="Times New Roman" w:hAnsi="Times New Roman" w:cs="Times New Roman"/>
                <w:sz w:val="24"/>
                <w:szCs w:val="24"/>
              </w:rPr>
              <w:t>, реализация системы эффективного контракта</w:t>
            </w:r>
          </w:p>
        </w:tc>
      </w:tr>
      <w:tr w:rsidR="00EB41E1" w:rsidRPr="000B6E10" w:rsidTr="000E2AB8">
        <w:tc>
          <w:tcPr>
            <w:tcW w:w="8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17" w:type="dxa"/>
          </w:tcPr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Обучение педагогов</w:t>
            </w:r>
          </w:p>
        </w:tc>
        <w:tc>
          <w:tcPr>
            <w:tcW w:w="7480" w:type="dxa"/>
          </w:tcPr>
          <w:p w:rsidR="00EB41E1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Внутрифирменное обучение через реализацию перспективного плана работы ДОУ, разработку индивидуальных профессиональных программ повышения профессиональной компетентности педагогов</w:t>
            </w:r>
          </w:p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 xml:space="preserve">аправление на курсы повышения квалификации при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ИРО,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 xml:space="preserve"> ГЦРО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другие организации</w:t>
            </w:r>
          </w:p>
          <w:p w:rsidR="00EB41E1" w:rsidRPr="000B6E10" w:rsidRDefault="00EB41E1" w:rsidP="000E2AB8">
            <w:pPr>
              <w:spacing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0B6E10">
              <w:rPr>
                <w:rFonts w:ascii="Times New Roman" w:hAnsi="Times New Roman" w:cs="Times New Roman"/>
                <w:sz w:val="24"/>
                <w:szCs w:val="24"/>
              </w:rPr>
              <w:t>частие в обучающих семинарах, круглых столах на базе ДОУ, района, города</w:t>
            </w:r>
          </w:p>
        </w:tc>
      </w:tr>
    </w:tbl>
    <w:p w:rsidR="00F66CAF" w:rsidRDefault="00F66CAF" w:rsidP="001378E0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1378E0" w:rsidRPr="00AB12C0" w:rsidRDefault="001D6FED" w:rsidP="00AB12C0">
      <w:pPr>
        <w:spacing w:after="0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 w:rsidRPr="0096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31 </w:t>
      </w:r>
      <w:r w:rsidR="00287B58" w:rsidRPr="0096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декабря </w:t>
      </w:r>
      <w:r w:rsidR="00C1028A" w:rsidRPr="009600FC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287B58" w:rsidRPr="0096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</w:t>
      </w:r>
      <w:r w:rsidR="00666C1A" w:rsidRPr="0096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9600FC" w:rsidRPr="009600FC">
        <w:rPr>
          <w:rFonts w:ascii="Times New Roman" w:eastAsia="Times New Roman" w:hAnsi="Times New Roman" w:cs="Times New Roman"/>
          <w:sz w:val="24"/>
          <w:szCs w:val="24"/>
        </w:rPr>
        <w:t>18</w:t>
      </w:r>
      <w:r w:rsidR="00C661F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66C1A" w:rsidRPr="007D1913">
        <w:rPr>
          <w:rFonts w:ascii="Times New Roman" w:eastAsia="Times New Roman" w:hAnsi="Times New Roman" w:cs="Times New Roman"/>
          <w:sz w:val="24"/>
          <w:szCs w:val="24"/>
        </w:rPr>
        <w:t>педагогиче</w:t>
      </w:r>
      <w:r w:rsidR="000E3D28" w:rsidRPr="007D1913">
        <w:rPr>
          <w:rFonts w:ascii="Times New Roman" w:eastAsia="Times New Roman" w:hAnsi="Times New Roman" w:cs="Times New Roman"/>
          <w:sz w:val="24"/>
          <w:szCs w:val="24"/>
        </w:rPr>
        <w:t>ских</w:t>
      </w:r>
      <w:r w:rsidR="000E3D28" w:rsidRPr="007D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работников</w:t>
      </w:r>
      <w:r w:rsidR="001378E0" w:rsidRPr="007D191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прошли</w:t>
      </w:r>
      <w:r w:rsidR="001378E0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курсовую подготовку </w:t>
      </w:r>
      <w:r w:rsidR="009600F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разным направлениям </w:t>
      </w:r>
      <w:r w:rsidR="009600FC" w:rsidRPr="009600F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(Приложение 6).</w:t>
      </w:r>
      <w:r w:rsidR="00666C1A" w:rsidRPr="000E3D2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1378E0" w:rsidRPr="00DA5329">
        <w:rPr>
          <w:rFonts w:ascii="Times New Roman" w:hAnsi="Times New Roman" w:cs="Times New Roman"/>
          <w:color w:val="000000"/>
          <w:sz w:val="24"/>
          <w:szCs w:val="24"/>
        </w:rPr>
        <w:t xml:space="preserve">Кроме того, </w:t>
      </w:r>
      <w:r w:rsidR="00F20F7A">
        <w:rPr>
          <w:rFonts w:ascii="Times New Roman" w:hAnsi="Times New Roman" w:cs="Times New Roman"/>
          <w:color w:val="000000"/>
          <w:sz w:val="24"/>
          <w:szCs w:val="24"/>
        </w:rPr>
        <w:t xml:space="preserve">все </w:t>
      </w:r>
      <w:r w:rsidR="001378E0">
        <w:rPr>
          <w:rFonts w:ascii="Times New Roman" w:hAnsi="Times New Roman" w:cs="Times New Roman"/>
          <w:color w:val="000000"/>
          <w:sz w:val="24"/>
          <w:szCs w:val="24"/>
        </w:rPr>
        <w:t>педагоги</w:t>
      </w:r>
      <w:r w:rsidR="00F20F7A">
        <w:rPr>
          <w:rFonts w:ascii="Times New Roman" w:hAnsi="Times New Roman" w:cs="Times New Roman"/>
          <w:color w:val="000000"/>
          <w:sz w:val="24"/>
          <w:szCs w:val="24"/>
        </w:rPr>
        <w:t xml:space="preserve"> курсовую подготовку по реализации ФОП в практической деятельности,</w:t>
      </w:r>
      <w:r w:rsidR="001378E0">
        <w:rPr>
          <w:rFonts w:ascii="Times New Roman" w:hAnsi="Times New Roman" w:cs="Times New Roman"/>
          <w:color w:val="000000"/>
          <w:sz w:val="24"/>
          <w:szCs w:val="24"/>
        </w:rPr>
        <w:t xml:space="preserve"> постоянно повышают</w:t>
      </w:r>
      <w:r w:rsidR="007D191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378E0" w:rsidRPr="00DA5329">
        <w:rPr>
          <w:rFonts w:ascii="Times New Roman" w:hAnsi="Times New Roman" w:cs="Times New Roman"/>
          <w:color w:val="000000"/>
          <w:sz w:val="24"/>
          <w:szCs w:val="24"/>
        </w:rPr>
        <w:t>профессиональную компетентность:</w:t>
      </w:r>
    </w:p>
    <w:p w:rsidR="001378E0" w:rsidRPr="005D47ED" w:rsidRDefault="001378E0" w:rsidP="00DE52A2">
      <w:pPr>
        <w:numPr>
          <w:ilvl w:val="0"/>
          <w:numId w:val="12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A5329">
        <w:rPr>
          <w:rFonts w:ascii="Times New Roman" w:hAnsi="Times New Roman" w:cs="Times New Roman"/>
          <w:color w:val="000000"/>
          <w:sz w:val="24"/>
          <w:szCs w:val="24"/>
        </w:rPr>
        <w:t>астер – классы для пед</w:t>
      </w:r>
      <w:r>
        <w:rPr>
          <w:rFonts w:ascii="Times New Roman" w:hAnsi="Times New Roman" w:cs="Times New Roman"/>
          <w:color w:val="000000"/>
          <w:sz w:val="24"/>
          <w:szCs w:val="24"/>
        </w:rPr>
        <w:t>агогов на базе МДОУ города</w:t>
      </w:r>
      <w:r w:rsidR="00BA2A7A">
        <w:rPr>
          <w:rFonts w:ascii="Times New Roman" w:hAnsi="Times New Roman" w:cs="Times New Roman"/>
          <w:color w:val="000000"/>
          <w:sz w:val="24"/>
          <w:szCs w:val="24"/>
        </w:rPr>
        <w:t>, в онлайн форматах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посетили </w:t>
      </w:r>
      <w:r w:rsidR="00BA2A7A">
        <w:rPr>
          <w:rFonts w:ascii="Times New Roman" w:hAnsi="Times New Roman" w:cs="Times New Roman"/>
          <w:color w:val="000000"/>
          <w:sz w:val="24"/>
          <w:szCs w:val="24"/>
        </w:rPr>
        <w:t>все педагогические работники</w:t>
      </w:r>
      <w:r w:rsidRPr="005D47ED">
        <w:rPr>
          <w:rFonts w:ascii="Times New Roman" w:hAnsi="Times New Roman" w:cs="Times New Roman"/>
          <w:color w:val="000000"/>
          <w:sz w:val="24"/>
          <w:szCs w:val="24"/>
        </w:rPr>
        <w:t>,</w:t>
      </w:r>
    </w:p>
    <w:p w:rsidR="001378E0" w:rsidRDefault="00BA2A7A" w:rsidP="00DE52A2">
      <w:pPr>
        <w:numPr>
          <w:ilvl w:val="0"/>
          <w:numId w:val="12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воспитатели</w:t>
      </w:r>
      <w:r w:rsidR="001378E0">
        <w:rPr>
          <w:rFonts w:ascii="Times New Roman" w:hAnsi="Times New Roman" w:cs="Times New Roman"/>
          <w:color w:val="000000"/>
          <w:sz w:val="24"/>
          <w:szCs w:val="24"/>
        </w:rPr>
        <w:t xml:space="preserve"> активно публикуют </w:t>
      </w:r>
      <w:r>
        <w:rPr>
          <w:rFonts w:ascii="Times New Roman" w:hAnsi="Times New Roman" w:cs="Times New Roman"/>
          <w:color w:val="000000"/>
          <w:sz w:val="24"/>
          <w:szCs w:val="24"/>
        </w:rPr>
        <w:t>опыт работы</w:t>
      </w:r>
      <w:r w:rsidR="007A0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в различных сообществах,</w:t>
      </w:r>
      <w:r w:rsidR="007A046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BB5248" w:rsidRPr="00AB12C0" w:rsidRDefault="00BB5248" w:rsidP="00DE52A2">
      <w:pPr>
        <w:numPr>
          <w:ilvl w:val="0"/>
          <w:numId w:val="12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lastRenderedPageBreak/>
        <w:t>являются участниками курсовой подготовки педагогических работников МСО города – 5 педагогов,</w:t>
      </w:r>
    </w:p>
    <w:p w:rsidR="001378E0" w:rsidRPr="001378E0" w:rsidRDefault="001378E0" w:rsidP="00DE52A2">
      <w:pPr>
        <w:numPr>
          <w:ilvl w:val="0"/>
          <w:numId w:val="12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внутрифирменное обучение педагогов.</w:t>
      </w:r>
    </w:p>
    <w:p w:rsidR="001378E0" w:rsidRDefault="001378E0" w:rsidP="001427A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 продолжают овладевать современными образовательными технологиями, Технологии, используемые педагогами в практической деятельности: развивающее обучение, проблемное обучение, исследовательские методы обучения, проектные методы обучения, здоровьесберегающие</w:t>
      </w:r>
      <w:r w:rsidR="00C661F0"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коррекционно-развивающие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технологии, информационно-коммуникационные технологии, система и</w:t>
      </w:r>
      <w:r w:rsidR="00C661F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нновационной оценки "портфолио", </w:t>
      </w:r>
      <w:r w:rsidR="00C661F0">
        <w:rPr>
          <w:rFonts w:ascii="Times New Roman" w:eastAsia="Times New Roman" w:hAnsi="Times New Roman" w:cs="Times New Roman"/>
          <w:color w:val="000000"/>
          <w:sz w:val="24"/>
          <w:szCs w:val="24"/>
          <w:lang w:val="en-US"/>
        </w:rPr>
        <w:t>stem</w:t>
      </w:r>
      <w:r w:rsidR="00C661F0" w:rsidRPr="00C661F0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C661F0"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 в образовательной деятельности.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Активно 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используются в работе возможности мультимедийных средств обучения,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электронные 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образовательные ресурсы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ИКТ – технологии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1378E0" w:rsidRDefault="001378E0" w:rsidP="001378E0">
      <w:pPr>
        <w:spacing w:after="0"/>
        <w:ind w:firstLine="426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</w:p>
    <w:p w:rsidR="001378E0" w:rsidRPr="00CD0561" w:rsidRDefault="001378E0" w:rsidP="001378E0">
      <w:pPr>
        <w:spacing w:after="0"/>
        <w:ind w:firstLine="426"/>
        <w:jc w:val="center"/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b/>
          <w:bCs/>
          <w:iCs/>
          <w:color w:val="000000"/>
          <w:sz w:val="24"/>
          <w:szCs w:val="24"/>
        </w:rPr>
        <w:t>Положительные результаты методического сопровождения</w:t>
      </w:r>
    </w:p>
    <w:p w:rsidR="001378E0" w:rsidRPr="00BE282D" w:rsidRDefault="001378E0" w:rsidP="00DE52A2">
      <w:pPr>
        <w:pStyle w:val="a4"/>
        <w:numPr>
          <w:ilvl w:val="0"/>
          <w:numId w:val="20"/>
        </w:num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 xml:space="preserve">Повышение профессиональной компетентности педагогов (через аттестацию, профессиональную переподготовку, курсовую подготовку, внутрифирменное обучение, </w:t>
      </w:r>
      <w:r w:rsidR="00BE282D">
        <w:rPr>
          <w:rFonts w:ascii="Times New Roman" w:hAnsi="Times New Roman" w:cs="Times New Roman"/>
          <w:color w:val="000000"/>
          <w:sz w:val="24"/>
          <w:szCs w:val="24"/>
        </w:rPr>
        <w:t>систематизацию</w:t>
      </w:r>
      <w:r w:rsidR="00BE282D" w:rsidRPr="00CD0561">
        <w:rPr>
          <w:rFonts w:ascii="Times New Roman" w:hAnsi="Times New Roman" w:cs="Times New Roman"/>
          <w:color w:val="000000"/>
          <w:sz w:val="24"/>
          <w:szCs w:val="24"/>
        </w:rPr>
        <w:t xml:space="preserve"> методических материалов по самообразованию в виде презентаций</w:t>
      </w:r>
      <w:r w:rsidR="00BE282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BE282D" w:rsidRPr="00CD0561">
        <w:rPr>
          <w:rFonts w:ascii="Times New Roman" w:hAnsi="Times New Roman" w:cs="Times New Roman"/>
          <w:color w:val="000000"/>
          <w:sz w:val="24"/>
          <w:szCs w:val="24"/>
        </w:rPr>
        <w:t xml:space="preserve"> творческих от</w:t>
      </w:r>
      <w:r w:rsidR="00BE282D">
        <w:rPr>
          <w:rFonts w:ascii="Times New Roman" w:hAnsi="Times New Roman" w:cs="Times New Roman"/>
          <w:color w:val="000000"/>
          <w:sz w:val="24"/>
          <w:szCs w:val="24"/>
        </w:rPr>
        <w:t xml:space="preserve">четов и методических разработок, </w:t>
      </w:r>
      <w:r w:rsidRPr="00BE282D">
        <w:rPr>
          <w:rFonts w:ascii="Times New Roman" w:hAnsi="Times New Roman" w:cs="Times New Roman"/>
          <w:color w:val="000000"/>
          <w:sz w:val="24"/>
          <w:szCs w:val="24"/>
        </w:rPr>
        <w:t>издательскую</w:t>
      </w:r>
      <w:r w:rsidR="00C661F0">
        <w:rPr>
          <w:rFonts w:ascii="Times New Roman" w:hAnsi="Times New Roman" w:cs="Times New Roman"/>
          <w:color w:val="000000"/>
          <w:sz w:val="24"/>
          <w:szCs w:val="24"/>
        </w:rPr>
        <w:t xml:space="preserve"> и инновационную деятельность</w:t>
      </w:r>
      <w:r w:rsidRPr="00BE282D">
        <w:rPr>
          <w:rFonts w:ascii="Times New Roman" w:hAnsi="Times New Roman" w:cs="Times New Roman"/>
          <w:color w:val="000000"/>
          <w:sz w:val="24"/>
          <w:szCs w:val="24"/>
        </w:rPr>
        <w:t xml:space="preserve"> деятельность)</w:t>
      </w:r>
      <w:r w:rsidR="00BE282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Творческая активность (через участие в конкурсах профессионального мастерства, реализация культурно-досуговой деятельности через организацию праздников, досугов, развлечений).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Стремление к профессиональному росту и самообразованию.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Трансляция опыта педагогической деятельности на разных уровнях (мастер-классы внутри ДОУ, издательская деятельность, интернет – ресурсы).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Мобильность в деятельности.</w:t>
      </w:r>
    </w:p>
    <w:p w:rsidR="001378E0" w:rsidRDefault="001378E0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 w:rsidRPr="00CD0561">
        <w:rPr>
          <w:rFonts w:ascii="Times New Roman" w:hAnsi="Times New Roman" w:cs="Times New Roman"/>
          <w:color w:val="000000"/>
          <w:sz w:val="24"/>
          <w:szCs w:val="24"/>
        </w:rPr>
        <w:t>Подготовка педагогов к участию в конкурсах профессионального мастерства.</w:t>
      </w:r>
    </w:p>
    <w:p w:rsidR="00CD270A" w:rsidRPr="001378E0" w:rsidRDefault="00CD270A" w:rsidP="00DE52A2">
      <w:pPr>
        <w:pStyle w:val="a4"/>
        <w:numPr>
          <w:ilvl w:val="0"/>
          <w:numId w:val="20"/>
        </w:numPr>
        <w:spacing w:after="0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Активное участие в инновационных проектах различных уровней.</w:t>
      </w:r>
    </w:p>
    <w:p w:rsidR="00DA5329" w:rsidRDefault="001378E0" w:rsidP="001378E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76C7A">
        <w:rPr>
          <w:rFonts w:ascii="Times New Roman" w:eastAsia="Times New Roman" w:hAnsi="Times New Roman" w:cs="Times New Roman"/>
          <w:color w:val="000000"/>
          <w:sz w:val="24"/>
          <w:szCs w:val="24"/>
        </w:rPr>
        <w:t>Показателем результативности</w:t>
      </w:r>
      <w:r w:rsidR="00CD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эффективности</w:t>
      </w:r>
      <w:r w:rsidRPr="00D76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CD270A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Pr="00D76C7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педагогического коллектива являются итоги участия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воспитанников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, родителей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педагогов </w:t>
      </w:r>
      <w:r w:rsidRPr="00D76C7A">
        <w:rPr>
          <w:rFonts w:ascii="Times New Roman" w:eastAsia="Times New Roman" w:hAnsi="Times New Roman" w:cs="Times New Roman"/>
          <w:color w:val="000000"/>
          <w:sz w:val="24"/>
          <w:szCs w:val="24"/>
        </w:rPr>
        <w:t>в кон</w:t>
      </w:r>
      <w:r w:rsidR="00CD270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курсах, акциях различных уровней. </w:t>
      </w:r>
      <w:r w:rsidR="000A6C97">
        <w:rPr>
          <w:rFonts w:ascii="Times New Roman" w:eastAsia="Times New Roman" w:hAnsi="Times New Roman" w:cs="Times New Roman"/>
          <w:b/>
          <w:sz w:val="24"/>
          <w:szCs w:val="24"/>
        </w:rPr>
        <w:t>(Приложение 4</w:t>
      </w:r>
      <w:r w:rsidR="009600FC">
        <w:rPr>
          <w:rFonts w:ascii="Times New Roman" w:eastAsia="Times New Roman" w:hAnsi="Times New Roman" w:cs="Times New Roman"/>
          <w:b/>
          <w:sz w:val="24"/>
          <w:szCs w:val="24"/>
        </w:rPr>
        <w:t>, 6</w:t>
      </w:r>
      <w:r w:rsidR="00822FCA" w:rsidRPr="00822FCA">
        <w:rPr>
          <w:rFonts w:ascii="Times New Roman" w:eastAsia="Times New Roman" w:hAnsi="Times New Roman" w:cs="Times New Roman"/>
          <w:b/>
          <w:sz w:val="24"/>
          <w:szCs w:val="24"/>
        </w:rPr>
        <w:t>).</w:t>
      </w:r>
      <w:r w:rsidR="00D9718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99441A" w:rsidRDefault="009600FC" w:rsidP="001378E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hyperlink r:id="rId14" w:history="1">
        <w:r w:rsidR="0099441A" w:rsidRPr="0099441A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https://mdou93.edu.yar.ru/nashi_dostizheniya.html</w:t>
        </w:r>
      </w:hyperlink>
    </w:p>
    <w:p w:rsidR="0099441A" w:rsidRPr="0099441A" w:rsidRDefault="0099441A" w:rsidP="001378E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441A" w:rsidRDefault="0099441A" w:rsidP="001378E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2FCA" w:rsidRPr="009A4A7D" w:rsidRDefault="00822FCA" w:rsidP="009A4A7D">
      <w:pPr>
        <w:pStyle w:val="a4"/>
        <w:numPr>
          <w:ilvl w:val="1"/>
          <w:numId w:val="39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A4A7D">
        <w:rPr>
          <w:rFonts w:ascii="Times New Roman" w:eastAsia="Times New Roman" w:hAnsi="Times New Roman" w:cs="Times New Roman"/>
          <w:b/>
          <w:sz w:val="24"/>
          <w:szCs w:val="24"/>
        </w:rPr>
        <w:t>Инновационная деятельность ДОУ</w:t>
      </w:r>
    </w:p>
    <w:p w:rsidR="00822FCA" w:rsidRPr="00822FCA" w:rsidRDefault="00822FCA" w:rsidP="001378E0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52EF1" w:rsidRDefault="00452EF1" w:rsidP="00452EF1">
      <w:pPr>
        <w:spacing w:after="0" w:line="300" w:lineRule="atLeast"/>
        <w:ind w:firstLine="42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качества</w:t>
      </w:r>
      <w:r w:rsidR="00AB26E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 рост эффективности образования невозможны без повышения квалификации педагогических работников и внедрения в практику работы образовательного учреждения 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овационных технологий и методик. </w:t>
      </w:r>
    </w:p>
    <w:p w:rsidR="00CD270A" w:rsidRDefault="00BA2A7A" w:rsidP="00A15CB7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С 2015</w:t>
      </w:r>
      <w:r w:rsidR="00A15CB7">
        <w:rPr>
          <w:rFonts w:ascii="Times New Roman" w:hAnsi="Times New Roman" w:cs="Times New Roman"/>
          <w:color w:val="000000"/>
          <w:sz w:val="24"/>
          <w:szCs w:val="24"/>
        </w:rPr>
        <w:t xml:space="preserve"> года и на сегодняшний день детский сад входит в состав </w:t>
      </w:r>
      <w:r>
        <w:rPr>
          <w:rFonts w:ascii="Times New Roman" w:hAnsi="Times New Roman" w:cs="Times New Roman"/>
          <w:color w:val="000000"/>
          <w:sz w:val="24"/>
          <w:szCs w:val="24"/>
        </w:rPr>
        <w:t>различных муниципальных</w:t>
      </w:r>
      <w:r w:rsidR="001427A4">
        <w:rPr>
          <w:rFonts w:ascii="Times New Roman" w:hAnsi="Times New Roman" w:cs="Times New Roman"/>
          <w:color w:val="000000"/>
          <w:sz w:val="24"/>
          <w:szCs w:val="24"/>
        </w:rPr>
        <w:t>, региональных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инновационных площадок, муниципальных ресурсных центров.</w:t>
      </w:r>
      <w:r w:rsidR="00A15CB7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AB26EC" w:rsidRDefault="00CD270A" w:rsidP="00CD270A">
      <w:pPr>
        <w:suppressAutoHyphens/>
        <w:spacing w:after="0"/>
        <w:ind w:right="17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D270A">
        <w:rPr>
          <w:rFonts w:ascii="Times New Roman" w:hAnsi="Times New Roman" w:cs="Times New Roman"/>
          <w:color w:val="000000"/>
          <w:sz w:val="24"/>
          <w:szCs w:val="24"/>
        </w:rPr>
        <w:t>В 2021 году дошкольное образовательное учреждение получило статус</w:t>
      </w:r>
      <w:r w:rsidR="00AB26EC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:rsidR="00C661F0" w:rsidRPr="00C661F0" w:rsidRDefault="00CD270A" w:rsidP="00C661F0">
      <w:pPr>
        <w:pStyle w:val="a4"/>
        <w:numPr>
          <w:ilvl w:val="0"/>
          <w:numId w:val="27"/>
        </w:numPr>
        <w:suppressAutoHyphens/>
        <w:spacing w:after="0"/>
        <w:ind w:right="170"/>
        <w:rPr>
          <w:rStyle w:val="a6"/>
          <w:rFonts w:ascii="Times New Roman" w:hAnsi="Times New Roman" w:cs="Times New Roman"/>
          <w:color w:val="FF0000"/>
          <w:sz w:val="24"/>
          <w:szCs w:val="24"/>
          <w:u w:val="none"/>
        </w:rPr>
      </w:pPr>
      <w:r w:rsidRPr="008F3A38">
        <w:rPr>
          <w:rFonts w:ascii="Times New Roman" w:hAnsi="Times New Roman" w:cs="Times New Roman"/>
          <w:color w:val="000000"/>
          <w:sz w:val="24"/>
          <w:szCs w:val="24"/>
        </w:rPr>
        <w:t xml:space="preserve">региональной базовой площадки по направлению: </w:t>
      </w:r>
      <w:r w:rsidRPr="008F3A38">
        <w:rPr>
          <w:rFonts w:ascii="Times New Roman" w:hAnsi="Times New Roman" w:cs="Times New Roman"/>
          <w:sz w:val="24"/>
          <w:szCs w:val="24"/>
        </w:rPr>
        <w:t>«Использование развивающего оборудования для создания современной предметно-пространственной среды дошкольной образовательной организации».</w:t>
      </w:r>
      <w:r w:rsidR="00AB26EC" w:rsidRPr="008F3A38">
        <w:rPr>
          <w:rFonts w:ascii="Times New Roman" w:hAnsi="Times New Roman" w:cs="Times New Roman"/>
          <w:sz w:val="24"/>
          <w:szCs w:val="24"/>
        </w:rPr>
        <w:t xml:space="preserve"> </w:t>
      </w:r>
      <w:hyperlink r:id="rId15" w:history="1">
        <w:r w:rsidR="008F3A38" w:rsidRPr="00E255F9">
          <w:rPr>
            <w:rStyle w:val="a6"/>
            <w:rFonts w:ascii="Times New Roman" w:hAnsi="Times New Roman" w:cs="Times New Roman"/>
            <w:sz w:val="24"/>
            <w:szCs w:val="24"/>
          </w:rPr>
          <w:t>https://mdou93.edu.yar.ru/innovatsionnaya_deyatelnost/regionalnaya_bazovaya_plosh_33.html</w:t>
        </w:r>
      </w:hyperlink>
    </w:p>
    <w:p w:rsidR="00C661F0" w:rsidRPr="00C661F0" w:rsidRDefault="00AB26EC" w:rsidP="00C661F0">
      <w:pPr>
        <w:pStyle w:val="a4"/>
        <w:numPr>
          <w:ilvl w:val="0"/>
          <w:numId w:val="27"/>
        </w:numPr>
        <w:suppressAutoHyphens/>
        <w:spacing w:after="0"/>
        <w:ind w:right="170"/>
        <w:rPr>
          <w:rFonts w:ascii="Times New Roman" w:hAnsi="Times New Roman" w:cs="Times New Roman"/>
          <w:color w:val="FF0000"/>
          <w:sz w:val="24"/>
          <w:szCs w:val="24"/>
        </w:rPr>
      </w:pPr>
      <w:r w:rsidRPr="00C661F0">
        <w:rPr>
          <w:rFonts w:ascii="Times New Roman" w:hAnsi="Times New Roman" w:cs="Times New Roman"/>
          <w:sz w:val="24"/>
          <w:szCs w:val="24"/>
        </w:rPr>
        <w:t>муниципальной стажировочной пло</w:t>
      </w:r>
      <w:r w:rsidR="00CD270A" w:rsidRPr="00C661F0">
        <w:rPr>
          <w:rFonts w:ascii="Times New Roman" w:hAnsi="Times New Roman" w:cs="Times New Roman"/>
          <w:sz w:val="24"/>
          <w:szCs w:val="24"/>
        </w:rPr>
        <w:t xml:space="preserve">щадки по </w:t>
      </w:r>
      <w:r w:rsidRPr="00C661F0">
        <w:rPr>
          <w:rFonts w:ascii="Times New Roman" w:hAnsi="Times New Roman" w:cs="Times New Roman"/>
          <w:sz w:val="24"/>
          <w:szCs w:val="24"/>
        </w:rPr>
        <w:t>направлению</w:t>
      </w:r>
      <w:r w:rsidR="00CD270A" w:rsidRPr="00C661F0">
        <w:rPr>
          <w:rFonts w:ascii="Times New Roman" w:hAnsi="Times New Roman" w:cs="Times New Roman"/>
          <w:sz w:val="24"/>
          <w:szCs w:val="24"/>
        </w:rPr>
        <w:t>:</w:t>
      </w:r>
      <w:r w:rsidRPr="00C661F0">
        <w:rPr>
          <w:rFonts w:ascii="Times New Roman" w:hAnsi="Times New Roman" w:cs="Times New Roman"/>
          <w:sz w:val="24"/>
          <w:szCs w:val="24"/>
        </w:rPr>
        <w:t xml:space="preserve"> </w:t>
      </w:r>
      <w:r w:rsidR="00C661F0" w:rsidRPr="00C661F0">
        <w:rPr>
          <w:rFonts w:ascii="Times New Roman" w:hAnsi="Times New Roman" w:cs="Times New Roman"/>
          <w:bCs/>
          <w:sz w:val="24"/>
          <w:szCs w:val="24"/>
        </w:rPr>
        <w:t xml:space="preserve">«Использование </w:t>
      </w:r>
      <w:r w:rsidR="00C661F0" w:rsidRPr="00C661F0">
        <w:rPr>
          <w:rFonts w:ascii="Times New Roman" w:hAnsi="Times New Roman" w:cs="Times New Roman"/>
          <w:bCs/>
          <w:sz w:val="24"/>
          <w:szCs w:val="24"/>
          <w:lang w:val="en-US"/>
        </w:rPr>
        <w:t>stem</w:t>
      </w:r>
      <w:r w:rsidR="00C661F0" w:rsidRPr="00C661F0">
        <w:rPr>
          <w:rFonts w:ascii="Times New Roman" w:hAnsi="Times New Roman" w:cs="Times New Roman"/>
          <w:bCs/>
          <w:sz w:val="24"/>
          <w:szCs w:val="24"/>
        </w:rPr>
        <w:t>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</w:t>
      </w:r>
    </w:p>
    <w:p w:rsidR="002C183D" w:rsidRPr="00C661F0" w:rsidRDefault="009600FC" w:rsidP="00C661F0">
      <w:pPr>
        <w:tabs>
          <w:tab w:val="left" w:pos="2295"/>
        </w:tabs>
        <w:jc w:val="center"/>
        <w:rPr>
          <w:rFonts w:ascii="Times New Roman" w:hAnsi="Times New Roman" w:cs="Times New Roman"/>
          <w:sz w:val="24"/>
          <w:szCs w:val="24"/>
        </w:rPr>
      </w:pPr>
      <w:hyperlink r:id="rId16" w:history="1">
        <w:r w:rsidR="002C183D" w:rsidRPr="00C661F0">
          <w:rPr>
            <w:rStyle w:val="a6"/>
            <w:rFonts w:ascii="Times New Roman" w:hAnsi="Times New Roman" w:cs="Times New Roman"/>
            <w:sz w:val="24"/>
            <w:szCs w:val="24"/>
          </w:rPr>
          <w:t>https://mdou93.edu.yar.ru/innovatsionnaya_deyatelnost/innovatsionnaya_deyatelnost.html</w:t>
        </w:r>
      </w:hyperlink>
    </w:p>
    <w:p w:rsidR="002C183D" w:rsidRPr="00D9718D" w:rsidRDefault="00D9718D" w:rsidP="001427A4">
      <w:pPr>
        <w:suppressAutoHyphens/>
        <w:spacing w:after="0"/>
        <w:ind w:right="170"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Работа ДОУ в статусе инновационных площадок продолжается и в 2</w:t>
      </w:r>
      <w:r w:rsidR="001427A4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 xml:space="preserve"> году.</w:t>
      </w:r>
    </w:p>
    <w:p w:rsidR="00F90F8B" w:rsidRDefault="001378E0" w:rsidP="00037882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E5F72">
        <w:rPr>
          <w:rFonts w:ascii="Times New Roman" w:hAnsi="Times New Roman" w:cs="Times New Roman"/>
          <w:color w:val="000000"/>
          <w:sz w:val="24"/>
          <w:szCs w:val="24"/>
        </w:rPr>
        <w:t>Подробный информационно-аналитический отчет о реализации инновационной деятельности представлен на сайте ДОУ в разделе «Инновационная деятельность»</w:t>
      </w:r>
      <w:r w:rsidR="007A0464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452EF1" w:rsidRPr="00F90F8B" w:rsidRDefault="007A0464" w:rsidP="000F1ECE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В 20</w:t>
      </w:r>
      <w:r w:rsidR="001427A4">
        <w:rPr>
          <w:rFonts w:ascii="Times New Roman" w:hAnsi="Times New Roman" w:cs="Times New Roman"/>
          <w:color w:val="000000"/>
          <w:sz w:val="24"/>
          <w:szCs w:val="24"/>
        </w:rPr>
        <w:t>25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году планируется инновационная деятельность ДОУ </w:t>
      </w:r>
      <w:r w:rsidR="00D671D8">
        <w:rPr>
          <w:rFonts w:ascii="Times New Roman" w:hAnsi="Times New Roman" w:cs="Times New Roman"/>
          <w:color w:val="000000"/>
          <w:sz w:val="24"/>
          <w:szCs w:val="24"/>
        </w:rPr>
        <w:t xml:space="preserve">в качестве </w:t>
      </w:r>
      <w:r w:rsidR="00A15CB7">
        <w:rPr>
          <w:rFonts w:ascii="Times New Roman" w:hAnsi="Times New Roman" w:cs="Times New Roman"/>
          <w:color w:val="000000"/>
          <w:sz w:val="24"/>
          <w:szCs w:val="24"/>
        </w:rPr>
        <w:t>региональной базовой сетевой площадки по организации в ДОУ современной развивающей предметно-пространственной среды</w:t>
      </w:r>
      <w:r w:rsidR="00AB26EC">
        <w:rPr>
          <w:rFonts w:ascii="Times New Roman" w:hAnsi="Times New Roman" w:cs="Times New Roman"/>
          <w:color w:val="000000"/>
          <w:sz w:val="24"/>
          <w:szCs w:val="24"/>
        </w:rPr>
        <w:t>, реализация курсовой подготовк</w:t>
      </w:r>
      <w:r w:rsidR="001427A4">
        <w:rPr>
          <w:rFonts w:ascii="Times New Roman" w:hAnsi="Times New Roman" w:cs="Times New Roman"/>
          <w:color w:val="000000"/>
          <w:sz w:val="24"/>
          <w:szCs w:val="24"/>
        </w:rPr>
        <w:t>и педагогических работников МСО ч</w:t>
      </w:r>
      <w:r w:rsidR="009A4A7D">
        <w:rPr>
          <w:rFonts w:ascii="Times New Roman" w:hAnsi="Times New Roman" w:cs="Times New Roman"/>
          <w:color w:val="000000"/>
          <w:sz w:val="24"/>
          <w:szCs w:val="24"/>
        </w:rPr>
        <w:t>ерез муниципальную стажировочну</w:t>
      </w:r>
      <w:r w:rsidR="001427A4">
        <w:rPr>
          <w:rFonts w:ascii="Times New Roman" w:hAnsi="Times New Roman" w:cs="Times New Roman"/>
          <w:color w:val="000000"/>
          <w:sz w:val="24"/>
          <w:szCs w:val="24"/>
        </w:rPr>
        <w:t>ю площадку.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219"/>
        <w:gridCol w:w="6095"/>
      </w:tblGrid>
      <w:tr w:rsidR="0028254F" w:rsidTr="0041485A">
        <w:tc>
          <w:tcPr>
            <w:tcW w:w="4219" w:type="dxa"/>
          </w:tcPr>
          <w:p w:rsidR="0028254F" w:rsidRDefault="0028254F" w:rsidP="006748C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Наиболее сильные особенности </w:t>
            </w:r>
            <w:r w:rsidR="006748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методического сопровождения </w:t>
            </w:r>
          </w:p>
        </w:tc>
        <w:tc>
          <w:tcPr>
            <w:tcW w:w="6095" w:type="dxa"/>
          </w:tcPr>
          <w:p w:rsidR="0028254F" w:rsidRDefault="0028254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</w:t>
            </w:r>
            <w:r w:rsidR="0015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е факторы повлияли на результат</w:t>
            </w:r>
          </w:p>
        </w:tc>
      </w:tr>
      <w:tr w:rsidR="0028254F" w:rsidTr="0041485A">
        <w:tc>
          <w:tcPr>
            <w:tcW w:w="4219" w:type="dxa"/>
          </w:tcPr>
          <w:p w:rsidR="0028254F" w:rsidRDefault="006631A3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 компетентность</w:t>
            </w:r>
            <w:r w:rsidR="00452EF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  <w:tc>
          <w:tcPr>
            <w:tcW w:w="6095" w:type="dxa"/>
          </w:tcPr>
          <w:p w:rsidR="0028254F" w:rsidRPr="007E7C5E" w:rsidRDefault="0028254F" w:rsidP="00156359">
            <w:pPr>
              <w:spacing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Управление процессом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методического сопровождения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: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курсовая подготовка 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на базе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ГЦРО, 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ИРО ЯО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внутрифирменное обучение</w:t>
            </w:r>
          </w:p>
          <w:p w:rsidR="0028254F" w:rsidRPr="007E7C5E" w:rsidRDefault="0028254F" w:rsidP="00A15CB7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системы стимулирования 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педагогов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направленной на достижение качества </w:t>
            </w:r>
            <w:r w:rsidR="00684F66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эффективности их </w:t>
            </w:r>
            <w:r w:rsidR="006631A3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деятельности</w:t>
            </w:r>
            <w:r w:rsidR="00A1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(эффективный контракт)</w:t>
            </w:r>
          </w:p>
          <w:p w:rsidR="0028254F" w:rsidRPr="007E7C5E" w:rsidRDefault="0028254F" w:rsidP="00A15CB7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и материально - техническое обеспечение </w:t>
            </w:r>
            <w:r w:rsidR="00F66CAF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</w:t>
            </w:r>
            <w:r w:rsidR="00A15CB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педагогического процесса и воспитательной системы</w:t>
            </w:r>
          </w:p>
        </w:tc>
      </w:tr>
      <w:tr w:rsidR="0028254F" w:rsidTr="0041485A">
        <w:tc>
          <w:tcPr>
            <w:tcW w:w="4219" w:type="dxa"/>
          </w:tcPr>
          <w:p w:rsidR="0028254F" w:rsidRDefault="0028254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Инновационная деятельность</w:t>
            </w:r>
          </w:p>
        </w:tc>
        <w:tc>
          <w:tcPr>
            <w:tcW w:w="6095" w:type="dxa"/>
          </w:tcPr>
          <w:p w:rsidR="00601DCF" w:rsidRPr="007E7C5E" w:rsidRDefault="006631A3" w:rsidP="0015635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Методическое </w:t>
            </w:r>
            <w:r w:rsidR="0028254F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 педагогов, работающих в инновационном и экспериментальном режиме</w:t>
            </w:r>
            <w:r w:rsidR="00452EF1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</w:t>
            </w:r>
            <w:r w:rsidR="0014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МС</w:t>
            </w:r>
            <w:r w:rsidR="0015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</w:t>
            </w:r>
            <w:r w:rsidR="0014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РБП</w:t>
            </w:r>
            <w:r w:rsidR="003762CA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)</w:t>
            </w:r>
            <w:r w:rsidR="0028254F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="00452EF1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Реализация проектов педагогов</w:t>
            </w:r>
          </w:p>
        </w:tc>
      </w:tr>
      <w:tr w:rsidR="00AD7205" w:rsidTr="0041485A">
        <w:tc>
          <w:tcPr>
            <w:tcW w:w="4219" w:type="dxa"/>
          </w:tcPr>
          <w:p w:rsidR="00AD7205" w:rsidRPr="00AD7205" w:rsidRDefault="00AD720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720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Успешная кадровая политика в ДОУ</w:t>
            </w:r>
          </w:p>
        </w:tc>
        <w:tc>
          <w:tcPr>
            <w:tcW w:w="6095" w:type="dxa"/>
          </w:tcPr>
          <w:p w:rsidR="00AD7205" w:rsidRPr="001B6BF9" w:rsidRDefault="00AD7205" w:rsidP="00156359">
            <w:pPr>
              <w:spacing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</w:t>
            </w: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административная команда</w:t>
            </w:r>
          </w:p>
          <w:p w:rsidR="00AD7205" w:rsidRPr="001B6BF9" w:rsidRDefault="00AD7205" w:rsidP="00156359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Демократический стиль руководства</w:t>
            </w:r>
          </w:p>
          <w:p w:rsidR="00AD7205" w:rsidRPr="001B6BF9" w:rsidRDefault="00AD7205" w:rsidP="00156359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Результативность внутрифирменного обучения педагогов.</w:t>
            </w:r>
          </w:p>
          <w:p w:rsidR="00AD7205" w:rsidRPr="00E83D20" w:rsidRDefault="00452EF1" w:rsidP="00156359">
            <w:pPr>
              <w:spacing w:line="300" w:lineRule="atLeas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</w:t>
            </w:r>
            <w:r w:rsidR="001427A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адресное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сопровождение</w:t>
            </w:r>
            <w:r w:rsidR="0015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педагогов</w:t>
            </w:r>
          </w:p>
        </w:tc>
      </w:tr>
      <w:tr w:rsidR="00EF0E22" w:rsidTr="0041485A">
        <w:tc>
          <w:tcPr>
            <w:tcW w:w="4219" w:type="dxa"/>
          </w:tcPr>
          <w:p w:rsidR="00EF0E22" w:rsidRDefault="00EF0E22" w:rsidP="001427A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воспитанников</w:t>
            </w:r>
            <w:r w:rsidR="001427A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родителей,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выставках, конкурсах, фестивалях</w:t>
            </w:r>
            <w:r w:rsidR="006631A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(победители, лауреаты, дипломанты)</w:t>
            </w:r>
          </w:p>
        </w:tc>
        <w:tc>
          <w:tcPr>
            <w:tcW w:w="6095" w:type="dxa"/>
          </w:tcPr>
          <w:p w:rsidR="00EF0E22" w:rsidRDefault="006631A3" w:rsidP="0015635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Профессионализм и </w:t>
            </w:r>
            <w:r w:rsidR="00601DC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EF0E22">
              <w:rPr>
                <w:rFonts w:ascii="Times New Roman" w:eastAsia="Times New Roman" w:hAnsi="Times New Roman" w:cs="Times New Roman"/>
                <w:sz w:val="24"/>
                <w:szCs w:val="24"/>
              </w:rPr>
              <w:t>ворческий потенциал педагогического коллектива</w:t>
            </w:r>
          </w:p>
        </w:tc>
      </w:tr>
      <w:tr w:rsidR="00452EF1" w:rsidRPr="007E7C5E" w:rsidTr="0041485A">
        <w:tc>
          <w:tcPr>
            <w:tcW w:w="4219" w:type="dxa"/>
          </w:tcPr>
          <w:p w:rsidR="00452EF1" w:rsidRPr="007E7C5E" w:rsidRDefault="00452EF1" w:rsidP="00452EF1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педагогов в профессиональных  конкурсах (победители, лауреаты, дипломанты)</w:t>
            </w:r>
          </w:p>
        </w:tc>
        <w:tc>
          <w:tcPr>
            <w:tcW w:w="6095" w:type="dxa"/>
          </w:tcPr>
          <w:p w:rsidR="00452EF1" w:rsidRPr="007E7C5E" w:rsidRDefault="00452EF1" w:rsidP="0015635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и творческий потенциал педагогического коллектива.</w:t>
            </w:r>
          </w:p>
          <w:p w:rsidR="00452EF1" w:rsidRPr="007E7C5E" w:rsidRDefault="00452EF1" w:rsidP="0015635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Моральная и материальная мотивация</w:t>
            </w:r>
          </w:p>
          <w:p w:rsidR="00452EF1" w:rsidRPr="007E7C5E" w:rsidRDefault="00452EF1" w:rsidP="00156359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Заинтересованность  в качественном р</w:t>
            </w:r>
            <w:r w:rsidR="00156359">
              <w:rPr>
                <w:rFonts w:ascii="Times New Roman" w:eastAsia="Times New Roman" w:hAnsi="Times New Roman" w:cs="Times New Roman"/>
                <w:sz w:val="24"/>
                <w:szCs w:val="24"/>
              </w:rPr>
              <w:t>езультате педагогического труда, трансляции опыта работы.</w:t>
            </w:r>
          </w:p>
        </w:tc>
      </w:tr>
    </w:tbl>
    <w:p w:rsidR="0028254F" w:rsidRPr="007E7C5E" w:rsidRDefault="0028254F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659"/>
        <w:gridCol w:w="6655"/>
      </w:tblGrid>
      <w:tr w:rsidR="006631A3" w:rsidRPr="007E7C5E" w:rsidTr="00472EB1">
        <w:tc>
          <w:tcPr>
            <w:tcW w:w="4219" w:type="dxa"/>
          </w:tcPr>
          <w:p w:rsidR="006631A3" w:rsidRPr="007E7C5E" w:rsidRDefault="006631A3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Слабые стороны</w:t>
            </w:r>
          </w:p>
        </w:tc>
        <w:tc>
          <w:tcPr>
            <w:tcW w:w="6095" w:type="dxa"/>
          </w:tcPr>
          <w:p w:rsidR="006631A3" w:rsidRPr="007E7C5E" w:rsidRDefault="006631A3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действия для этого необходимо предпринять (управленческие решения)</w:t>
            </w:r>
          </w:p>
        </w:tc>
      </w:tr>
      <w:tr w:rsidR="00EF0E22" w:rsidRPr="007E7C5E" w:rsidTr="00472EB1">
        <w:tc>
          <w:tcPr>
            <w:tcW w:w="4219" w:type="dxa"/>
          </w:tcPr>
          <w:p w:rsidR="00EF0E22" w:rsidRPr="007E7C5E" w:rsidRDefault="00452EF1" w:rsidP="0015635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1.</w:t>
            </w:r>
            <w:r w:rsidR="00B8158D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Недостаточная компетентность педагогов в реализации ФГОС ДО</w:t>
            </w:r>
            <w:r w:rsidR="0097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C6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ФОП ДО </w:t>
            </w:r>
            <w:r w:rsidR="0097139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(практический аспект)</w:t>
            </w:r>
            <w:r w:rsidR="00B8158D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6095" w:type="dxa"/>
          </w:tcPr>
          <w:p w:rsidR="00EF0E22" w:rsidRDefault="00B8158D" w:rsidP="00B8158D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обучающих и практических методических мероприятий </w:t>
            </w:r>
            <w:r w:rsidR="00C661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 вопросам реализации ФГОС ДО, ФОП ДО</w:t>
            </w:r>
            <w:r w:rsidR="00F9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Реализация дорожной карты по внедрению ФОП ДО</w:t>
            </w:r>
          </w:p>
          <w:p w:rsidR="00F90F8B" w:rsidRDefault="009600FC" w:rsidP="00B8158D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hyperlink r:id="rId17" w:history="1">
              <w:r w:rsidR="00457463" w:rsidRPr="00990A62">
                <w:rPr>
                  <w:rStyle w:val="a6"/>
                  <w:rFonts w:ascii="Times New Roman" w:eastAsia="Times New Roman" w:hAnsi="Times New Roman" w:cs="Times New Roman"/>
                  <w:sz w:val="24"/>
                  <w:szCs w:val="24"/>
                </w:rPr>
                <w:t>https://mdou93.edu.yar.ru/svedeniya/obrazovatelnie_standarti.html</w:t>
              </w:r>
            </w:hyperlink>
          </w:p>
          <w:p w:rsidR="00457463" w:rsidRPr="007E7C5E" w:rsidRDefault="00457463" w:rsidP="00B8158D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B8158D" w:rsidRPr="007E7C5E" w:rsidTr="00472EB1">
        <w:tc>
          <w:tcPr>
            <w:tcW w:w="4219" w:type="dxa"/>
          </w:tcPr>
          <w:p w:rsidR="00B8158D" w:rsidRPr="007E7C5E" w:rsidRDefault="00B8158D" w:rsidP="0015635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2.Переобладает традиционная «учебная модель» организации образовательной деятельности, стереотипное мышление.</w:t>
            </w:r>
          </w:p>
        </w:tc>
        <w:tc>
          <w:tcPr>
            <w:tcW w:w="6095" w:type="dxa"/>
          </w:tcPr>
          <w:p w:rsidR="00B8158D" w:rsidRPr="007E7C5E" w:rsidRDefault="00B8158D" w:rsidP="00156359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Цикл обучающих и практических методических мероприятий по вопросам реализации </w:t>
            </w:r>
            <w:r w:rsidR="0015635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образовательной деятельности, педагогического процесса в целом</w:t>
            </w:r>
            <w:r w:rsidR="00F90F8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переход от знаниево-центристской модели образования к культуросообразной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</w:tr>
      <w:tr w:rsidR="00B8158D" w:rsidTr="00472EB1">
        <w:tc>
          <w:tcPr>
            <w:tcW w:w="4219" w:type="dxa"/>
          </w:tcPr>
          <w:p w:rsidR="00B8158D" w:rsidRPr="007E7C5E" w:rsidRDefault="00B8158D" w:rsidP="0015635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3.Недостаточная мотивация к введению инноваций, изменениям</w:t>
            </w:r>
          </w:p>
        </w:tc>
        <w:tc>
          <w:tcPr>
            <w:tcW w:w="6095" w:type="dxa"/>
          </w:tcPr>
          <w:p w:rsidR="00B8158D" w:rsidRPr="007E7C5E" w:rsidRDefault="00B8158D" w:rsidP="00156359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Совершенствовать систему морального и материального стимулирования педагогов, критерии и показатели эффективности педагогического труда</w:t>
            </w:r>
          </w:p>
        </w:tc>
      </w:tr>
    </w:tbl>
    <w:p w:rsidR="007D1913" w:rsidRDefault="007D1913" w:rsidP="0038027A">
      <w:pPr>
        <w:pStyle w:val="a4"/>
        <w:spacing w:after="0" w:line="30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7147A" w:rsidRDefault="00E7147A" w:rsidP="009A4A7D">
      <w:pPr>
        <w:pStyle w:val="a4"/>
        <w:numPr>
          <w:ilvl w:val="0"/>
          <w:numId w:val="39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Материально-техническое обеспечение деятельности ДОУ</w:t>
      </w:r>
    </w:p>
    <w:p w:rsidR="00E7147A" w:rsidRDefault="00E7147A" w:rsidP="00E7147A">
      <w:pPr>
        <w:pStyle w:val="a4"/>
        <w:spacing w:after="0" w:line="30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436352">
        <w:rPr>
          <w:rFonts w:ascii="Times New Roman" w:eastAsia="Times New Roman" w:hAnsi="Times New Roman" w:cs="Times New Roman"/>
          <w:b/>
          <w:sz w:val="24"/>
          <w:szCs w:val="24"/>
        </w:rPr>
        <w:t>развивающая предметно-пространственная среда,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ресурсы,</w:t>
      </w:r>
      <w:r w:rsidR="001B6BF9" w:rsidRPr="00F12F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</w:p>
    <w:p w:rsidR="00FC2DD4" w:rsidRPr="00F12F31" w:rsidRDefault="001B6BF9" w:rsidP="00E7147A">
      <w:pPr>
        <w:pStyle w:val="a4"/>
        <w:spacing w:after="0" w:line="30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2F31">
        <w:rPr>
          <w:rFonts w:ascii="Times New Roman" w:eastAsia="Times New Roman" w:hAnsi="Times New Roman" w:cs="Times New Roman"/>
          <w:b/>
          <w:sz w:val="24"/>
          <w:szCs w:val="24"/>
        </w:rPr>
        <w:t>информационно-техническое обеспечение Д</w:t>
      </w:r>
      <w:r w:rsidR="00E7147A">
        <w:rPr>
          <w:rFonts w:ascii="Times New Roman" w:eastAsia="Times New Roman" w:hAnsi="Times New Roman" w:cs="Times New Roman"/>
          <w:b/>
          <w:sz w:val="24"/>
          <w:szCs w:val="24"/>
        </w:rPr>
        <w:t>ОУ)</w:t>
      </w:r>
    </w:p>
    <w:p w:rsidR="00F12F31" w:rsidRPr="00F12F31" w:rsidRDefault="00F12F31" w:rsidP="00E079C4">
      <w:pPr>
        <w:spacing w:after="0" w:line="300" w:lineRule="atLeast"/>
        <w:ind w:left="70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F460B" w:rsidRDefault="001B6BF9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Материальная база, ресурсы, информационно - техническое обеспечение ДОУ соответствуют нормативно - правовой документации и реализуемой программе, отвечают современным требованиям. Выполняются требования контролирующих и управляющих структур к обеспечению</w:t>
      </w:r>
      <w:r w:rsidR="00DF460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качества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педагогической деятельности 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безопасности. Обоснованных жалоб и обращений родителей в вышестоящие органы в течение 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2024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года не поступало.</w:t>
      </w:r>
    </w:p>
    <w:p w:rsidR="00FC2DD4" w:rsidRPr="001B6BF9" w:rsidRDefault="00DF460B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При проверке готовности учреждения к началу учебного года замечания у вышестоящих инстанций не зарегистрированы. В </w:t>
      </w:r>
      <w:r w:rsid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20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24</w:t>
      </w:r>
      <w:r w:rsidR="00F90CE0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году у</w:t>
      </w:r>
      <w:r w:rsidR="001B6BF9"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лучшены такие сферы, как информатизация </w:t>
      </w:r>
      <w:r w:rsidR="00CB0DD4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и образовательной деятельности</w:t>
      </w:r>
      <w:r w:rsidR="001B6BF9"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создание условий для прогулок детей, методическое обеспечение </w:t>
      </w:r>
      <w:r w:rsid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педагогической и образовательной деятельности</w:t>
      </w:r>
      <w:r w:rsidR="001B6BF9"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обогащение развивающей предметно - пространственной среды,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совершенствование </w:t>
      </w:r>
      <w:r w:rsidR="001B6BF9" w:rsidRPr="001B6BF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условий в групповых поме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щениях, </w:t>
      </w:r>
      <w:r w:rsidR="00B003DD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игровым оборудованием,  комплектование мини-ква</w:t>
      </w:r>
      <w:r w:rsidR="001427A4">
        <w:rPr>
          <w:rFonts w:ascii="Times New Roman" w:eastAsia="Times New Roman" w:hAnsi="Times New Roman" w:cs="Times New Roman"/>
          <w:color w:val="000000"/>
          <w:sz w:val="24"/>
          <w:szCs w:val="24"/>
        </w:rPr>
        <w:t>нториумов в отдельных помещениях (спальни групп)</w:t>
      </w:r>
      <w:r w:rsidR="007A1884">
        <w:rPr>
          <w:rFonts w:ascii="Times New Roman" w:eastAsia="Times New Roman" w:hAnsi="Times New Roman" w:cs="Times New Roman"/>
          <w:color w:val="000000"/>
          <w:sz w:val="24"/>
          <w:szCs w:val="24"/>
        </w:rPr>
        <w:t>, осуществление ремонтных работ, благоустройство территории.</w:t>
      </w:r>
    </w:p>
    <w:p w:rsidR="007E7C5E" w:rsidRPr="001B6BF9" w:rsidRDefault="00DF460B" w:rsidP="003A435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Развивающая п</w:t>
      </w:r>
      <w:r w:rsidR="001B6BF9" w:rsidRPr="001B6BF9">
        <w:rPr>
          <w:rFonts w:ascii="Times New Roman" w:eastAsia="Times New Roman" w:hAnsi="Times New Roman" w:cs="Times New Roman"/>
          <w:sz w:val="24"/>
          <w:szCs w:val="24"/>
        </w:rPr>
        <w:t>редметно-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пространственная </w:t>
      </w:r>
      <w:r w:rsidR="001B6BF9" w:rsidRPr="001B6BF9">
        <w:rPr>
          <w:rFonts w:ascii="Times New Roman" w:eastAsia="Times New Roman" w:hAnsi="Times New Roman" w:cs="Times New Roman"/>
          <w:sz w:val="24"/>
          <w:szCs w:val="24"/>
        </w:rPr>
        <w:t xml:space="preserve">среда в ДОУ – это система </w:t>
      </w:r>
      <w:r w:rsidR="00ED7325">
        <w:rPr>
          <w:rFonts w:ascii="Times New Roman" w:eastAsia="Times New Roman" w:hAnsi="Times New Roman" w:cs="Times New Roman"/>
          <w:sz w:val="24"/>
          <w:szCs w:val="24"/>
        </w:rPr>
        <w:t>центров</w:t>
      </w:r>
      <w:r w:rsidR="00C71FAE">
        <w:rPr>
          <w:rFonts w:ascii="Times New Roman" w:eastAsia="Times New Roman" w:hAnsi="Times New Roman" w:cs="Times New Roman"/>
          <w:sz w:val="24"/>
          <w:szCs w:val="24"/>
        </w:rPr>
        <w:t xml:space="preserve"> активностей детей</w:t>
      </w:r>
      <w:r w:rsidR="001B6BF9" w:rsidRPr="001B6BF9">
        <w:rPr>
          <w:rFonts w:ascii="Times New Roman" w:eastAsia="Times New Roman" w:hAnsi="Times New Roman" w:cs="Times New Roman"/>
          <w:sz w:val="24"/>
          <w:szCs w:val="24"/>
        </w:rPr>
        <w:t>, насыщенных играми, игрушками, пособиями, оборудованием и материалом для организации самостоятельной творческой деятельности детей</w:t>
      </w:r>
      <w:r w:rsidR="00ED7325">
        <w:rPr>
          <w:rFonts w:ascii="Times New Roman" w:eastAsia="Times New Roman" w:hAnsi="Times New Roman" w:cs="Times New Roman"/>
          <w:sz w:val="24"/>
          <w:szCs w:val="24"/>
        </w:rPr>
        <w:t>, образовательной деятельности</w:t>
      </w:r>
      <w:r w:rsidR="001B6BF9" w:rsidRPr="001B6BF9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</w:p>
    <w:p w:rsidR="003A4354" w:rsidRPr="001715D3" w:rsidRDefault="003A4354" w:rsidP="003A4354">
      <w:pPr>
        <w:pStyle w:val="3"/>
        <w:ind w:firstLine="426"/>
        <w:rPr>
          <w:bCs/>
          <w:iCs/>
          <w:sz w:val="24"/>
          <w:u w:val="single"/>
        </w:rPr>
      </w:pPr>
      <w:r w:rsidRPr="001715D3">
        <w:rPr>
          <w:bCs/>
          <w:iCs/>
          <w:sz w:val="24"/>
          <w:u w:val="single"/>
        </w:rPr>
        <w:t>РППС ДОУ обеспечивает:</w:t>
      </w:r>
    </w:p>
    <w:p w:rsidR="003A4354" w:rsidRPr="001715D3" w:rsidRDefault="003A4354" w:rsidP="00DE52A2">
      <w:pPr>
        <w:pStyle w:val="3"/>
        <w:numPr>
          <w:ilvl w:val="0"/>
          <w:numId w:val="21"/>
        </w:numPr>
        <w:rPr>
          <w:bCs/>
          <w:iCs/>
          <w:sz w:val="24"/>
        </w:rPr>
      </w:pPr>
      <w:r w:rsidRPr="001715D3">
        <w:rPr>
          <w:bCs/>
          <w:iCs/>
          <w:sz w:val="24"/>
        </w:rPr>
        <w:t>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 реализацию различных образовательных программ;</w:t>
      </w:r>
    </w:p>
    <w:p w:rsidR="003A4354" w:rsidRPr="001715D3" w:rsidRDefault="003A4354" w:rsidP="00DE52A2">
      <w:pPr>
        <w:pStyle w:val="3"/>
        <w:numPr>
          <w:ilvl w:val="0"/>
          <w:numId w:val="21"/>
        </w:numPr>
        <w:rPr>
          <w:bCs/>
          <w:iCs/>
          <w:sz w:val="24"/>
        </w:rPr>
      </w:pPr>
      <w:r w:rsidRPr="001715D3">
        <w:rPr>
          <w:bCs/>
          <w:iCs/>
          <w:sz w:val="24"/>
        </w:rPr>
        <w:t xml:space="preserve">в случае организации инклюзивного образования </w:t>
      </w:r>
      <w:r w:rsidR="00B003DD">
        <w:rPr>
          <w:bCs/>
          <w:iCs/>
          <w:sz w:val="24"/>
        </w:rPr>
        <w:t>–</w:t>
      </w:r>
      <w:r w:rsidRPr="001715D3">
        <w:rPr>
          <w:bCs/>
          <w:iCs/>
          <w:sz w:val="24"/>
        </w:rPr>
        <w:t xml:space="preserve"> необходимые для него условия;</w:t>
      </w:r>
    </w:p>
    <w:p w:rsidR="003A4354" w:rsidRDefault="003A4354" w:rsidP="00DE52A2">
      <w:pPr>
        <w:pStyle w:val="3"/>
        <w:numPr>
          <w:ilvl w:val="0"/>
          <w:numId w:val="21"/>
        </w:numPr>
        <w:rPr>
          <w:bCs/>
          <w:iCs/>
          <w:sz w:val="24"/>
        </w:rPr>
      </w:pPr>
      <w:r w:rsidRPr="001715D3">
        <w:rPr>
          <w:bCs/>
          <w:iCs/>
          <w:sz w:val="24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3A4354" w:rsidRPr="001B6BF9" w:rsidRDefault="003A4354" w:rsidP="003A435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Развивающая п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>редметно-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пространственная 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 xml:space="preserve">среда в ДОУ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организована </w:t>
      </w:r>
      <w:r w:rsidRPr="001B6BF9">
        <w:rPr>
          <w:rFonts w:ascii="Times New Roman" w:eastAsia="Times New Roman" w:hAnsi="Times New Roman" w:cs="Times New Roman"/>
          <w:sz w:val="24"/>
          <w:szCs w:val="24"/>
        </w:rPr>
        <w:t>с учетом следующих требований: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носит развивающий характер;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обеспечивается безопасность;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lastRenderedPageBreak/>
        <w:t>создается с опорой на личностно-ориентированную модель взаимодействия между педагогами и детьми;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учитывается возраст детей и их интересы;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учитывается специфика контингента детей;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многофункциональность;</w:t>
      </w:r>
    </w:p>
    <w:p w:rsidR="003A4354" w:rsidRPr="00573350" w:rsidRDefault="003A4354" w:rsidP="00DE52A2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73350">
        <w:rPr>
          <w:rFonts w:ascii="Times New Roman" w:hAnsi="Times New Roman" w:cs="Times New Roman"/>
          <w:sz w:val="24"/>
          <w:szCs w:val="24"/>
        </w:rPr>
        <w:t>обеспечивается богатство сенсорных впечатлений.</w:t>
      </w:r>
    </w:p>
    <w:p w:rsidR="003A4354" w:rsidRPr="000B1A89" w:rsidRDefault="003A4354" w:rsidP="003A4354">
      <w:pPr>
        <w:pStyle w:val="3"/>
        <w:rPr>
          <w:bCs/>
          <w:i/>
          <w:iCs/>
          <w:sz w:val="24"/>
        </w:rPr>
      </w:pPr>
      <w:r w:rsidRPr="000B1A89">
        <w:rPr>
          <w:bCs/>
          <w:i/>
          <w:iCs/>
          <w:sz w:val="24"/>
        </w:rPr>
        <w:t>При конструировании развивающей предметно-пространст</w:t>
      </w:r>
      <w:r>
        <w:rPr>
          <w:bCs/>
          <w:i/>
          <w:iCs/>
          <w:sz w:val="24"/>
        </w:rPr>
        <w:t>венной среды учитываются</w:t>
      </w:r>
      <w:r w:rsidRPr="000B1A89">
        <w:rPr>
          <w:bCs/>
          <w:i/>
          <w:iCs/>
          <w:sz w:val="24"/>
        </w:rPr>
        <w:t xml:space="preserve"> следующие факторы:</w:t>
      </w:r>
    </w:p>
    <w:p w:rsidR="003A4354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>психологические</w:t>
      </w:r>
      <w:r>
        <w:rPr>
          <w:bCs/>
          <w:iCs/>
          <w:sz w:val="24"/>
        </w:rPr>
        <w:t>;</w:t>
      </w:r>
    </w:p>
    <w:p w:rsidR="003A4354" w:rsidRPr="000B1A89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 xml:space="preserve"> психофизиологические</w:t>
      </w:r>
      <w:r>
        <w:rPr>
          <w:bCs/>
          <w:iCs/>
          <w:sz w:val="24"/>
        </w:rPr>
        <w:t>;</w:t>
      </w:r>
    </w:p>
    <w:p w:rsidR="003A4354" w:rsidRPr="000B1A89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 xml:space="preserve">зрительные ощущения; </w:t>
      </w:r>
    </w:p>
    <w:p w:rsidR="003A4354" w:rsidRPr="000B1A89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>тактильные ощущения;</w:t>
      </w:r>
    </w:p>
    <w:p w:rsidR="003A4354" w:rsidRPr="000B1A89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0B1A89">
        <w:rPr>
          <w:bCs/>
          <w:iCs/>
          <w:sz w:val="24"/>
        </w:rPr>
        <w:t>факторы</w:t>
      </w:r>
      <w:r>
        <w:rPr>
          <w:bCs/>
          <w:iCs/>
          <w:sz w:val="24"/>
        </w:rPr>
        <w:t>,</w:t>
      </w:r>
      <w:r w:rsidRPr="000B1A89">
        <w:rPr>
          <w:bCs/>
          <w:iCs/>
          <w:sz w:val="24"/>
        </w:rPr>
        <w:t xml:space="preserve"> призван</w:t>
      </w:r>
      <w:r>
        <w:rPr>
          <w:bCs/>
          <w:iCs/>
          <w:sz w:val="24"/>
        </w:rPr>
        <w:t>н</w:t>
      </w:r>
      <w:r w:rsidRPr="000B1A89">
        <w:rPr>
          <w:bCs/>
          <w:iCs/>
          <w:sz w:val="24"/>
        </w:rPr>
        <w:t>ые обеспечить соответствие объектов предметной развивающей среды силовым, скоростным и биомеханическим возможностям ребенка;</w:t>
      </w:r>
    </w:p>
    <w:p w:rsidR="003A4354" w:rsidRPr="003A4354" w:rsidRDefault="003A4354" w:rsidP="00DE52A2">
      <w:pPr>
        <w:pStyle w:val="3"/>
        <w:numPr>
          <w:ilvl w:val="0"/>
          <w:numId w:val="22"/>
        </w:numPr>
        <w:rPr>
          <w:bCs/>
          <w:iCs/>
          <w:sz w:val="24"/>
        </w:rPr>
      </w:pPr>
      <w:r w:rsidRPr="00FF2603">
        <w:rPr>
          <w:bCs/>
          <w:iCs/>
          <w:sz w:val="24"/>
        </w:rPr>
        <w:t xml:space="preserve">антропометрические факторы. 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В каждой возрастной группе развивающая предметно – пространственная среда разнообразна по оформлению центров детской деятельности и определяется в соответствии с требованиями ФГОС ДО,</w:t>
      </w:r>
      <w:r w:rsidR="00F90F8B">
        <w:rPr>
          <w:rFonts w:ascii="Times New Roman" w:hAnsi="Times New Roman" w:cs="Times New Roman"/>
          <w:sz w:val="24"/>
          <w:szCs w:val="24"/>
        </w:rPr>
        <w:t xml:space="preserve"> ФОП ДО</w:t>
      </w:r>
      <w:r w:rsidR="001427A4">
        <w:rPr>
          <w:rFonts w:ascii="Times New Roman" w:hAnsi="Times New Roman" w:cs="Times New Roman"/>
          <w:sz w:val="24"/>
          <w:szCs w:val="24"/>
        </w:rPr>
        <w:t>,</w:t>
      </w:r>
      <w:r w:rsidR="00F90F8B">
        <w:rPr>
          <w:rFonts w:ascii="Times New Roman" w:hAnsi="Times New Roman" w:cs="Times New Roman"/>
          <w:sz w:val="24"/>
          <w:szCs w:val="24"/>
        </w:rPr>
        <w:t xml:space="preserve"> </w:t>
      </w:r>
      <w:r w:rsidRPr="00FF2603">
        <w:rPr>
          <w:rFonts w:ascii="Times New Roman" w:hAnsi="Times New Roman" w:cs="Times New Roman"/>
          <w:sz w:val="24"/>
          <w:szCs w:val="24"/>
        </w:rPr>
        <w:t>педагогическими установками, а также сензитивными периодами в развитии детей.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FF2603">
        <w:rPr>
          <w:rFonts w:ascii="Times New Roman" w:hAnsi="Times New Roman" w:cs="Times New Roman"/>
          <w:bCs/>
          <w:iCs/>
          <w:sz w:val="24"/>
          <w:szCs w:val="24"/>
        </w:rPr>
        <w:t xml:space="preserve">В каждой группе созданы условия для </w:t>
      </w:r>
      <w:r w:rsidR="001427A4">
        <w:rPr>
          <w:rFonts w:ascii="Times New Roman" w:hAnsi="Times New Roman" w:cs="Times New Roman"/>
          <w:bCs/>
          <w:iCs/>
          <w:sz w:val="24"/>
          <w:szCs w:val="24"/>
        </w:rPr>
        <w:t>всех видов детской деятельности и культурных практик.</w:t>
      </w:r>
      <w:r w:rsidRPr="00FF2603">
        <w:rPr>
          <w:rFonts w:ascii="Times New Roman" w:hAnsi="Times New Roman" w:cs="Times New Roman"/>
          <w:bCs/>
          <w:iCs/>
          <w:sz w:val="24"/>
          <w:szCs w:val="24"/>
        </w:rPr>
        <w:t xml:space="preserve"> Групповые комнаты эстетически оформлены, создана уютная обстановка, которая обеспечивает психологически комфортное</w:t>
      </w:r>
      <w:r w:rsidR="008722D5">
        <w:rPr>
          <w:rFonts w:ascii="Times New Roman" w:hAnsi="Times New Roman" w:cs="Times New Roman"/>
          <w:bCs/>
          <w:iCs/>
          <w:sz w:val="24"/>
          <w:szCs w:val="24"/>
        </w:rPr>
        <w:t xml:space="preserve"> и безопасное</w:t>
      </w:r>
      <w:r w:rsidRPr="00FF2603">
        <w:rPr>
          <w:rFonts w:ascii="Times New Roman" w:hAnsi="Times New Roman" w:cs="Times New Roman"/>
          <w:bCs/>
          <w:iCs/>
          <w:sz w:val="24"/>
          <w:szCs w:val="24"/>
        </w:rPr>
        <w:t xml:space="preserve"> пребывание детей в детском саду. В группах имеется паспорт развивающей предметно-пространственной среды (далее по тексту РППС), уличного пространства с указанием функциональных модулей, их содержанием, моделями среды. Паспорт РППС совершенствуется ежегодно на 1 сентября учебного года.</w:t>
      </w:r>
    </w:p>
    <w:p w:rsidR="003A4354" w:rsidRPr="00FF2603" w:rsidRDefault="003A4354" w:rsidP="003A4354">
      <w:pPr>
        <w:tabs>
          <w:tab w:val="left" w:pos="1980"/>
        </w:tabs>
        <w:spacing w:after="0"/>
        <w:ind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В ДОУ имеются </w:t>
      </w:r>
      <w:r w:rsidRPr="00FF2603">
        <w:rPr>
          <w:rFonts w:ascii="Times New Roman" w:hAnsi="Times New Roman" w:cs="Times New Roman"/>
          <w:b/>
          <w:sz w:val="24"/>
          <w:szCs w:val="24"/>
        </w:rPr>
        <w:t>залы</w:t>
      </w:r>
      <w:r w:rsidRPr="00FF2603">
        <w:rPr>
          <w:rFonts w:ascii="Times New Roman" w:hAnsi="Times New Roman" w:cs="Times New Roman"/>
          <w:sz w:val="24"/>
          <w:szCs w:val="24"/>
        </w:rPr>
        <w:t>:</w:t>
      </w:r>
    </w:p>
    <w:p w:rsidR="003A4354" w:rsidRPr="00FF2603" w:rsidRDefault="003A4354" w:rsidP="00DE52A2">
      <w:pPr>
        <w:numPr>
          <w:ilvl w:val="0"/>
          <w:numId w:val="13"/>
        </w:numPr>
        <w:tabs>
          <w:tab w:val="left" w:pos="1980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Музыкальный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2;   </w:t>
      </w:r>
    </w:p>
    <w:p w:rsidR="003A4354" w:rsidRPr="003A4354" w:rsidRDefault="003A4354" w:rsidP="00DE52A2">
      <w:pPr>
        <w:numPr>
          <w:ilvl w:val="0"/>
          <w:numId w:val="13"/>
        </w:numPr>
        <w:tabs>
          <w:tab w:val="left" w:pos="1980"/>
        </w:tabs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Физкультурный – 2.</w:t>
      </w:r>
    </w:p>
    <w:p w:rsidR="003A4354" w:rsidRPr="00FF2603" w:rsidRDefault="003A4354" w:rsidP="003A4354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Кабинеты: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 xml:space="preserve">медицинский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3A4354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методический- 2;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 xml:space="preserve">заведующего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3A4354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бухгалтерия -  1;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учителя-логопеда  - 3;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 xml:space="preserve">педагога-психолога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3A4354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кабинет для дополнительного образования детей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="00B358CC">
        <w:rPr>
          <w:rFonts w:ascii="Times New Roman" w:hAnsi="Times New Roman" w:cs="Times New Roman"/>
          <w:sz w:val="24"/>
          <w:szCs w:val="24"/>
        </w:rPr>
        <w:t xml:space="preserve"> 2</w:t>
      </w:r>
      <w:r w:rsidRPr="003A4354">
        <w:rPr>
          <w:rFonts w:ascii="Times New Roman" w:hAnsi="Times New Roman" w:cs="Times New Roman"/>
          <w:sz w:val="24"/>
          <w:szCs w:val="24"/>
        </w:rPr>
        <w:t>;</w:t>
      </w:r>
    </w:p>
    <w:p w:rsid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кабинет делопроизводства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1</w:t>
      </w:r>
      <w:r w:rsidRPr="003A4354">
        <w:rPr>
          <w:rFonts w:ascii="Times New Roman" w:hAnsi="Times New Roman" w:cs="Times New Roman"/>
          <w:sz w:val="24"/>
          <w:szCs w:val="24"/>
        </w:rPr>
        <w:t>,</w:t>
      </w:r>
    </w:p>
    <w:p w:rsidR="003A4354" w:rsidRPr="00B358CC" w:rsidRDefault="003A4354" w:rsidP="00184048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358CC">
        <w:rPr>
          <w:rFonts w:ascii="Times New Roman" w:hAnsi="Times New Roman" w:cs="Times New Roman"/>
          <w:sz w:val="24"/>
          <w:szCs w:val="24"/>
        </w:rPr>
        <w:t xml:space="preserve"> заместителя заведующего по АХР – 2;</w:t>
      </w:r>
    </w:p>
    <w:p w:rsidR="003A4354" w:rsidRPr="003A4354" w:rsidRDefault="003A4354" w:rsidP="00DE52A2">
      <w:pPr>
        <w:pStyle w:val="a4"/>
        <w:numPr>
          <w:ilvl w:val="0"/>
          <w:numId w:val="2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A4354">
        <w:rPr>
          <w:rFonts w:ascii="Times New Roman" w:hAnsi="Times New Roman" w:cs="Times New Roman"/>
          <w:sz w:val="24"/>
          <w:szCs w:val="24"/>
        </w:rPr>
        <w:t>кастелянши- 1</w:t>
      </w:r>
    </w:p>
    <w:p w:rsidR="003A4354" w:rsidRPr="00FF2603" w:rsidRDefault="003A4354" w:rsidP="003A4354">
      <w:pPr>
        <w:spacing w:after="0"/>
        <w:ind w:firstLine="426"/>
        <w:rPr>
          <w:rFonts w:ascii="Times New Roman" w:hAnsi="Times New Roman" w:cs="Times New Roman"/>
          <w:b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Помещения:</w:t>
      </w:r>
    </w:p>
    <w:p w:rsidR="003A4354" w:rsidRPr="00FF2603" w:rsidRDefault="003A4354" w:rsidP="00DE52A2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прачечная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1;</w:t>
      </w:r>
    </w:p>
    <w:p w:rsidR="003A4354" w:rsidRPr="00FF2603" w:rsidRDefault="003A4354" w:rsidP="00DE52A2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пищеблок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Pr="00FF2603" w:rsidRDefault="003A4354" w:rsidP="00DE52A2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мастерская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2;</w:t>
      </w:r>
    </w:p>
    <w:p w:rsidR="003A4354" w:rsidRPr="003A4354" w:rsidRDefault="003A4354" w:rsidP="00DE52A2">
      <w:pPr>
        <w:numPr>
          <w:ilvl w:val="0"/>
          <w:numId w:val="14"/>
        </w:numPr>
        <w:spacing w:after="0" w:line="240" w:lineRule="auto"/>
        <w:ind w:left="0" w:firstLine="426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теплоузел -2.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Пищеблок:</w:t>
      </w:r>
      <w:r w:rsidRPr="00FF2603">
        <w:rPr>
          <w:rFonts w:ascii="Times New Roman" w:hAnsi="Times New Roman" w:cs="Times New Roman"/>
          <w:sz w:val="24"/>
          <w:szCs w:val="24"/>
        </w:rPr>
        <w:t xml:space="preserve"> в помещениях пищеблока сделан косметический ремонт, произведена замена вытяжной вентиляции. Произведена частичная замена сантехники, столов, раковин, моечных </w:t>
      </w:r>
      <w:r w:rsidRPr="00FF2603">
        <w:rPr>
          <w:rFonts w:ascii="Times New Roman" w:hAnsi="Times New Roman" w:cs="Times New Roman"/>
          <w:sz w:val="24"/>
          <w:szCs w:val="24"/>
        </w:rPr>
        <w:lastRenderedPageBreak/>
        <w:t>ванн. Все оборудование находится в рабочем состоянии, соответствует санитарно-гигиеническим требованиям.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Музыкальные залы:</w:t>
      </w:r>
      <w:r w:rsidRPr="00FF2603">
        <w:rPr>
          <w:rFonts w:ascii="Times New Roman" w:hAnsi="Times New Roman" w:cs="Times New Roman"/>
          <w:sz w:val="24"/>
          <w:szCs w:val="24"/>
        </w:rPr>
        <w:t xml:space="preserve"> оборудованы в соответствии с требованиями образовательной программы детского сада. В музыкальных залах имеются: электронное фортепиано, детские музыкальные инструменты, магнитофон, синтезатор, музыкальный центр. Для организации педагогического процесса есть весь необходимый наглядный и дидактический материал, соответствующий принципам дидактики и санитарно-гигиеническим нормам, учебно-методический комплекс для реализации педагогической деятельности по усвоению образовательной области «художественно-эстетическое развитие» (тематический модуль – музыка).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В музыкальных залах проводятся музыкальные занятия, праздники, развлечения, спектакли; физкультурные развлечения, досуги, праздники, интегрированные занятия.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Физкультурные залы:</w:t>
      </w:r>
      <w:r w:rsidRPr="00FF2603">
        <w:rPr>
          <w:rFonts w:ascii="Times New Roman" w:hAnsi="Times New Roman" w:cs="Times New Roman"/>
          <w:sz w:val="24"/>
          <w:szCs w:val="24"/>
        </w:rPr>
        <w:t xml:space="preserve"> достаточно оснащены оборудованием и спортивным инвентарем для развития двигательной активности детей, как стандартным, так и нестандартным. Все оборудование соответствует педагогическим и санитарно-гигиеническим требованиям. В физкультурных залах есть пособия для физических упражнений, развития основных видов движений, профилактики нарушений осанки и плоскостопия, спортивных игр и упражнений, детские тренажёры. В зале проводятся физкультурные занятия всей группой, подгруппой и индивидуальные; воздушные ванны, утренняя гимнастика. Зал для удобства и координации физкультурно-оздоровительной работы работает по специально утвержденному графику.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 xml:space="preserve">Групповые помещения: </w:t>
      </w:r>
      <w:r w:rsidRPr="00FF2603">
        <w:rPr>
          <w:rFonts w:ascii="Times New Roman" w:hAnsi="Times New Roman" w:cs="Times New Roman"/>
          <w:sz w:val="24"/>
          <w:szCs w:val="24"/>
        </w:rPr>
        <w:t xml:space="preserve">в состав групп №№ </w:t>
      </w:r>
      <w:r w:rsidR="008722D5" w:rsidRPr="00920383">
        <w:rPr>
          <w:rFonts w:ascii="Times New Roman" w:hAnsi="Times New Roman" w:cs="Times New Roman"/>
          <w:sz w:val="24"/>
          <w:szCs w:val="24"/>
        </w:rPr>
        <w:t>1,2,3</w:t>
      </w:r>
      <w:r w:rsidRPr="00920383">
        <w:rPr>
          <w:rFonts w:ascii="Times New Roman" w:hAnsi="Times New Roman" w:cs="Times New Roman"/>
          <w:sz w:val="24"/>
          <w:szCs w:val="24"/>
        </w:rPr>
        <w:t>,8,</w:t>
      </w:r>
      <w:r w:rsidR="008722D5" w:rsidRPr="00920383">
        <w:rPr>
          <w:rFonts w:ascii="Times New Roman" w:hAnsi="Times New Roman" w:cs="Times New Roman"/>
          <w:sz w:val="24"/>
          <w:szCs w:val="24"/>
        </w:rPr>
        <w:t xml:space="preserve">5,6 </w:t>
      </w:r>
      <w:r w:rsidRPr="00920383">
        <w:rPr>
          <w:rFonts w:ascii="Times New Roman" w:hAnsi="Times New Roman" w:cs="Times New Roman"/>
          <w:sz w:val="24"/>
          <w:szCs w:val="24"/>
        </w:rPr>
        <w:t>входят: приемная, буфетная, туалет, игровая и спальная комнаты, остальные группы без спальни.</w:t>
      </w:r>
      <w:r w:rsidR="007A1884" w:rsidRPr="00920383">
        <w:rPr>
          <w:rFonts w:ascii="Times New Roman" w:hAnsi="Times New Roman" w:cs="Times New Roman"/>
          <w:sz w:val="24"/>
          <w:szCs w:val="24"/>
        </w:rPr>
        <w:t xml:space="preserve"> В группах </w:t>
      </w:r>
      <w:r w:rsidR="008722D5" w:rsidRPr="00920383">
        <w:rPr>
          <w:rFonts w:ascii="Times New Roman" w:hAnsi="Times New Roman" w:cs="Times New Roman"/>
          <w:sz w:val="24"/>
          <w:szCs w:val="24"/>
        </w:rPr>
        <w:t>4,</w:t>
      </w:r>
      <w:r w:rsidR="00BB5244" w:rsidRPr="00920383">
        <w:rPr>
          <w:rFonts w:ascii="Times New Roman" w:hAnsi="Times New Roman" w:cs="Times New Roman"/>
          <w:sz w:val="24"/>
          <w:szCs w:val="24"/>
        </w:rPr>
        <w:t>10,7</w:t>
      </w:r>
      <w:r w:rsidR="007A1884" w:rsidRPr="00920383">
        <w:rPr>
          <w:rFonts w:ascii="Times New Roman" w:hAnsi="Times New Roman" w:cs="Times New Roman"/>
          <w:sz w:val="24"/>
          <w:szCs w:val="24"/>
        </w:rPr>
        <w:t xml:space="preserve"> спальные комнаты добавились за счет уменьшения количества групп и переоборудование их под дополн</w:t>
      </w:r>
      <w:r w:rsidR="00920383">
        <w:rPr>
          <w:rFonts w:ascii="Times New Roman" w:hAnsi="Times New Roman" w:cs="Times New Roman"/>
          <w:sz w:val="24"/>
          <w:szCs w:val="24"/>
        </w:rPr>
        <w:t>ительной пространство (спальни).</w:t>
      </w:r>
      <w:r w:rsidR="007A1884" w:rsidRPr="00920383">
        <w:rPr>
          <w:rFonts w:ascii="Times New Roman" w:hAnsi="Times New Roman" w:cs="Times New Roman"/>
          <w:sz w:val="24"/>
          <w:szCs w:val="24"/>
        </w:rPr>
        <w:t xml:space="preserve"> </w:t>
      </w:r>
      <w:r w:rsidRPr="00FF2603">
        <w:rPr>
          <w:rFonts w:ascii="Times New Roman" w:hAnsi="Times New Roman" w:cs="Times New Roman"/>
          <w:sz w:val="24"/>
          <w:szCs w:val="24"/>
        </w:rPr>
        <w:t xml:space="preserve">В группах созданы условия для всех видов детской деятельности: образовательной, игровой, трудовой, самостоятельной. 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 xml:space="preserve">Кабинеты учителей-логопедов: </w:t>
      </w:r>
      <w:r w:rsidRPr="00FF2603">
        <w:rPr>
          <w:rFonts w:ascii="Times New Roman" w:hAnsi="Times New Roman" w:cs="Times New Roman"/>
          <w:sz w:val="24"/>
          <w:szCs w:val="24"/>
        </w:rPr>
        <w:t>оборудованы в соответствии со всеми требованиями: рабочим столом логопеда, столами для детей, настенным зеркалом с освещением, шкафами с наглядным материалом, ТСО.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В кабинете достаточно материала для проведения коррекционно-развивающей логопедической работы с детьми раннего и дошкольного возрастов. </w:t>
      </w:r>
    </w:p>
    <w:p w:rsidR="003A4354" w:rsidRPr="003A4354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>Также есть игры и игрушки на развитие психических, речевых процессов, методические пособия для учителя-логопеда, соответствующая документация. На базе логопедического кабинета проводятся индивидуальные и подгрупповые занятия с детьми раннего и дошкольного возрастов.</w:t>
      </w:r>
    </w:p>
    <w:p w:rsidR="003A4354" w:rsidRPr="00FF2603" w:rsidRDefault="003A4354" w:rsidP="003A4354">
      <w:pPr>
        <w:spacing w:after="0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FF2603">
        <w:rPr>
          <w:rFonts w:ascii="Times New Roman" w:hAnsi="Times New Roman" w:cs="Times New Roman"/>
          <w:b/>
          <w:sz w:val="24"/>
          <w:szCs w:val="24"/>
        </w:rPr>
        <w:t>Кабинет педагога-психолога</w:t>
      </w:r>
      <w:r w:rsidRPr="00FF2603">
        <w:rPr>
          <w:rFonts w:ascii="Times New Roman" w:hAnsi="Times New Roman" w:cs="Times New Roman"/>
          <w:sz w:val="24"/>
          <w:szCs w:val="24"/>
        </w:rPr>
        <w:t xml:space="preserve">: оборудован в соответствии со всеми требованиями: рабочим столом педагога </w:t>
      </w:r>
      <w:r w:rsidR="00B003DD">
        <w:rPr>
          <w:rFonts w:ascii="Times New Roman" w:hAnsi="Times New Roman" w:cs="Times New Roman"/>
          <w:sz w:val="24"/>
          <w:szCs w:val="24"/>
        </w:rPr>
        <w:t>–</w:t>
      </w:r>
      <w:r w:rsidRPr="00FF2603">
        <w:rPr>
          <w:rFonts w:ascii="Times New Roman" w:hAnsi="Times New Roman" w:cs="Times New Roman"/>
          <w:sz w:val="24"/>
          <w:szCs w:val="24"/>
        </w:rPr>
        <w:t xml:space="preserve"> психолога, столами для детей, релаксационным оборудованием, сенсорными дорожками, ТСО шкафами с наглядным материалом, ТСО.</w:t>
      </w:r>
    </w:p>
    <w:p w:rsidR="00F12F31" w:rsidRDefault="003A4354" w:rsidP="00EC15AB">
      <w:pPr>
        <w:spacing w:after="0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FF2603">
        <w:rPr>
          <w:rFonts w:ascii="Times New Roman" w:hAnsi="Times New Roman" w:cs="Times New Roman"/>
          <w:sz w:val="24"/>
          <w:szCs w:val="24"/>
        </w:rPr>
        <w:t xml:space="preserve">В состав </w:t>
      </w:r>
      <w:r w:rsidRPr="00FF2603">
        <w:rPr>
          <w:rFonts w:ascii="Times New Roman" w:hAnsi="Times New Roman" w:cs="Times New Roman"/>
          <w:b/>
          <w:sz w:val="24"/>
          <w:szCs w:val="24"/>
        </w:rPr>
        <w:t>медицинского блока</w:t>
      </w:r>
      <w:r w:rsidRPr="00FF2603">
        <w:rPr>
          <w:rFonts w:ascii="Times New Roman" w:hAnsi="Times New Roman" w:cs="Times New Roman"/>
          <w:sz w:val="24"/>
          <w:szCs w:val="24"/>
        </w:rPr>
        <w:t xml:space="preserve"> входят: кабинет врача и медицинской сестры, процедурный кабинет, изолятор.</w:t>
      </w:r>
      <w:r w:rsidR="00610E1C">
        <w:rPr>
          <w:rFonts w:ascii="Times New Roman" w:hAnsi="Times New Roman" w:cs="Times New Roman"/>
          <w:sz w:val="24"/>
          <w:szCs w:val="24"/>
        </w:rPr>
        <w:t xml:space="preserve"> </w:t>
      </w:r>
      <w:hyperlink r:id="rId18" w:history="1">
        <w:r w:rsidR="00EC15AB" w:rsidRPr="00D77CFA">
          <w:rPr>
            <w:rStyle w:val="a6"/>
            <w:rFonts w:ascii="Times New Roman" w:hAnsi="Times New Roman" w:cs="Times New Roman"/>
            <w:sz w:val="24"/>
            <w:szCs w:val="24"/>
          </w:rPr>
          <w:t>https://mdou93.edu.yar.ru/svedeniya/materialno_tehnicheskoe_obespechenie_i_osnashchennost_obrazovatelnogo_protsessa/materialno_minus_tehnicheskoe_obespec_85.html</w:t>
        </w:r>
      </w:hyperlink>
    </w:p>
    <w:p w:rsidR="00D9718D" w:rsidRDefault="00D9718D" w:rsidP="00A54662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A54662" w:rsidRPr="009600FC" w:rsidRDefault="00D9718D" w:rsidP="00D971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FC">
        <w:rPr>
          <w:rFonts w:ascii="Times New Roman" w:hAnsi="Times New Roman" w:cs="Times New Roman"/>
          <w:b/>
          <w:sz w:val="28"/>
          <w:szCs w:val="28"/>
        </w:rPr>
        <w:lastRenderedPageBreak/>
        <w:t>Информация о приобретениях и выполненных работах для улучшения материально-технического обеспечения, развивающей предметно-пространственной среды ДОУ</w:t>
      </w:r>
    </w:p>
    <w:p w:rsidR="00D9718D" w:rsidRPr="009600FC" w:rsidRDefault="00B358CC" w:rsidP="00D9718D">
      <w:pPr>
        <w:pStyle w:val="a4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00FC">
        <w:rPr>
          <w:rFonts w:ascii="Times New Roman" w:hAnsi="Times New Roman" w:cs="Times New Roman"/>
          <w:b/>
          <w:sz w:val="28"/>
          <w:szCs w:val="28"/>
        </w:rPr>
        <w:t>За 2024</w:t>
      </w:r>
      <w:r w:rsidR="00D9718D" w:rsidRPr="009600F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D9718D" w:rsidRPr="00B358CC" w:rsidRDefault="00D9718D" w:rsidP="00D9718D">
      <w:pPr>
        <w:pStyle w:val="a4"/>
        <w:spacing w:after="0" w:line="240" w:lineRule="auto"/>
        <w:ind w:left="928"/>
        <w:jc w:val="center"/>
        <w:rPr>
          <w:rFonts w:ascii="Times New Roman" w:hAnsi="Times New Roman" w:cs="Times New Roman"/>
          <w:b/>
          <w:sz w:val="24"/>
          <w:szCs w:val="24"/>
          <w:highlight w:val="yellow"/>
        </w:rPr>
      </w:pPr>
    </w:p>
    <w:p w:rsidR="009600FC" w:rsidRDefault="009600FC" w:rsidP="009600F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00FC">
        <w:rPr>
          <w:rFonts w:ascii="Times New Roman" w:hAnsi="Times New Roman" w:cs="Times New Roman"/>
          <w:b/>
          <w:sz w:val="24"/>
          <w:szCs w:val="24"/>
        </w:rPr>
        <w:t>Бюджет (г</w:t>
      </w:r>
      <w:r>
        <w:rPr>
          <w:rFonts w:ascii="Times New Roman" w:hAnsi="Times New Roman" w:cs="Times New Roman"/>
          <w:b/>
          <w:sz w:val="24"/>
          <w:szCs w:val="24"/>
        </w:rPr>
        <w:t>ород, область), внебюджетные средст</w:t>
      </w:r>
      <w:r w:rsidRPr="009600FC">
        <w:rPr>
          <w:rFonts w:ascii="Times New Roman" w:hAnsi="Times New Roman" w:cs="Times New Roman"/>
          <w:b/>
          <w:sz w:val="24"/>
          <w:szCs w:val="24"/>
        </w:rPr>
        <w:t xml:space="preserve">ва </w:t>
      </w:r>
    </w:p>
    <w:p w:rsidR="009600FC" w:rsidRPr="009600FC" w:rsidRDefault="009600FC" w:rsidP="009600F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600FC">
        <w:rPr>
          <w:rFonts w:ascii="Times New Roman" w:hAnsi="Times New Roman" w:cs="Times New Roman"/>
          <w:b/>
          <w:sz w:val="24"/>
          <w:szCs w:val="24"/>
        </w:rPr>
        <w:t>Приобретено</w:t>
      </w:r>
      <w:r>
        <w:rPr>
          <w:rFonts w:ascii="Times New Roman" w:hAnsi="Times New Roman" w:cs="Times New Roman"/>
          <w:b/>
          <w:sz w:val="24"/>
          <w:szCs w:val="24"/>
        </w:rPr>
        <w:t>:</w:t>
      </w:r>
      <w:r w:rsidRPr="009600FC">
        <w:rPr>
          <w:rFonts w:ascii="Times New Roman" w:hAnsi="Times New Roman" w:cs="Times New Roman"/>
          <w:b/>
          <w:sz w:val="24"/>
          <w:szCs w:val="24"/>
        </w:rPr>
        <w:t xml:space="preserve"> ОС, материальных запасов</w:t>
      </w:r>
      <w:r w:rsidRPr="009600FC">
        <w:rPr>
          <w:rFonts w:ascii="Times New Roman" w:hAnsi="Times New Roman" w:cs="Times New Roman"/>
          <w:b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W w:w="99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7"/>
        <w:gridCol w:w="6835"/>
        <w:gridCol w:w="936"/>
        <w:gridCol w:w="1406"/>
      </w:tblGrid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 xml:space="preserve">Тепловая пушка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11000,00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Кисти, валики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2459,50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Краска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51756,52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Грунт – 5 т., песок – 5 т.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16300,00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Моющие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153160,90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Канцелярия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43548,82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Электротовары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40751,00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Прожектора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1790,00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Таблички-указатели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30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Детские унитазы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23000,00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Водонагреватели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33980,00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Холодильник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24850,00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Диван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38800,00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Машина овощерезательная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72600,00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Мультистудия, кубики соедин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67000,00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 xml:space="preserve">Котел варочный 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152800,00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Медицинское оборудование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24500,00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Плита электрическая Abat ЭП-4ЖШ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 шт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174900,00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Кипятильник непрерывного действия Дебис КНЭ-100-01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19410,00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Шкаф жарочный Abat ШЖЭ-2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86340,00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Стол разделочный VIATTO СР-2/1200/600-ЮТ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7720,00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Стол кондитерский Кобор СПК-120/70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21650,00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Весы MERCURY 326AFL-6.1 LCD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10280,00</w:t>
            </w:r>
          </w:p>
        </w:tc>
      </w:tr>
      <w:tr w:rsidR="009600FC" w:rsidRPr="009600FC" w:rsidTr="009600FC">
        <w:trPr>
          <w:trHeight w:val="70"/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Полка кухонная VIATTO ПЭК-900-Н-ЮТ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17860,00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Образовательные наборы (Mabot kids 4 плюс образовательный набор)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243100,00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Картофелечистка Abat МКК-150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65000,00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Кипятильник Abat КВЭ-30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36000,00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Холодильник Бирюса 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15000,00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Ванна моечная Hessen ВМП 1/6 оц.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40000,00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Ванна моечная Hessen ВМП 2/6 оц.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28000,00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Ванна моечная Hessen ВМП 2/7 оц.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32000,00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Подставка под мпо-1 ПП-50/50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11970,00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Холодильник с морозильником Haier CEF535ASD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69000,00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Утюг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6 шт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23379,20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Пылесос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 шт.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71451,38</w:t>
            </w:r>
          </w:p>
        </w:tc>
      </w:tr>
      <w:tr w:rsidR="009600FC" w:rsidRPr="009600FC" w:rsidTr="009600FC">
        <w:trPr>
          <w:jc w:val="center"/>
        </w:trPr>
        <w:tc>
          <w:tcPr>
            <w:tcW w:w="7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ind w:left="360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68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Линолеум</w:t>
            </w:r>
          </w:p>
        </w:tc>
        <w:tc>
          <w:tcPr>
            <w:tcW w:w="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282 кв.м.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00FC" w:rsidRPr="009600FC" w:rsidRDefault="009600FC" w:rsidP="009600F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177023,88</w:t>
            </w:r>
          </w:p>
        </w:tc>
      </w:tr>
    </w:tbl>
    <w:p w:rsidR="009600FC" w:rsidRPr="009600FC" w:rsidRDefault="009600FC" w:rsidP="009600FC">
      <w:pPr>
        <w:pStyle w:val="a4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9600FC">
        <w:rPr>
          <w:rFonts w:ascii="Times New Roman" w:hAnsi="Times New Roman" w:cs="Times New Roman"/>
          <w:b/>
          <w:i/>
          <w:sz w:val="24"/>
          <w:szCs w:val="24"/>
        </w:rPr>
        <w:t>Выполнение работ:</w:t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b/>
          <w:i/>
          <w:sz w:val="24"/>
          <w:szCs w:val="24"/>
        </w:rPr>
        <w:tab/>
      </w:r>
      <w:r w:rsidRPr="009600FC">
        <w:rPr>
          <w:rFonts w:ascii="Times New Roman" w:hAnsi="Times New Roman" w:cs="Times New Roman"/>
          <w:sz w:val="24"/>
          <w:szCs w:val="24"/>
        </w:rPr>
        <w:t>(руб.)</w:t>
      </w:r>
    </w:p>
    <w:tbl>
      <w:tblPr>
        <w:tblStyle w:val="a3"/>
        <w:tblW w:w="9952" w:type="dxa"/>
        <w:tblInd w:w="-318" w:type="dxa"/>
        <w:tblLook w:val="04A0" w:firstRow="1" w:lastRow="0" w:firstColumn="1" w:lastColumn="0" w:noHBand="0" w:noVBand="1"/>
      </w:tblPr>
      <w:tblGrid>
        <w:gridCol w:w="839"/>
        <w:gridCol w:w="7757"/>
        <w:gridCol w:w="1356"/>
      </w:tblGrid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Проверка сметы (спил деревьев)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826,87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Антивирус Касперского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6444,00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Акарицидная обработка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11190,00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Дезинсекция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18114,30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Обучение персонала (повышение квалификации и т.п.)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37950,00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Спил деревьев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2735,71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Перечетная ведомость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4034,74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Установка ограждения (Архангельский пр-д)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1989000,00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оборуд.системами опов. и управление эвакуацией (Архангельский пр-д)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598000,00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Ремонт инженерных сетей вентиляции на пищеблоке (Архангельский пр-д)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332000,00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Спиливание деревьев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19416,28</w:t>
            </w:r>
          </w:p>
        </w:tc>
      </w:tr>
      <w:tr w:rsidR="009600FC" w:rsidRPr="009600FC" w:rsidTr="009600FC">
        <w:tc>
          <w:tcPr>
            <w:tcW w:w="844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833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Выполнение работ по оборуд.системами опов. и управление эвакуацией (ул. Громова)</w:t>
            </w:r>
          </w:p>
        </w:tc>
        <w:tc>
          <w:tcPr>
            <w:tcW w:w="1275" w:type="dxa"/>
          </w:tcPr>
          <w:p w:rsidR="009600FC" w:rsidRPr="009600FC" w:rsidRDefault="009600FC" w:rsidP="009600FC">
            <w:pPr>
              <w:pStyle w:val="a4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600FC">
              <w:rPr>
                <w:rFonts w:ascii="Times New Roman" w:hAnsi="Times New Roman" w:cs="Times New Roman"/>
                <w:sz w:val="24"/>
                <w:szCs w:val="24"/>
              </w:rPr>
              <w:t>599000,00</w:t>
            </w:r>
          </w:p>
        </w:tc>
      </w:tr>
    </w:tbl>
    <w:p w:rsidR="00457463" w:rsidRDefault="009600FC" w:rsidP="009600FC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457463" w:rsidRPr="00457463" w:rsidRDefault="009600FC" w:rsidP="00457463">
      <w:pPr>
        <w:jc w:val="both"/>
        <w:rPr>
          <w:rFonts w:ascii="Times New Roman" w:hAnsi="Times New Roman" w:cs="Times New Roman"/>
          <w:sz w:val="24"/>
          <w:szCs w:val="24"/>
        </w:rPr>
      </w:pPr>
      <w:hyperlink r:id="rId19" w:history="1">
        <w:r w:rsidR="00457463" w:rsidRPr="00457463">
          <w:rPr>
            <w:rStyle w:val="a6"/>
            <w:rFonts w:ascii="Times New Roman" w:hAnsi="Times New Roman" w:cs="Times New Roman"/>
            <w:sz w:val="24"/>
            <w:szCs w:val="24"/>
          </w:rPr>
          <w:t>https://mdou93.edu.yar.ru/svedeniya/finansovo_minus_hozyaystvennaya_deyat_43.html</w:t>
        </w:r>
      </w:hyperlink>
    </w:p>
    <w:p w:rsidR="00457463" w:rsidRDefault="00457463" w:rsidP="00D9718D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</w:p>
    <w:p w:rsidR="00457463" w:rsidRPr="00D9718D" w:rsidRDefault="00457463" w:rsidP="00D9718D">
      <w:pPr>
        <w:pStyle w:val="a4"/>
        <w:ind w:left="786"/>
        <w:rPr>
          <w:rFonts w:ascii="Times New Roman" w:hAnsi="Times New Roman" w:cs="Times New Roman"/>
          <w:sz w:val="24"/>
          <w:szCs w:val="24"/>
        </w:rPr>
      </w:pPr>
    </w:p>
    <w:p w:rsidR="00610E1C" w:rsidRPr="00610E1C" w:rsidRDefault="002D2521" w:rsidP="009A4A7D">
      <w:pPr>
        <w:pStyle w:val="a4"/>
        <w:numPr>
          <w:ilvl w:val="0"/>
          <w:numId w:val="39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t>Безопасность</w:t>
      </w:r>
      <w:r w:rsidR="00F12F31" w:rsidRPr="00610E1C">
        <w:rPr>
          <w:rFonts w:ascii="Times New Roman" w:eastAsia="Times New Roman" w:hAnsi="Times New Roman" w:cs="Times New Roman"/>
          <w:b/>
          <w:sz w:val="28"/>
          <w:szCs w:val="28"/>
        </w:rPr>
        <w:t xml:space="preserve"> пребывания воспитанников в ДОУ,</w:t>
      </w:r>
    </w:p>
    <w:p w:rsidR="00FC2DD4" w:rsidRPr="00610E1C" w:rsidRDefault="00F12F31" w:rsidP="00EC15AB">
      <w:pPr>
        <w:pStyle w:val="a4"/>
        <w:spacing w:after="0" w:line="300" w:lineRule="atLeast"/>
        <w:ind w:left="786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280543" w:rsidRPr="00610E1C">
        <w:rPr>
          <w:rFonts w:ascii="Times New Roman" w:eastAsia="Times New Roman" w:hAnsi="Times New Roman" w:cs="Times New Roman"/>
          <w:b/>
          <w:sz w:val="28"/>
          <w:szCs w:val="28"/>
        </w:rPr>
        <w:t>охранение и укрепление</w:t>
      </w:r>
      <w:r w:rsidR="002D2521" w:rsidRPr="00610E1C">
        <w:rPr>
          <w:rFonts w:ascii="Times New Roman" w:eastAsia="Times New Roman" w:hAnsi="Times New Roman" w:cs="Times New Roman"/>
          <w:b/>
          <w:sz w:val="28"/>
          <w:szCs w:val="28"/>
        </w:rPr>
        <w:t xml:space="preserve"> здоровья</w:t>
      </w:r>
    </w:p>
    <w:p w:rsidR="00FC2DD4" w:rsidRDefault="001B6BF9" w:rsidP="00EC15AB">
      <w:pPr>
        <w:spacing w:after="0" w:line="300" w:lineRule="atLeast"/>
        <w:ind w:firstLine="708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Система безопасности детского сада функционирует </w:t>
      </w:r>
      <w:r w:rsidR="001E6250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и 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находится в постоянном развитии, подвергается контролю со стороны администрации, органов государственного и общественного управления. Администрация, педагогические работники и обслуживающий персонал прилагают максимум усилий для всесторонней заботы, поддержки и обеспечения безопасности </w:t>
      </w:r>
      <w:r w:rsidR="00744470">
        <w:rPr>
          <w:rFonts w:ascii="Times New Roman" w:eastAsia="Arial" w:hAnsi="Times New Roman" w:cs="Times New Roman"/>
          <w:color w:val="000000"/>
          <w:sz w:val="24"/>
          <w:szCs w:val="24"/>
        </w:rPr>
        <w:t>участников образовательных отношений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>.</w:t>
      </w:r>
      <w:r w:rsidR="00EC15A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  <w:hyperlink r:id="rId20" w:history="1">
        <w:r w:rsidR="00EC15AB" w:rsidRPr="00D77CFA">
          <w:rPr>
            <w:rStyle w:val="a6"/>
            <w:rFonts w:ascii="Times New Roman" w:eastAsia="Arial" w:hAnsi="Times New Roman" w:cs="Times New Roman"/>
            <w:sz w:val="24"/>
            <w:szCs w:val="24"/>
          </w:rPr>
          <w:t>https://mdou93.edu.yar.ru/bezopasnost_dou/organizatsiya_vihoda_vospitannikov_za_territoriyu_mdou.html</w:t>
        </w:r>
      </w:hyperlink>
    </w:p>
    <w:p w:rsidR="00C273FB" w:rsidRPr="00C273FB" w:rsidRDefault="00C273FB" w:rsidP="00C273FB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 xml:space="preserve">Чтобы не допустить распространения </w:t>
      </w:r>
      <w:r w:rsidR="00B358CC">
        <w:rPr>
          <w:rFonts w:ascii="Times New Roman" w:hAnsi="Times New Roman" w:cs="Times New Roman"/>
          <w:color w:val="000000"/>
          <w:sz w:val="24"/>
          <w:szCs w:val="24"/>
        </w:rPr>
        <w:t>инфекционных заболеваний</w:t>
      </w:r>
      <w:r w:rsidRPr="00C273FB">
        <w:rPr>
          <w:rFonts w:ascii="Times New Roman" w:hAnsi="Times New Roman" w:cs="Times New Roman"/>
          <w:color w:val="000000"/>
          <w:sz w:val="24"/>
          <w:szCs w:val="24"/>
        </w:rPr>
        <w:t xml:space="preserve">, администрация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дошкольного образовательного учреждения </w:t>
      </w:r>
      <w:r w:rsidR="00B358CC">
        <w:rPr>
          <w:rFonts w:ascii="Times New Roman" w:hAnsi="Times New Roman" w:cs="Times New Roman"/>
          <w:color w:val="000000"/>
          <w:sz w:val="24"/>
          <w:szCs w:val="24"/>
        </w:rPr>
        <w:t>в 2024</w:t>
      </w:r>
      <w:r w:rsidRPr="00C273FB">
        <w:rPr>
          <w:rFonts w:ascii="Times New Roman" w:hAnsi="Times New Roman" w:cs="Times New Roman"/>
          <w:color w:val="000000"/>
          <w:sz w:val="24"/>
          <w:szCs w:val="24"/>
        </w:rPr>
        <w:t xml:space="preserve"> году продолжила соблюдать ограничительные и профилактические меры в соответствии с СП 3.1/2.4.3598-20: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ежедневный усиленный фильтр воспитанников и работников — термометрию с помощью бесконтактных термометров и опрос на наличие признаков инфекционных заболеваний. Лица с признаками инфекционных заболеваний изолируются, а </w:t>
      </w:r>
      <w:r w:rsidR="00C9561A">
        <w:rPr>
          <w:rFonts w:ascii="Times New Roman" w:hAnsi="Times New Roman" w:cs="Times New Roman"/>
          <w:color w:val="000000"/>
          <w:sz w:val="24"/>
          <w:szCs w:val="24"/>
        </w:rPr>
        <w:t xml:space="preserve">детский сад </w:t>
      </w:r>
      <w:r w:rsidRPr="00C273FB">
        <w:rPr>
          <w:rFonts w:ascii="Times New Roman" w:hAnsi="Times New Roman" w:cs="Times New Roman"/>
          <w:color w:val="000000"/>
          <w:sz w:val="24"/>
          <w:szCs w:val="24"/>
        </w:rPr>
        <w:t>уведомляет территориальный орган Роспотребнадзора;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еженедельная генеральная уборка с применением дезинфицирующих средств, разведенных в концентрациях по вирусному режиму;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ежедневная влажная уборка с обработкой всех контактных поверхностей, игрушек и оборудования дезинфицирующими средствами;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дезинфекция посуды, столовых приборов после каждого использования;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использование бактерицидных установок в групповых комнатах;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частое проветривание групповых комнат в отсутствие воспитанников;</w:t>
      </w:r>
    </w:p>
    <w:p w:rsidR="00C273FB" w:rsidRPr="00C273FB" w:rsidRDefault="00C273FB" w:rsidP="00C273FB">
      <w:pPr>
        <w:numPr>
          <w:ilvl w:val="0"/>
          <w:numId w:val="35"/>
        </w:numPr>
        <w:spacing w:after="0" w:line="240" w:lineRule="auto"/>
        <w:ind w:left="780" w:right="18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проведение всех занятий в помещениях групповой ячейки или на открытом в</w:t>
      </w:r>
      <w:r w:rsidR="00B358CC">
        <w:rPr>
          <w:rFonts w:ascii="Times New Roman" w:hAnsi="Times New Roman" w:cs="Times New Roman"/>
          <w:color w:val="000000"/>
          <w:sz w:val="24"/>
          <w:szCs w:val="24"/>
        </w:rPr>
        <w:t>оздухе отдельно от других групп.</w:t>
      </w:r>
    </w:p>
    <w:p w:rsidR="00C273FB" w:rsidRPr="00C273FB" w:rsidRDefault="00C273FB" w:rsidP="00C273FB">
      <w:pPr>
        <w:spacing w:after="0" w:line="300" w:lineRule="atLeast"/>
        <w:ind w:firstLine="708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C273FB">
        <w:rPr>
          <w:rFonts w:ascii="Times New Roman" w:hAnsi="Times New Roman" w:cs="Times New Roman"/>
          <w:color w:val="000000"/>
          <w:sz w:val="24"/>
          <w:szCs w:val="24"/>
        </w:rPr>
        <w:t>В течение года проводилась систематическая работа, направленная на сохранение и укрепление физического, психического и эмоционального здоровья детей, по профилактике нарушений осанки и плоскостопия у детей.</w:t>
      </w:r>
    </w:p>
    <w:p w:rsidR="00744470" w:rsidRPr="001B6BF9" w:rsidRDefault="00744470" w:rsidP="00EC15AB">
      <w:pPr>
        <w:spacing w:after="0" w:line="300" w:lineRule="atLeast"/>
        <w:ind w:firstLine="708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lastRenderedPageBreak/>
        <w:t>Отмечается следующая</w:t>
      </w:r>
      <w:r w:rsidR="007E4A7B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положительная </w:t>
      </w: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динамика обеспечения безопасности, создания условий </w:t>
      </w:r>
      <w:r w:rsidR="0062108E">
        <w:rPr>
          <w:rFonts w:ascii="Times New Roman" w:eastAsia="Arial" w:hAnsi="Times New Roman" w:cs="Times New Roman"/>
          <w:color w:val="000000"/>
          <w:sz w:val="24"/>
          <w:szCs w:val="24"/>
        </w:rPr>
        <w:t>сохранения и укрепления здоровья детей:</w:t>
      </w:r>
    </w:p>
    <w:p w:rsidR="00FC2DD4" w:rsidRPr="001B6BF9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 </w:t>
      </w:r>
      <w:r w:rsidR="00774701">
        <w:rPr>
          <w:rFonts w:ascii="Times New Roman" w:eastAsia="Arial" w:hAnsi="Times New Roman" w:cs="Times New Roman"/>
          <w:color w:val="000000"/>
          <w:sz w:val="24"/>
          <w:szCs w:val="24"/>
        </w:rPr>
        <w:t>за 2024</w:t>
      </w:r>
      <w:r w:rsidR="00262F3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год 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отсутствует  травматизм 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во время </w:t>
      </w:r>
      <w:r w:rsidR="001E6250">
        <w:rPr>
          <w:rFonts w:ascii="Times New Roman" w:eastAsia="Arial" w:hAnsi="Times New Roman" w:cs="Times New Roman"/>
          <w:color w:val="000000"/>
          <w:sz w:val="24"/>
          <w:szCs w:val="24"/>
        </w:rPr>
        <w:t>пребывания воспитанников в ДОУ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</w:p>
    <w:p w:rsidR="00262F39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>- питание воспитанников организовано в соответствии с требованиями СанПиН</w:t>
      </w:r>
      <w:r w:rsidR="003A4354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, </w:t>
      </w:r>
    </w:p>
    <w:p w:rsidR="003A4354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активно </w:t>
      </w:r>
      <w:r w:rsidR="00262F39">
        <w:rPr>
          <w:rFonts w:ascii="Times New Roman" w:eastAsia="Arial" w:hAnsi="Times New Roman" w:cs="Times New Roman"/>
          <w:color w:val="000000"/>
          <w:sz w:val="24"/>
          <w:szCs w:val="24"/>
        </w:rPr>
        <w:t>реализуются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 здоровьес</w:t>
      </w:r>
      <w:r w:rsidR="0062108E">
        <w:rPr>
          <w:rFonts w:ascii="Times New Roman" w:eastAsia="Arial" w:hAnsi="Times New Roman" w:cs="Times New Roman"/>
          <w:color w:val="000000"/>
          <w:sz w:val="24"/>
          <w:szCs w:val="24"/>
        </w:rPr>
        <w:t>берегающи</w:t>
      </w: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>е технологии;</w:t>
      </w:r>
    </w:p>
    <w:p w:rsidR="00FC2DD4" w:rsidRPr="001B6BF9" w:rsidRDefault="003A4354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="0062108E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оздоровительные и профилактические 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мероприятия проводятся согласно плана,</w:t>
      </w:r>
    </w:p>
    <w:p w:rsidR="00262F39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1B6BF9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наблюдается 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>низкий показатель часто болеющих детей</w:t>
      </w:r>
      <w:r w:rsidR="00262F39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  <w:r w:rsidR="0079676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p w:rsidR="00FC2DD4" w:rsidRPr="000A6C97" w:rsidRDefault="001B6BF9" w:rsidP="00E079C4">
      <w:pPr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6C97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0A6C97" w:rsidRPr="000A6C97">
        <w:rPr>
          <w:rFonts w:ascii="Times New Roman" w:eastAsia="Arial" w:hAnsi="Times New Roman" w:cs="Times New Roman"/>
          <w:sz w:val="24"/>
          <w:szCs w:val="24"/>
        </w:rPr>
        <w:t>109 человек</w:t>
      </w:r>
      <w:r w:rsidR="00BA3526" w:rsidRPr="000A6C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Pr="000A6C97">
        <w:rPr>
          <w:rFonts w:ascii="Times New Roman" w:eastAsia="Arial" w:hAnsi="Times New Roman" w:cs="Times New Roman"/>
          <w:sz w:val="24"/>
          <w:szCs w:val="24"/>
        </w:rPr>
        <w:t xml:space="preserve"> родителей удовлетворены </w:t>
      </w:r>
      <w:r w:rsidR="00BB5248" w:rsidRPr="000A6C97">
        <w:rPr>
          <w:rFonts w:ascii="Times New Roman" w:eastAsia="Arial" w:hAnsi="Times New Roman" w:cs="Times New Roman"/>
          <w:sz w:val="24"/>
          <w:szCs w:val="24"/>
        </w:rPr>
        <w:t>санитарно-гигиеническими условиями</w:t>
      </w:r>
      <w:r w:rsidRPr="000A6C97">
        <w:rPr>
          <w:rFonts w:ascii="Times New Roman" w:eastAsia="Arial" w:hAnsi="Times New Roman" w:cs="Times New Roman"/>
          <w:sz w:val="24"/>
          <w:szCs w:val="24"/>
        </w:rPr>
        <w:t xml:space="preserve">, </w:t>
      </w:r>
      <w:r w:rsidR="0062108E" w:rsidRPr="000A6C97">
        <w:rPr>
          <w:rFonts w:ascii="Times New Roman" w:eastAsia="Arial" w:hAnsi="Times New Roman" w:cs="Times New Roman"/>
          <w:sz w:val="24"/>
          <w:szCs w:val="24"/>
        </w:rPr>
        <w:t>работой ДОУ по сохранению и укреплению здоровья детей</w:t>
      </w:r>
      <w:r w:rsidR="00BA3526" w:rsidRPr="000A6C97">
        <w:rPr>
          <w:rFonts w:ascii="Times New Roman" w:eastAsia="Arial" w:hAnsi="Times New Roman" w:cs="Times New Roman"/>
          <w:sz w:val="24"/>
          <w:szCs w:val="24"/>
        </w:rPr>
        <w:t>,</w:t>
      </w:r>
    </w:p>
    <w:p w:rsidR="00BB5248" w:rsidRPr="000A6C97" w:rsidRDefault="005350C9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6C97">
        <w:rPr>
          <w:rFonts w:ascii="Times New Roman" w:eastAsia="Arial" w:hAnsi="Times New Roman" w:cs="Times New Roman"/>
          <w:sz w:val="24"/>
          <w:szCs w:val="24"/>
        </w:rPr>
        <w:t xml:space="preserve">- </w:t>
      </w:r>
      <w:r w:rsidR="000A6C97" w:rsidRPr="000A6C97">
        <w:rPr>
          <w:rFonts w:ascii="Times New Roman" w:eastAsia="Arial" w:hAnsi="Times New Roman" w:cs="Times New Roman"/>
          <w:sz w:val="24"/>
          <w:szCs w:val="24"/>
        </w:rPr>
        <w:t xml:space="preserve">124 </w:t>
      </w:r>
      <w:r w:rsidR="003A4354" w:rsidRPr="000A6C97">
        <w:rPr>
          <w:rFonts w:ascii="Times New Roman" w:eastAsia="Arial" w:hAnsi="Times New Roman" w:cs="Times New Roman"/>
          <w:sz w:val="24"/>
          <w:szCs w:val="24"/>
        </w:rPr>
        <w:t xml:space="preserve"> </w:t>
      </w:r>
      <w:r w:rsidR="000A6C97" w:rsidRPr="000A6C97">
        <w:rPr>
          <w:rFonts w:ascii="Times New Roman" w:eastAsia="Arial" w:hAnsi="Times New Roman" w:cs="Times New Roman"/>
          <w:sz w:val="24"/>
          <w:szCs w:val="24"/>
        </w:rPr>
        <w:t>-</w:t>
      </w:r>
      <w:r w:rsidR="003A4354" w:rsidRPr="000A6C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организаци</w:t>
      </w:r>
      <w:r w:rsidR="00610E1C" w:rsidRPr="000A6C97">
        <w:rPr>
          <w:rFonts w:ascii="Times New Roman" w:eastAsia="Arial" w:hAnsi="Times New Roman" w:cs="Times New Roman"/>
          <w:color w:val="000000"/>
          <w:sz w:val="24"/>
          <w:szCs w:val="24"/>
        </w:rPr>
        <w:t>ей питания</w:t>
      </w:r>
      <w:r w:rsidR="00BB5248" w:rsidRPr="000A6C97">
        <w:rPr>
          <w:rFonts w:ascii="Times New Roman" w:eastAsia="Arial" w:hAnsi="Times New Roman" w:cs="Times New Roman"/>
          <w:color w:val="000000"/>
          <w:sz w:val="24"/>
          <w:szCs w:val="24"/>
        </w:rPr>
        <w:t>,</w:t>
      </w:r>
    </w:p>
    <w:p w:rsidR="00BB5248" w:rsidRPr="000A6C97" w:rsidRDefault="00BB5248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  <w:r w:rsidRPr="000A6C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- </w:t>
      </w:r>
      <w:r w:rsidR="000A6C97" w:rsidRPr="000A6C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97 человек - </w:t>
      </w:r>
      <w:r w:rsidRPr="000A6C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материально-техническим обеспечением ДОУ,</w:t>
      </w:r>
    </w:p>
    <w:p w:rsidR="007A72E7" w:rsidRPr="000B6DAB" w:rsidRDefault="000A6C97" w:rsidP="00E079C4">
      <w:pPr>
        <w:spacing w:after="0" w:line="300" w:lineRule="atLeast"/>
        <w:jc w:val="both"/>
        <w:rPr>
          <w:rFonts w:ascii="Times New Roman" w:eastAsia="Arial" w:hAnsi="Times New Roman" w:cs="Times New Roman"/>
          <w:sz w:val="24"/>
          <w:szCs w:val="24"/>
        </w:rPr>
      </w:pPr>
      <w:r w:rsidRPr="000A6C97">
        <w:rPr>
          <w:rFonts w:ascii="Times New Roman" w:eastAsia="Arial" w:hAnsi="Times New Roman" w:cs="Times New Roman"/>
          <w:color w:val="000000"/>
          <w:sz w:val="24"/>
          <w:szCs w:val="24"/>
        </w:rPr>
        <w:t>178</w:t>
      </w:r>
      <w:r w:rsidR="00BB5248" w:rsidRPr="000A6C97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–</w:t>
      </w:r>
      <w:r w:rsidR="00BB5248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обеспечением безопасности жизнедеятельности</w:t>
      </w:r>
      <w:r w:rsidR="00610E1C">
        <w:rPr>
          <w:rFonts w:ascii="Times New Roman" w:eastAsia="Arial" w:hAnsi="Times New Roman" w:cs="Times New Roman"/>
          <w:color w:val="000000"/>
          <w:sz w:val="24"/>
          <w:szCs w:val="24"/>
        </w:rPr>
        <w:t xml:space="preserve"> 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796767" w:rsidTr="00D61FAE">
        <w:tc>
          <w:tcPr>
            <w:tcW w:w="3227" w:type="dxa"/>
          </w:tcPr>
          <w:p w:rsidR="00796767" w:rsidRPr="005C78EB" w:rsidRDefault="0062108E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Сильные стороны</w:t>
            </w:r>
          </w:p>
        </w:tc>
        <w:tc>
          <w:tcPr>
            <w:tcW w:w="7087" w:type="dxa"/>
          </w:tcPr>
          <w:p w:rsidR="00796767" w:rsidRPr="005C78EB" w:rsidRDefault="00796767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C78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Какие факторы повлияли на 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качественный </w:t>
            </w:r>
            <w:r w:rsidRPr="005C78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результат</w:t>
            </w:r>
          </w:p>
        </w:tc>
      </w:tr>
      <w:tr w:rsidR="00796767" w:rsidTr="00D61FAE">
        <w:tc>
          <w:tcPr>
            <w:tcW w:w="3227" w:type="dxa"/>
          </w:tcPr>
          <w:p w:rsidR="00796767" w:rsidRDefault="00736210" w:rsidP="00774701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Выполнение плана 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оздоровительной, профилактической работы ДОУ, </w:t>
            </w:r>
            <w:r w:rsidR="00D90D8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реализация 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системы оздоровительной, профилактической работы в </w:t>
            </w:r>
          </w:p>
        </w:tc>
        <w:tc>
          <w:tcPr>
            <w:tcW w:w="7087" w:type="dxa"/>
          </w:tcPr>
          <w:p w:rsidR="00A84DB1" w:rsidRDefault="003A4354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Наличие </w:t>
            </w:r>
            <w:r w:rsidR="0073621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лицензии на</w:t>
            </w:r>
            <w:r w:rsidR="007747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осуществление медицинской деятельности</w:t>
            </w:r>
          </w:p>
          <w:p w:rsidR="0062108E" w:rsidRDefault="0062108E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Приобретение</w:t>
            </w:r>
            <w:r w:rsidR="00A84DB1">
              <w:rPr>
                <w:rFonts w:ascii="Times New Roman" w:eastAsia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</w:rPr>
              <w:t>здоровьесберегающего оборудования</w:t>
            </w:r>
          </w:p>
          <w:p w:rsidR="00736210" w:rsidRDefault="0073621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Охват дисп</w:t>
            </w:r>
            <w:r w:rsidR="003A4354">
              <w:rPr>
                <w:rFonts w:ascii="Times New Roman" w:eastAsia="Times New Roman" w:hAnsi="Times New Roman" w:cs="Times New Roman"/>
                <w:sz w:val="24"/>
              </w:rPr>
              <w:t xml:space="preserve">ансеризацией воспитанников – </w:t>
            </w:r>
            <w:r w:rsidR="00BB5248">
              <w:rPr>
                <w:rFonts w:ascii="Times New Roman" w:eastAsia="Times New Roman" w:hAnsi="Times New Roman" w:cs="Times New Roman"/>
                <w:sz w:val="24"/>
              </w:rPr>
              <w:t>100</w:t>
            </w:r>
            <w:r>
              <w:rPr>
                <w:rFonts w:ascii="Times New Roman" w:eastAsia="Times New Roman" w:hAnsi="Times New Roman" w:cs="Times New Roman"/>
                <w:sz w:val="24"/>
              </w:rPr>
              <w:t xml:space="preserve"> %</w:t>
            </w:r>
          </w:p>
          <w:p w:rsidR="00736210" w:rsidRDefault="0073621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Охват мед.осмотром сотрудников – 100%</w:t>
            </w:r>
          </w:p>
          <w:p w:rsidR="00736210" w:rsidRDefault="00736210" w:rsidP="00D90D8F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Контроль инфекционной безопасности: строгое соблюдение требований СанПиН, вакцинопрофилактика, туберкулинодиагностика.</w:t>
            </w:r>
          </w:p>
          <w:p w:rsidR="00C520D2" w:rsidRPr="00C520D2" w:rsidRDefault="00C520D2" w:rsidP="00D90D8F">
            <w:pPr>
              <w:spacing w:line="300" w:lineRule="atLeast"/>
              <w:ind w:left="30" w:right="30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Пров</w:t>
            </w:r>
            <w:r w:rsidR="00097DC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едение мероприятий с родителями</w:t>
            </w:r>
            <w:r w:rsidR="001E6250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пропагандирующими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здоровый образ жизни, укрепление и сохранения здоровья.</w:t>
            </w:r>
          </w:p>
        </w:tc>
      </w:tr>
      <w:tr w:rsidR="00796767" w:rsidTr="00D61FAE">
        <w:tc>
          <w:tcPr>
            <w:tcW w:w="3227" w:type="dxa"/>
          </w:tcPr>
          <w:p w:rsidR="00796767" w:rsidRDefault="00C520D2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Профилактика травматизма во время 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пребывания воспитанников в ДОУ</w:t>
            </w:r>
          </w:p>
        </w:tc>
        <w:tc>
          <w:tcPr>
            <w:tcW w:w="7087" w:type="dxa"/>
          </w:tcPr>
          <w:p w:rsidR="00796767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Создание безопасной среды</w:t>
            </w:r>
          </w:p>
          <w:p w:rsidR="00C520D2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Консультирование сотрудников</w:t>
            </w:r>
          </w:p>
          <w:p w:rsidR="00C520D2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Строгое соблюдение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требований СанПиН,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инструкций по охране жизни и здоровья детей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должностных инструкций</w:t>
            </w:r>
          </w:p>
        </w:tc>
      </w:tr>
      <w:tr w:rsidR="003F0FD4" w:rsidTr="00D61FAE">
        <w:tc>
          <w:tcPr>
            <w:tcW w:w="3227" w:type="dxa"/>
          </w:tcPr>
          <w:p w:rsidR="003F0FD4" w:rsidRDefault="003F0FD4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Организация питания воспитанников</w:t>
            </w:r>
          </w:p>
        </w:tc>
        <w:tc>
          <w:tcPr>
            <w:tcW w:w="7087" w:type="dxa"/>
          </w:tcPr>
          <w:p w:rsidR="003F0FD4" w:rsidRPr="003A4354" w:rsidRDefault="00262F39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</w:rPr>
            </w:pPr>
            <w:r>
              <w:rPr>
                <w:rFonts w:ascii="Times New Roman" w:eastAsia="Times New Roman" w:hAnsi="Times New Roman" w:cs="Times New Roman"/>
                <w:sz w:val="24"/>
              </w:rPr>
              <w:t>Реализация системы контроля качества организации питания</w:t>
            </w:r>
          </w:p>
        </w:tc>
      </w:tr>
      <w:tr w:rsidR="007E4A7B" w:rsidTr="00D61FAE">
        <w:tc>
          <w:tcPr>
            <w:tcW w:w="3227" w:type="dxa"/>
          </w:tcPr>
          <w:p w:rsidR="007E4A7B" w:rsidRDefault="007E4A7B" w:rsidP="007E4A7B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Степень удовлетворён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ности родителей обеспечением безопасн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ости, сохранения и укрепления здоровья детей</w:t>
            </w:r>
          </w:p>
        </w:tc>
        <w:tc>
          <w:tcPr>
            <w:tcW w:w="7087" w:type="dxa"/>
          </w:tcPr>
          <w:p w:rsidR="007E4A7B" w:rsidRPr="001B6BF9" w:rsidRDefault="003A4354" w:rsidP="007E4A7B">
            <w:pPr>
              <w:spacing w:line="300" w:lineRule="atLeast"/>
              <w:ind w:left="30" w:right="3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А</w:t>
            </w:r>
            <w:r w:rsidR="007E4A7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нкетирование </w:t>
            </w:r>
            <w:r w:rsidR="007E4A7B"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родителей</w:t>
            </w:r>
            <w:r w:rsidR="007E4A7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для выявления степени удовлетворён</w:t>
            </w:r>
            <w:r w:rsidR="007E4A7B"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ности родителей обеспечением безопасн</w:t>
            </w:r>
            <w:r w:rsidR="007E4A7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ости, сохранения и укрепления здоровья детей</w:t>
            </w:r>
            <w:r w:rsidR="007E4A7B"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7E4A7B" w:rsidRPr="001B6BF9" w:rsidRDefault="007E4A7B" w:rsidP="007E4A7B">
            <w:pPr>
              <w:spacing w:line="300" w:lineRule="atLeast"/>
              <w:ind w:left="30" w:right="3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Улучшить информированность родителей о мероприятиях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детского сада, направленных на 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обеспе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безопасности,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сохранение  и укрепление  здоровья детей.</w:t>
            </w:r>
          </w:p>
          <w:p w:rsidR="007E4A7B" w:rsidRDefault="007E4A7B" w:rsidP="007E4A7B">
            <w:pPr>
              <w:spacing w:line="300" w:lineRule="atLeast"/>
              <w:ind w:left="30" w:right="30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Привлечение родителей к мероприятиям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детского сада, направленных на 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обеспе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чение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безопасности,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сохранение  и укрепление  здоровья детей.</w:t>
            </w:r>
          </w:p>
        </w:tc>
      </w:tr>
    </w:tbl>
    <w:p w:rsidR="007A72E7" w:rsidRDefault="007A72E7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p w:rsidR="00774701" w:rsidRDefault="00774701" w:rsidP="00E079C4">
      <w:pPr>
        <w:spacing w:after="0" w:line="300" w:lineRule="atLeast"/>
        <w:jc w:val="both"/>
        <w:rPr>
          <w:rFonts w:ascii="Times New Roman" w:eastAsia="Arial" w:hAnsi="Times New Roman" w:cs="Times New Roman"/>
          <w:color w:val="000000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227"/>
        <w:gridCol w:w="7087"/>
      </w:tblGrid>
      <w:tr w:rsidR="0062108E" w:rsidTr="0062108E">
        <w:tc>
          <w:tcPr>
            <w:tcW w:w="3227" w:type="dxa"/>
          </w:tcPr>
          <w:p w:rsidR="0062108E" w:rsidRDefault="0062108E" w:rsidP="00280543">
            <w:pPr>
              <w:spacing w:line="300" w:lineRule="atLeas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C78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Сферы улучшения</w:t>
            </w:r>
          </w:p>
        </w:tc>
        <w:tc>
          <w:tcPr>
            <w:tcW w:w="7087" w:type="dxa"/>
          </w:tcPr>
          <w:p w:rsidR="0062108E" w:rsidRDefault="0062108E" w:rsidP="00280543">
            <w:pPr>
              <w:spacing w:line="300" w:lineRule="atLeast"/>
              <w:jc w:val="center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C78E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Какие действия для этого необходимо предпринять?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(управленческие решения)</w:t>
            </w:r>
          </w:p>
        </w:tc>
      </w:tr>
      <w:tr w:rsidR="00C520D2" w:rsidTr="0062108E">
        <w:tc>
          <w:tcPr>
            <w:tcW w:w="3227" w:type="dxa"/>
          </w:tcPr>
          <w:p w:rsidR="00C520D2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Профилактика функциональных нарушений у воспитанников</w:t>
            </w:r>
          </w:p>
        </w:tc>
        <w:tc>
          <w:tcPr>
            <w:tcW w:w="7087" w:type="dxa"/>
          </w:tcPr>
          <w:p w:rsidR="00C520D2" w:rsidRDefault="00C520D2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Строгое соблюдение требований СанПиН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: подбор мебели, профилактика зрительного утомления, исполь</w:t>
            </w:r>
            <w:r w:rsidR="007747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зование режима динамических поз и пауз.</w:t>
            </w:r>
          </w:p>
          <w:p w:rsidR="006A6FD9" w:rsidRDefault="001E6250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Медико – педагогический к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онтроль за организацией 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образовательной деятельности, режимных моментов</w:t>
            </w:r>
          </w:p>
          <w:p w:rsidR="007E4A7B" w:rsidRDefault="007E4A7B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>Активное использование  здоровьесберегающих технологий</w:t>
            </w:r>
          </w:p>
        </w:tc>
      </w:tr>
      <w:tr w:rsidR="00C520D2" w:rsidTr="0062108E">
        <w:tc>
          <w:tcPr>
            <w:tcW w:w="3227" w:type="dxa"/>
          </w:tcPr>
          <w:p w:rsidR="00C520D2" w:rsidRDefault="0062108E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lastRenderedPageBreak/>
              <w:t xml:space="preserve">Формирование 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устойчивой мотивации всех участников образовательного процесса на сохранение и укрепление здоровья детей</w:t>
            </w:r>
          </w:p>
        </w:tc>
        <w:tc>
          <w:tcPr>
            <w:tcW w:w="7087" w:type="dxa"/>
          </w:tcPr>
          <w:p w:rsidR="00C520D2" w:rsidRDefault="006A6FD9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Повышение профессиональной компетентности педагогических кадров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по вопросам организации</w:t>
            </w:r>
            <w:r w:rsidR="00280543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профилактическо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й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оздоровительной работы.</w:t>
            </w:r>
          </w:p>
          <w:p w:rsidR="006A6FD9" w:rsidRDefault="006A6FD9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Обмен практическим опытом с учреждениями</w:t>
            </w:r>
            <w:r w:rsidR="0062108E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образования и здравоохранения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.</w:t>
            </w:r>
          </w:p>
          <w:p w:rsidR="006A6FD9" w:rsidRDefault="00262F39" w:rsidP="00BA3526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Дальнейшее п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риобретение и активное ис</w:t>
            </w:r>
            <w:r w:rsidR="00B32F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пользование здоровье</w:t>
            </w:r>
            <w:r w:rsidR="006A6FD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сберегающего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, спортивного оборудования</w:t>
            </w:r>
          </w:p>
        </w:tc>
      </w:tr>
      <w:tr w:rsidR="00C520D2" w:rsidTr="0062108E">
        <w:tc>
          <w:tcPr>
            <w:tcW w:w="3227" w:type="dxa"/>
          </w:tcPr>
          <w:p w:rsidR="00C520D2" w:rsidRDefault="006A6FD9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Совершенствование </w:t>
            </w:r>
            <w:r w:rsidR="00B32F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</w:t>
            </w:r>
            <w:r w:rsidR="007E4A7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ППС, реализация образовательной области </w:t>
            </w:r>
            <w:r w:rsidR="00B32FA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«Физическое развитие»</w:t>
            </w:r>
            <w:r w:rsidR="00774701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тематический модуль – Б</w:t>
            </w:r>
            <w:r w:rsidR="00D90D8F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езопасно</w:t>
            </w:r>
            <w:r w:rsidR="00BA3526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сть</w:t>
            </w:r>
          </w:p>
        </w:tc>
        <w:tc>
          <w:tcPr>
            <w:tcW w:w="7087" w:type="dxa"/>
          </w:tcPr>
          <w:p w:rsidR="00C520D2" w:rsidRDefault="00B32FAB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Реализация системы работы, направленной на обеспечение качества оздоровительной деятельности.</w:t>
            </w:r>
          </w:p>
          <w:p w:rsidR="001E6250" w:rsidRDefault="00B32FAB" w:rsidP="00996D7F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Повышение профессиональной к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омпетентности педагогических и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работников.</w:t>
            </w:r>
          </w:p>
        </w:tc>
      </w:tr>
      <w:tr w:rsidR="007E4A7B" w:rsidTr="0062108E">
        <w:tc>
          <w:tcPr>
            <w:tcW w:w="3227" w:type="dxa"/>
          </w:tcPr>
          <w:p w:rsidR="007E4A7B" w:rsidRDefault="007E4A7B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Рост показателей посещаемости</w:t>
            </w:r>
          </w:p>
        </w:tc>
        <w:tc>
          <w:tcPr>
            <w:tcW w:w="7087" w:type="dxa"/>
          </w:tcPr>
          <w:p w:rsidR="007E4A7B" w:rsidRPr="001B6BF9" w:rsidRDefault="007E4A7B" w:rsidP="007E4A7B">
            <w:pPr>
              <w:spacing w:line="300" w:lineRule="atLeast"/>
              <w:ind w:left="30" w:right="30"/>
              <w:jc w:val="both"/>
              <w:rPr>
                <w:rFonts w:ascii="Times New Roman" w:eastAsia="Arial" w:hAnsi="Times New Roman" w:cs="Times New Roman"/>
                <w:sz w:val="24"/>
                <w:szCs w:val="24"/>
              </w:rPr>
            </w:pP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Систематический контроль посе</w:t>
            </w:r>
            <w:r w:rsidR="00262F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щаемости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со стороны администрации.</w:t>
            </w:r>
          </w:p>
          <w:p w:rsidR="007E4A7B" w:rsidRDefault="007E4A7B" w:rsidP="007E4A7B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Выяснение  причин</w:t>
            </w:r>
            <w:r w:rsidRPr="001B6BF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отсутствия </w:t>
            </w: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воспитанников.</w:t>
            </w:r>
          </w:p>
          <w:p w:rsidR="007E4A7B" w:rsidRDefault="007E4A7B" w:rsidP="007E4A7B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Заинтересованность родителей в посещении ДОУ.</w:t>
            </w:r>
          </w:p>
        </w:tc>
      </w:tr>
      <w:tr w:rsidR="007E4A7B" w:rsidTr="0062108E">
        <w:tc>
          <w:tcPr>
            <w:tcW w:w="3227" w:type="dxa"/>
          </w:tcPr>
          <w:p w:rsidR="007E4A7B" w:rsidRDefault="007E4A7B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Показатели заболеваемости</w:t>
            </w:r>
          </w:p>
          <w:p w:rsidR="007E4A7B" w:rsidRDefault="00774701" w:rsidP="00D90D8F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</w:t>
            </w:r>
            <w:r w:rsidR="007E4A7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остояние здоровья  воспитанников</w:t>
            </w:r>
          </w:p>
          <w:p w:rsidR="007E4A7B" w:rsidRDefault="007E4A7B" w:rsidP="00E079C4">
            <w:pPr>
              <w:spacing w:line="300" w:lineRule="atLeast"/>
              <w:jc w:val="both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7" w:type="dxa"/>
          </w:tcPr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Реализация плана профилактических мероприятий, плана оздоровительной, профилактической работы.</w:t>
            </w:r>
          </w:p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Кадровая политика администрации </w:t>
            </w:r>
          </w:p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Соблюдение требований СанПиН</w:t>
            </w:r>
          </w:p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Сотрудничество с ГУЗ ЯО «Детская поликлиника №3» (закрепление постоянного медицинского персонала, обслуживающего воспитанников)</w:t>
            </w:r>
          </w:p>
          <w:p w:rsidR="007E4A7B" w:rsidRDefault="007E4A7B" w:rsidP="00240B5D">
            <w:pPr>
              <w:spacing w:line="300" w:lineRule="atLeast"/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Использование здоровьесберегающих технологий при организации педагогического процесса</w:t>
            </w:r>
          </w:p>
        </w:tc>
      </w:tr>
    </w:tbl>
    <w:p w:rsidR="00FC2DD4" w:rsidRPr="00326469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80543" w:rsidRPr="00610E1C" w:rsidRDefault="00280543" w:rsidP="009A4A7D">
      <w:pPr>
        <w:pStyle w:val="a4"/>
        <w:numPr>
          <w:ilvl w:val="0"/>
          <w:numId w:val="39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t>С</w:t>
      </w:r>
      <w:r w:rsidR="00F12F31" w:rsidRPr="00610E1C">
        <w:rPr>
          <w:rFonts w:ascii="Times New Roman" w:eastAsia="Times New Roman" w:hAnsi="Times New Roman" w:cs="Times New Roman"/>
          <w:b/>
          <w:sz w:val="28"/>
          <w:szCs w:val="28"/>
        </w:rPr>
        <w:t>оциальное партнерство в ДОУ</w:t>
      </w:r>
    </w:p>
    <w:p w:rsidR="00280543" w:rsidRPr="00610E1C" w:rsidRDefault="00F12F31" w:rsidP="0028054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t xml:space="preserve">(родители, организации образования, здравоохранения, </w:t>
      </w:r>
    </w:p>
    <w:p w:rsidR="00FC2DD4" w:rsidRPr="00610E1C" w:rsidRDefault="00F12F31" w:rsidP="00280543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0E1C">
        <w:rPr>
          <w:rFonts w:ascii="Times New Roman" w:eastAsia="Times New Roman" w:hAnsi="Times New Roman" w:cs="Times New Roman"/>
          <w:b/>
          <w:sz w:val="28"/>
          <w:szCs w:val="28"/>
        </w:rPr>
        <w:t>учреждения культуры и другие социальные партнеры)</w:t>
      </w:r>
    </w:p>
    <w:p w:rsidR="00FC2DD4" w:rsidRPr="00610E1C" w:rsidRDefault="00FC2D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D3E78" w:rsidRPr="009D3E78" w:rsidRDefault="009D3E78" w:rsidP="00E079C4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</w:rPr>
      </w:pPr>
      <w:r w:rsidRPr="009D3E78">
        <w:rPr>
          <w:color w:val="000000"/>
        </w:rPr>
        <w:t xml:space="preserve">Организация взаимодействия </w:t>
      </w:r>
      <w:r>
        <w:rPr>
          <w:color w:val="000000"/>
        </w:rPr>
        <w:t>ДОУ</w:t>
      </w:r>
      <w:r w:rsidRPr="009D3E78">
        <w:rPr>
          <w:color w:val="000000"/>
        </w:rPr>
        <w:t xml:space="preserve"> с родителями </w:t>
      </w:r>
      <w:r w:rsidR="00C50F4F">
        <w:rPr>
          <w:color w:val="000000"/>
        </w:rPr>
        <w:t>основана на</w:t>
      </w:r>
      <w:r w:rsidRPr="009D3E78">
        <w:rPr>
          <w:color w:val="000000"/>
        </w:rPr>
        <w:t xml:space="preserve"> единой педагогической позиции, содержанием работы является: освещение событий, происходящих в </w:t>
      </w:r>
      <w:r>
        <w:rPr>
          <w:color w:val="000000"/>
        </w:rPr>
        <w:t>детском саду</w:t>
      </w:r>
      <w:r w:rsidRPr="009D3E78">
        <w:rPr>
          <w:color w:val="000000"/>
        </w:rPr>
        <w:t xml:space="preserve">, организация взаимодействия </w:t>
      </w:r>
      <w:r w:rsidR="001F69BE">
        <w:rPr>
          <w:color w:val="000000"/>
        </w:rPr>
        <w:t xml:space="preserve">коллектива детского сада </w:t>
      </w:r>
      <w:r>
        <w:rPr>
          <w:color w:val="000000"/>
        </w:rPr>
        <w:t>родителей</w:t>
      </w:r>
      <w:r w:rsidRPr="009D3E78">
        <w:rPr>
          <w:color w:val="000000"/>
        </w:rPr>
        <w:t xml:space="preserve">, сообщение о результатах проделанной работы и ее анализ, помощь в организации воспитания в семье. Для достижения просветительских, консультативных, коммуникативных целей используются такие формы и методы работы как родительские собрания, дни открытых дверей, родительский лекторий, психолого-педагогическое консультирование по вопросам воспитания </w:t>
      </w:r>
      <w:r>
        <w:rPr>
          <w:color w:val="000000"/>
        </w:rPr>
        <w:t xml:space="preserve">и </w:t>
      </w:r>
      <w:r w:rsidR="00774701">
        <w:rPr>
          <w:color w:val="000000"/>
        </w:rPr>
        <w:t>образования</w:t>
      </w:r>
      <w:r>
        <w:rPr>
          <w:color w:val="000000"/>
        </w:rPr>
        <w:t xml:space="preserve"> </w:t>
      </w:r>
      <w:r w:rsidRPr="009D3E78">
        <w:rPr>
          <w:color w:val="000000"/>
        </w:rPr>
        <w:t xml:space="preserve">детей. </w:t>
      </w:r>
      <w:r w:rsidR="00280543">
        <w:rPr>
          <w:color w:val="000000"/>
        </w:rPr>
        <w:t xml:space="preserve">В </w:t>
      </w:r>
      <w:r w:rsidR="00774701">
        <w:rPr>
          <w:color w:val="000000"/>
        </w:rPr>
        <w:t>2024</w:t>
      </w:r>
      <w:r w:rsidR="00280543">
        <w:rPr>
          <w:color w:val="000000"/>
        </w:rPr>
        <w:t xml:space="preserve"> году организация работы с родителями осуществлялась как в онлайн, так и в офлайн режимах, ввиду частичного снятия ограничений.</w:t>
      </w:r>
    </w:p>
    <w:p w:rsidR="009D3E78" w:rsidRPr="009D3E78" w:rsidRDefault="009D3E78" w:rsidP="00E079C4">
      <w:pPr>
        <w:spacing w:after="0" w:line="300" w:lineRule="atLeast"/>
        <w:ind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Работа с родителями в ДОУ </w:t>
      </w:r>
      <w:r w:rsidR="00570250">
        <w:rPr>
          <w:rFonts w:ascii="Times New Roman" w:eastAsia="Times New Roman" w:hAnsi="Times New Roman" w:cs="Times New Roman"/>
          <w:sz w:val="24"/>
          <w:szCs w:val="24"/>
        </w:rPr>
        <w:t xml:space="preserve">планируется 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>заведующим</w:t>
      </w:r>
      <w:r w:rsidR="00337DF8">
        <w:rPr>
          <w:rFonts w:ascii="Times New Roman" w:eastAsia="Times New Roman" w:hAnsi="Times New Roman" w:cs="Times New Roman"/>
          <w:sz w:val="24"/>
          <w:szCs w:val="24"/>
        </w:rPr>
        <w:t>, методической службой, педагогами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 и контр</w:t>
      </w:r>
      <w:r w:rsidR="005B40A9">
        <w:rPr>
          <w:rFonts w:ascii="Times New Roman" w:eastAsia="Times New Roman" w:hAnsi="Times New Roman" w:cs="Times New Roman"/>
          <w:sz w:val="24"/>
          <w:szCs w:val="24"/>
        </w:rPr>
        <w:t>олируется Советом родителей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>, который избирается на общем родительском собрании вначале учебного года</w:t>
      </w:r>
      <w:r w:rsidR="005B40A9">
        <w:rPr>
          <w:rFonts w:ascii="Times New Roman" w:eastAsia="Times New Roman" w:hAnsi="Times New Roman" w:cs="Times New Roman"/>
          <w:sz w:val="24"/>
          <w:szCs w:val="24"/>
        </w:rPr>
        <w:t>. Совет родителей</w:t>
      </w:r>
      <w:r w:rsidR="00A21B4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B40A9">
        <w:rPr>
          <w:rFonts w:ascii="Times New Roman" w:eastAsia="Times New Roman" w:hAnsi="Times New Roman" w:cs="Times New Roman"/>
          <w:sz w:val="24"/>
          <w:szCs w:val="24"/>
        </w:rPr>
        <w:t>осуществля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 xml:space="preserve">ет </w:t>
      </w:r>
      <w:r w:rsidR="00A21B43">
        <w:rPr>
          <w:rFonts w:ascii="Times New Roman" w:eastAsia="Times New Roman" w:hAnsi="Times New Roman" w:cs="Times New Roman"/>
          <w:sz w:val="24"/>
          <w:szCs w:val="24"/>
        </w:rPr>
        <w:t>свою работу согласно плану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600FC" w:rsidRDefault="009D3E78" w:rsidP="009600F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78">
        <w:rPr>
          <w:rFonts w:ascii="Times New Roman" w:eastAsia="Times New Roman" w:hAnsi="Times New Roman" w:cs="Times New Roman"/>
          <w:sz w:val="24"/>
          <w:szCs w:val="24"/>
        </w:rPr>
        <w:t>Задачами</w:t>
      </w:r>
      <w:r w:rsidR="009600FC">
        <w:rPr>
          <w:rFonts w:ascii="Times New Roman" w:eastAsia="Times New Roman" w:hAnsi="Times New Roman" w:cs="Times New Roman"/>
          <w:sz w:val="24"/>
          <w:szCs w:val="24"/>
        </w:rPr>
        <w:t xml:space="preserve"> (направлениями)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сотрудничества с родителями </w:t>
      </w:r>
      <w:r w:rsidRPr="009D3E78">
        <w:rPr>
          <w:rFonts w:ascii="Times New Roman" w:eastAsia="Times New Roman" w:hAnsi="Times New Roman" w:cs="Times New Roman"/>
          <w:sz w:val="24"/>
          <w:szCs w:val="24"/>
        </w:rPr>
        <w:t xml:space="preserve">являются: </w:t>
      </w:r>
    </w:p>
    <w:p w:rsidR="009600FC" w:rsidRPr="009600FC" w:rsidRDefault="005B40A9" w:rsidP="009600F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1. </w:t>
      </w:r>
      <w:r w:rsidR="009600FC" w:rsidRPr="009600FC">
        <w:rPr>
          <w:rFonts w:ascii="Times New Roman" w:eastAsia="Times New Roman" w:hAnsi="Times New Roman" w:cs="Times New Roman"/>
          <w:bCs/>
          <w:sz w:val="24"/>
          <w:szCs w:val="24"/>
        </w:rPr>
        <w:t>Психолого-педагогическое просвещение и информирование родителей</w:t>
      </w:r>
      <w:r w:rsidR="009600FC" w:rsidRPr="009600FC">
        <w:rPr>
          <w:rFonts w:ascii="Times New Roman" w:eastAsia="Times New Roman" w:hAnsi="Times New Roman" w:cs="Times New Roman"/>
          <w:sz w:val="24"/>
          <w:szCs w:val="24"/>
        </w:rPr>
        <w:t xml:space="preserve"> о значимых изменениях в физическом и психическом развитии детей в младенческом, раннем и </w:t>
      </w:r>
      <w:r w:rsidR="009600FC" w:rsidRPr="009600FC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дошкольном возрасте, о необходимых условиях для обеспечения полноценного развития каждого ребенка. </w:t>
      </w:r>
    </w:p>
    <w:p w:rsidR="009600FC" w:rsidRPr="009600FC" w:rsidRDefault="009600FC" w:rsidP="009600F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FC">
        <w:rPr>
          <w:rFonts w:ascii="Times New Roman" w:eastAsia="Times New Roman" w:hAnsi="Times New Roman" w:cs="Times New Roman"/>
          <w:bCs/>
          <w:sz w:val="24"/>
          <w:szCs w:val="24"/>
        </w:rPr>
        <w:t xml:space="preserve">2. Приобщение родителей к ценностям </w:t>
      </w:r>
      <w:r w:rsidRPr="009600FC">
        <w:rPr>
          <w:rFonts w:ascii="Times New Roman" w:eastAsia="Times New Roman" w:hAnsi="Times New Roman" w:cs="Times New Roman"/>
          <w:bCs/>
          <w:sz w:val="24"/>
          <w:szCs w:val="24"/>
          <w:u w:val="single"/>
        </w:rPr>
        <w:t>осознанного и ответственного</w:t>
      </w:r>
      <w:r w:rsidRPr="009600FC">
        <w:rPr>
          <w:rFonts w:ascii="Times New Roman" w:eastAsia="Times New Roman" w:hAnsi="Times New Roman" w:cs="Times New Roman"/>
          <w:bCs/>
          <w:sz w:val="24"/>
          <w:szCs w:val="24"/>
        </w:rPr>
        <w:t xml:space="preserve"> родительства</w:t>
      </w:r>
      <w:r w:rsidRPr="009600FC">
        <w:rPr>
          <w:rFonts w:ascii="Times New Roman" w:eastAsia="Times New Roman" w:hAnsi="Times New Roman" w:cs="Times New Roman"/>
          <w:sz w:val="24"/>
          <w:szCs w:val="24"/>
        </w:rPr>
        <w:t xml:space="preserve"> как основы благополучия семьи и развития личности ребенка. </w:t>
      </w:r>
    </w:p>
    <w:p w:rsidR="009600FC" w:rsidRPr="009600FC" w:rsidRDefault="009600FC" w:rsidP="009600F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FC">
        <w:rPr>
          <w:rFonts w:ascii="Times New Roman" w:eastAsia="Times New Roman" w:hAnsi="Times New Roman" w:cs="Times New Roman"/>
          <w:bCs/>
          <w:sz w:val="24"/>
          <w:szCs w:val="24"/>
        </w:rPr>
        <w:t>3.Раскрытие родителям важности и особенностей образовательной работы с детьми</w:t>
      </w:r>
      <w:r w:rsidRPr="009600FC">
        <w:rPr>
          <w:rFonts w:ascii="Times New Roman" w:eastAsia="Times New Roman" w:hAnsi="Times New Roman" w:cs="Times New Roman"/>
          <w:sz w:val="24"/>
          <w:szCs w:val="24"/>
        </w:rPr>
        <w:t xml:space="preserve"> младенческого, раннего и дошкольного возраста, понимания включенности родителей в общее дело воспитания и обучения, развития их детей. </w:t>
      </w:r>
    </w:p>
    <w:p w:rsidR="009600FC" w:rsidRPr="009600FC" w:rsidRDefault="009600FC" w:rsidP="009600F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FC">
        <w:rPr>
          <w:rFonts w:ascii="Times New Roman" w:eastAsia="Times New Roman" w:hAnsi="Times New Roman" w:cs="Times New Roman"/>
          <w:sz w:val="24"/>
          <w:szCs w:val="24"/>
        </w:rPr>
        <w:t xml:space="preserve">4. </w:t>
      </w:r>
      <w:r w:rsidRPr="009600FC">
        <w:rPr>
          <w:rFonts w:ascii="Times New Roman" w:eastAsia="Times New Roman" w:hAnsi="Times New Roman" w:cs="Times New Roman"/>
          <w:bCs/>
          <w:sz w:val="24"/>
          <w:szCs w:val="24"/>
        </w:rPr>
        <w:t>Психолого-педагогическая помощь родителям в понимании возможных причин возникновения трудностей в развитии ребенка и путей их преодоления</w:t>
      </w:r>
      <w:r w:rsidRPr="009600FC">
        <w:rPr>
          <w:rFonts w:ascii="Times New Roman" w:eastAsia="Times New Roman" w:hAnsi="Times New Roman" w:cs="Times New Roman"/>
          <w:sz w:val="24"/>
          <w:szCs w:val="24"/>
        </w:rPr>
        <w:t xml:space="preserve"> и профилактики, в выборе оптимальной стратегии взаимодействия с ребенком. 5.</w:t>
      </w:r>
      <w:r w:rsidRPr="009600FC">
        <w:rPr>
          <w:rFonts w:ascii="Times New Roman" w:eastAsia="Times New Roman" w:hAnsi="Times New Roman" w:cs="Times New Roman"/>
          <w:bCs/>
          <w:sz w:val="24"/>
          <w:szCs w:val="24"/>
        </w:rPr>
        <w:t>Информирование родителей о возможностях получения индивидуальной помощи</w:t>
      </w:r>
      <w:r w:rsidRPr="009600FC">
        <w:rPr>
          <w:rFonts w:ascii="Times New Roman" w:eastAsia="Times New Roman" w:hAnsi="Times New Roman" w:cs="Times New Roman"/>
          <w:sz w:val="24"/>
          <w:szCs w:val="24"/>
        </w:rPr>
        <w:t xml:space="preserve"> в вопросах укрепления здоровья, обучения и воспитания детей младенческого, раннего и дошкольного возраста. </w:t>
      </w:r>
    </w:p>
    <w:p w:rsidR="009600FC" w:rsidRPr="009600FC" w:rsidRDefault="009600FC" w:rsidP="009600F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600FC">
        <w:rPr>
          <w:rFonts w:ascii="Times New Roman" w:eastAsia="Times New Roman" w:hAnsi="Times New Roman" w:cs="Times New Roman"/>
          <w:sz w:val="24"/>
          <w:szCs w:val="24"/>
        </w:rPr>
        <w:t>6.</w:t>
      </w:r>
      <w:r w:rsidRPr="009600FC">
        <w:rPr>
          <w:rFonts w:ascii="Times New Roman" w:eastAsia="Times New Roman" w:hAnsi="Times New Roman" w:cs="Times New Roman"/>
          <w:bCs/>
          <w:sz w:val="24"/>
          <w:szCs w:val="24"/>
        </w:rPr>
        <w:t>Выбор оптимальных средств и методов взаимодействия ДОО с родителями</w:t>
      </w:r>
      <w:r w:rsidRPr="009600FC">
        <w:rPr>
          <w:rFonts w:ascii="Times New Roman" w:eastAsia="Times New Roman" w:hAnsi="Times New Roman" w:cs="Times New Roman"/>
          <w:sz w:val="24"/>
          <w:szCs w:val="24"/>
        </w:rPr>
        <w:t xml:space="preserve"> детей младенческого, раннего и дошкольного возраста, основанный на выделенных проблемах семейного воспитания и взаимоотношений родителей с детьми. </w:t>
      </w:r>
    </w:p>
    <w:p w:rsidR="009D3E78" w:rsidRPr="009D3E78" w:rsidRDefault="00097DC2" w:rsidP="009600FC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A6C97">
        <w:rPr>
          <w:rFonts w:ascii="Times New Roman" w:eastAsia="Times New Roman" w:hAnsi="Times New Roman" w:cs="Times New Roman"/>
          <w:sz w:val="24"/>
          <w:szCs w:val="24"/>
        </w:rPr>
        <w:tab/>
      </w:r>
      <w:r w:rsidR="009D3E78" w:rsidRPr="000A6C97">
        <w:rPr>
          <w:rFonts w:ascii="Times New Roman" w:eastAsia="Times New Roman" w:hAnsi="Times New Roman" w:cs="Times New Roman"/>
          <w:sz w:val="24"/>
          <w:szCs w:val="24"/>
        </w:rPr>
        <w:t xml:space="preserve">Родители </w:t>
      </w:r>
      <w:r w:rsidR="00D449BC" w:rsidRPr="000A6C97">
        <w:rPr>
          <w:rFonts w:ascii="Times New Roman" w:eastAsia="Times New Roman" w:hAnsi="Times New Roman" w:cs="Times New Roman"/>
          <w:sz w:val="24"/>
          <w:szCs w:val="24"/>
        </w:rPr>
        <w:t xml:space="preserve">постоянно участвуют в общественной жизни </w:t>
      </w:r>
      <w:r w:rsidR="009D3E78" w:rsidRPr="000A6C97">
        <w:rPr>
          <w:rFonts w:ascii="Times New Roman" w:eastAsia="Times New Roman" w:hAnsi="Times New Roman" w:cs="Times New Roman"/>
          <w:sz w:val="24"/>
          <w:szCs w:val="24"/>
        </w:rPr>
        <w:t xml:space="preserve">ДОУ: </w:t>
      </w:r>
      <w:r w:rsidR="00C50F4F" w:rsidRPr="000A6C97">
        <w:rPr>
          <w:rFonts w:ascii="Times New Roman" w:eastAsia="Times New Roman" w:hAnsi="Times New Roman" w:cs="Times New Roman"/>
          <w:sz w:val="24"/>
          <w:szCs w:val="24"/>
        </w:rPr>
        <w:t>бла</w:t>
      </w:r>
      <w:r w:rsidR="00280543" w:rsidRPr="000A6C97">
        <w:rPr>
          <w:rFonts w:ascii="Times New Roman" w:eastAsia="Times New Roman" w:hAnsi="Times New Roman" w:cs="Times New Roman"/>
          <w:sz w:val="24"/>
          <w:szCs w:val="24"/>
        </w:rPr>
        <w:t>гоустройство, ремонт</w:t>
      </w:r>
      <w:r w:rsidR="009D3E78" w:rsidRPr="000A6C97">
        <w:rPr>
          <w:rFonts w:ascii="Times New Roman" w:eastAsia="Times New Roman" w:hAnsi="Times New Roman" w:cs="Times New Roman"/>
          <w:sz w:val="24"/>
          <w:szCs w:val="24"/>
        </w:rPr>
        <w:t xml:space="preserve"> оборудования, изготовлении</w:t>
      </w:r>
      <w:r w:rsidR="009D3E78" w:rsidRPr="009D3E78">
        <w:rPr>
          <w:rFonts w:ascii="Times New Roman" w:eastAsia="Times New Roman" w:hAnsi="Times New Roman" w:cs="Times New Roman"/>
          <w:sz w:val="24"/>
          <w:szCs w:val="24"/>
        </w:rPr>
        <w:t xml:space="preserve"> пособий, </w:t>
      </w:r>
      <w:r w:rsidR="00280543">
        <w:rPr>
          <w:rFonts w:ascii="Times New Roman" w:eastAsia="Times New Roman" w:hAnsi="Times New Roman" w:cs="Times New Roman"/>
          <w:sz w:val="24"/>
          <w:szCs w:val="24"/>
        </w:rPr>
        <w:t xml:space="preserve">совместных проектах, акциях, конкурсах, </w:t>
      </w:r>
      <w:r w:rsidR="009D3E78" w:rsidRPr="009D3E78">
        <w:rPr>
          <w:rFonts w:ascii="Times New Roman" w:eastAsia="Times New Roman" w:hAnsi="Times New Roman" w:cs="Times New Roman"/>
          <w:sz w:val="24"/>
          <w:szCs w:val="24"/>
        </w:rPr>
        <w:t>т.к. видят результативность работы</w:t>
      </w:r>
      <w:r w:rsidR="00D449BC">
        <w:rPr>
          <w:rFonts w:ascii="Times New Roman" w:eastAsia="Times New Roman" w:hAnsi="Times New Roman" w:cs="Times New Roman"/>
          <w:sz w:val="24"/>
          <w:szCs w:val="24"/>
        </w:rPr>
        <w:t xml:space="preserve"> детского сада</w:t>
      </w:r>
      <w:r w:rsidR="009D3E78" w:rsidRPr="009D3E78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9D3E78" w:rsidRDefault="009D3E78" w:rsidP="007D1913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3E78">
        <w:rPr>
          <w:rFonts w:ascii="Times New Roman" w:eastAsia="Times New Roman" w:hAnsi="Times New Roman" w:cs="Times New Roman"/>
          <w:sz w:val="24"/>
          <w:szCs w:val="24"/>
        </w:rPr>
        <w:tab/>
      </w:r>
      <w:r w:rsidRPr="0018397B">
        <w:rPr>
          <w:rFonts w:ascii="Times New Roman" w:eastAsia="Times New Roman" w:hAnsi="Times New Roman" w:cs="Times New Roman"/>
          <w:sz w:val="24"/>
          <w:szCs w:val="24"/>
        </w:rPr>
        <w:t>Неотъемлемой</w:t>
      </w:r>
      <w:r w:rsidR="00570250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A3526">
        <w:rPr>
          <w:rFonts w:ascii="Times New Roman" w:eastAsia="Times New Roman" w:hAnsi="Times New Roman" w:cs="Times New Roman"/>
          <w:sz w:val="24"/>
          <w:szCs w:val="24"/>
        </w:rPr>
        <w:t xml:space="preserve">частью деятельности </w:t>
      </w:r>
      <w:r w:rsidR="00871FFF" w:rsidRPr="00BA3526">
        <w:rPr>
          <w:rFonts w:ascii="Times New Roman" w:eastAsia="Times New Roman" w:hAnsi="Times New Roman" w:cs="Times New Roman"/>
          <w:sz w:val="24"/>
          <w:szCs w:val="24"/>
        </w:rPr>
        <w:t xml:space="preserve">ДОУ </w:t>
      </w:r>
      <w:r w:rsidRPr="00BA3526">
        <w:rPr>
          <w:rFonts w:ascii="Times New Roman" w:eastAsia="Times New Roman" w:hAnsi="Times New Roman" w:cs="Times New Roman"/>
          <w:sz w:val="24"/>
          <w:szCs w:val="24"/>
        </w:rPr>
        <w:t xml:space="preserve">является </w:t>
      </w:r>
      <w:r w:rsidR="00A21B43" w:rsidRPr="00BA3526">
        <w:rPr>
          <w:rFonts w:ascii="Times New Roman" w:eastAsia="Times New Roman" w:hAnsi="Times New Roman" w:cs="Times New Roman"/>
          <w:sz w:val="24"/>
          <w:szCs w:val="24"/>
        </w:rPr>
        <w:t xml:space="preserve">сотрудничество </w:t>
      </w:r>
      <w:r w:rsidRPr="00BA3526">
        <w:rPr>
          <w:rFonts w:ascii="Times New Roman" w:eastAsia="Times New Roman" w:hAnsi="Times New Roman" w:cs="Times New Roman"/>
          <w:sz w:val="24"/>
          <w:szCs w:val="24"/>
        </w:rPr>
        <w:t xml:space="preserve"> ДОУ с </w:t>
      </w:r>
      <w:r w:rsidR="00871FFF" w:rsidRPr="00BA3526">
        <w:rPr>
          <w:rFonts w:ascii="Times New Roman" w:eastAsia="Times New Roman" w:hAnsi="Times New Roman" w:cs="Times New Roman"/>
          <w:sz w:val="24"/>
          <w:szCs w:val="24"/>
        </w:rPr>
        <w:t>социальными</w:t>
      </w:r>
      <w:r w:rsidR="00871FFF">
        <w:rPr>
          <w:rFonts w:ascii="Times New Roman" w:eastAsia="Times New Roman" w:hAnsi="Times New Roman" w:cs="Times New Roman"/>
          <w:sz w:val="24"/>
          <w:szCs w:val="24"/>
        </w:rPr>
        <w:t xml:space="preserve"> партнерами:</w:t>
      </w:r>
    </w:p>
    <w:p w:rsidR="00871FFF" w:rsidRPr="00F237FD" w:rsidRDefault="00F237FD" w:rsidP="00E079C4">
      <w:pPr>
        <w:tabs>
          <w:tab w:val="left" w:pos="5670"/>
          <w:tab w:val="left" w:leader="underscore" w:pos="8364"/>
        </w:tabs>
        <w:spacing w:after="0" w:line="300" w:lineRule="atLeast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 w:rsidRPr="00F237FD">
        <w:rPr>
          <w:rFonts w:ascii="Times New Roman" w:eastAsia="Times New Roman" w:hAnsi="Times New Roman" w:cs="Times New Roman"/>
          <w:color w:val="FF0000"/>
          <w:sz w:val="24"/>
          <w:szCs w:val="24"/>
        </w:rPr>
        <w:t>Школьный проект и тд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90"/>
        <w:gridCol w:w="7472"/>
      </w:tblGrid>
      <w:tr w:rsidR="009D3E78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F237FD" w:rsidRDefault="009D3E78" w:rsidP="00E079C4">
            <w:pPr>
              <w:keepNext/>
              <w:spacing w:after="0" w:line="300" w:lineRule="atLeast"/>
              <w:jc w:val="center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</w:rPr>
            </w:pPr>
            <w:r w:rsidRPr="00F237FD">
              <w:rPr>
                <w:rFonts w:ascii="Times New Roman" w:eastAsia="Times New Roman" w:hAnsi="Times New Roman" w:cs="Times New Roman"/>
                <w:bCs/>
                <w:sz w:val="24"/>
                <w:szCs w:val="28"/>
                <w:highlight w:val="yellow"/>
              </w:rPr>
              <w:t>Социальный партнер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F237FD" w:rsidRDefault="009D3E78" w:rsidP="00E079C4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</w:pPr>
            <w:r w:rsidRPr="00F237FD">
              <w:rPr>
                <w:rFonts w:ascii="Times New Roman" w:eastAsia="Times New Roman" w:hAnsi="Times New Roman" w:cs="Times New Roman"/>
                <w:sz w:val="24"/>
                <w:szCs w:val="28"/>
                <w:highlight w:val="yellow"/>
              </w:rPr>
              <w:t>Результаты сотрудничества</w:t>
            </w:r>
          </w:p>
        </w:tc>
      </w:tr>
      <w:tr w:rsidR="009D3E78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E079C4">
            <w:pPr>
              <w:keepNext/>
              <w:spacing w:after="0" w:line="300" w:lineRule="atLeast"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bCs/>
                <w:sz w:val="24"/>
                <w:szCs w:val="28"/>
              </w:rPr>
              <w:t>Департамент образования мэрии города Ярославля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3702F0" w:rsidP="00240B5D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Учредитель. </w:t>
            </w:r>
            <w:r w:rsidR="009D3E78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Нормативно-правовое обеспечение, финансирование, комплектование групп и содействие в развитии ДОУ, профессиональные конкурсы, консультирование</w:t>
            </w:r>
            <w:r w:rsidR="00D449BC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, управленческий аудит, контрольно – инспекционная деятельность.</w:t>
            </w:r>
          </w:p>
        </w:tc>
      </w:tr>
      <w:tr w:rsidR="009D3E78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E78" w:rsidRPr="00240B5D" w:rsidRDefault="00F237FD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Средние</w:t>
            </w:r>
            <w:r w:rsidR="009D3E78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обще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образовательные школы</w:t>
            </w:r>
            <w:r w:rsidR="009D3E78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№</w:t>
            </w:r>
            <w:r w:rsidR="009D3E78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29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,55</w:t>
            </w:r>
          </w:p>
          <w:p w:rsidR="009D3E78" w:rsidRPr="00240B5D" w:rsidRDefault="009D3E78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337DF8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Дважды в год доводятся до родителей результаты диагностики детей подготовительной к школе группы с рекомендациями. Благодаря этому родители имеют возможность выбрать соответствующую индивидуальным особенностям своего ребенка программу обучения. </w:t>
            </w:r>
          </w:p>
        </w:tc>
      </w:tr>
      <w:tr w:rsidR="009D3E78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2E6B54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Детская </w:t>
            </w:r>
            <w:r w:rsidR="003702F0">
              <w:rPr>
                <w:rFonts w:ascii="Times New Roman" w:eastAsia="Times New Roman" w:hAnsi="Times New Roman" w:cs="Times New Roman"/>
                <w:sz w:val="24"/>
                <w:szCs w:val="28"/>
              </w:rPr>
              <w:t>библиотека им. Ярослава Мудрого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2DF4" w:rsidRPr="00240B5D" w:rsidRDefault="001B2DF4" w:rsidP="00F237FD">
            <w:pPr>
              <w:spacing w:after="0" w:line="300" w:lineRule="atLea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sz w:val="24"/>
                <w:szCs w:val="24"/>
              </w:rPr>
              <w:t>С целью формировани</w:t>
            </w:r>
            <w:r w:rsidR="00570250">
              <w:rPr>
                <w:rFonts w:ascii="Times New Roman" w:hAnsi="Times New Roman" w:cs="Times New Roman"/>
                <w:sz w:val="24"/>
                <w:szCs w:val="24"/>
              </w:rPr>
              <w:t xml:space="preserve">я у детей нравственно-этических </w:t>
            </w:r>
            <w:r w:rsidRPr="00240B5D">
              <w:rPr>
                <w:rFonts w:ascii="Times New Roman" w:hAnsi="Times New Roman" w:cs="Times New Roman"/>
                <w:sz w:val="24"/>
                <w:szCs w:val="24"/>
              </w:rPr>
              <w:t xml:space="preserve">норм,  развития познавательных процессов, творческого мышления, фантазии и воображения старших дошкольников, согласно плану совместных мероприятий работниками  библиотеки  </w:t>
            </w:r>
            <w:r w:rsidR="00F237FD">
              <w:rPr>
                <w:rFonts w:ascii="Times New Roman" w:hAnsi="Times New Roman" w:cs="Times New Roman"/>
                <w:sz w:val="24"/>
                <w:szCs w:val="24"/>
              </w:rPr>
              <w:t>проводится цикл образовательных мероприятий</w:t>
            </w:r>
            <w:r w:rsidRPr="00240B5D">
              <w:rPr>
                <w:rFonts w:ascii="Times New Roman" w:hAnsi="Times New Roman" w:cs="Times New Roman"/>
                <w:sz w:val="24"/>
                <w:szCs w:val="24"/>
              </w:rPr>
              <w:t xml:space="preserve"> с детьми старших и подготовительных  групп</w:t>
            </w:r>
            <w:r w:rsidR="00F237F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240B5D">
              <w:rPr>
                <w:rFonts w:ascii="Times New Roman" w:hAnsi="Times New Roman" w:cs="Times New Roman"/>
                <w:sz w:val="24"/>
                <w:szCs w:val="24"/>
              </w:rPr>
              <w:t xml:space="preserve"> цикл тематических </w:t>
            </w:r>
            <w:r w:rsidR="00F237FD">
              <w:rPr>
                <w:rFonts w:ascii="Times New Roman" w:hAnsi="Times New Roman" w:cs="Times New Roman"/>
                <w:sz w:val="24"/>
                <w:szCs w:val="24"/>
              </w:rPr>
              <w:t>экскурсий.</w:t>
            </w:r>
            <w:r w:rsidRPr="00240B5D">
              <w:rPr>
                <w:rFonts w:ascii="Times New Roman" w:hAnsi="Times New Roman" w:cs="Times New Roman"/>
                <w:sz w:val="24"/>
                <w:szCs w:val="24"/>
              </w:rPr>
              <w:t xml:space="preserve"> Сотруд</w:t>
            </w:r>
            <w:r w:rsidR="00570250">
              <w:rPr>
                <w:rFonts w:ascii="Times New Roman" w:hAnsi="Times New Roman" w:cs="Times New Roman"/>
                <w:sz w:val="24"/>
                <w:szCs w:val="24"/>
              </w:rPr>
              <w:t>ники библиотеки организ</w:t>
            </w:r>
            <w:r w:rsidR="00F237FD">
              <w:rPr>
                <w:rFonts w:ascii="Times New Roman" w:hAnsi="Times New Roman" w:cs="Times New Roman"/>
                <w:sz w:val="24"/>
                <w:szCs w:val="24"/>
              </w:rPr>
              <w:t>уют</w:t>
            </w:r>
            <w:r w:rsidR="0057025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0B5D">
              <w:rPr>
                <w:rFonts w:ascii="Times New Roman" w:hAnsi="Times New Roman" w:cs="Times New Roman"/>
                <w:sz w:val="24"/>
                <w:szCs w:val="24"/>
              </w:rPr>
              <w:t>совместны</w:t>
            </w:r>
            <w:r w:rsidR="00570250">
              <w:rPr>
                <w:rFonts w:ascii="Times New Roman" w:hAnsi="Times New Roman" w:cs="Times New Roman"/>
                <w:sz w:val="24"/>
                <w:szCs w:val="24"/>
              </w:rPr>
              <w:t xml:space="preserve">е мероприятия с детьми в форме </w:t>
            </w:r>
            <w:r w:rsidRPr="00240B5D">
              <w:rPr>
                <w:rFonts w:ascii="Times New Roman" w:hAnsi="Times New Roman" w:cs="Times New Roman"/>
                <w:sz w:val="24"/>
                <w:szCs w:val="24"/>
              </w:rPr>
              <w:t>интерактивных занятий с  просмотром театральных по</w:t>
            </w:r>
            <w:r w:rsidR="002E6B54">
              <w:rPr>
                <w:rFonts w:ascii="Times New Roman" w:hAnsi="Times New Roman" w:cs="Times New Roman"/>
                <w:sz w:val="24"/>
                <w:szCs w:val="24"/>
              </w:rPr>
              <w:t>становок,  сказок, мультфильмов</w:t>
            </w:r>
            <w:r w:rsidR="00F237FD">
              <w:rPr>
                <w:rFonts w:ascii="Times New Roman" w:hAnsi="Times New Roman" w:cs="Times New Roman"/>
                <w:sz w:val="24"/>
                <w:szCs w:val="24"/>
              </w:rPr>
              <w:t xml:space="preserve"> и т.д.</w:t>
            </w:r>
            <w:r w:rsidR="002E6B5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9D3E78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Пожарная часть</w:t>
            </w:r>
            <w:r w:rsidR="00F237F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№ 18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2E6B5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Проведение сотрудниками ОГПН занятий с детьми в детском саду по противопожарной безопасности. Отработка навыков использования средств пожаротушения.</w:t>
            </w:r>
          </w:p>
        </w:tc>
      </w:tr>
      <w:tr w:rsidR="009D3E78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871FFF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ГУЗ ЯО «</w:t>
            </w:r>
            <w:r w:rsidR="009D3E78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Детская поликлиника №3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»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E78" w:rsidRPr="00240B5D" w:rsidRDefault="009D3E78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Осмотр детей специалистами. Осмотр и лечение у стоматолога детей перед школой. Посещение воспитанниками ДОУ (часто</w:t>
            </w:r>
            <w:r w:rsidR="0065696A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 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болеющие дети</w:t>
            </w:r>
            <w:r w:rsidR="00871FFF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, дети с хронической патологией, функциональными нарушениями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) отделения восстановительного лечения: массаж, 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бассейн, ЛФК</w:t>
            </w:r>
            <w:r w:rsidR="00871FFF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, физио</w:t>
            </w:r>
            <w:r w:rsidR="0039266C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терапевтический </w:t>
            </w:r>
            <w:r w:rsidR="00871FFF"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кабинет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.</w:t>
            </w:r>
          </w:p>
          <w:p w:rsidR="009D3E78" w:rsidRPr="00240B5D" w:rsidRDefault="009D3E78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Консультации со специалистами и участковыми педиа</w:t>
            </w:r>
            <w:r w:rsidR="00570250">
              <w:rPr>
                <w:rFonts w:ascii="Times New Roman" w:eastAsia="Times New Roman" w:hAnsi="Times New Roman" w:cs="Times New Roman"/>
                <w:sz w:val="24"/>
                <w:szCs w:val="28"/>
              </w:rPr>
              <w:t xml:space="preserve">трами. Своевременное выявление 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отклонений в состоянии здоровья ребенка, ведущих к появлению проблем в его обучении и воспитании. Совместная работа позволяет определить посильную для ребенка нагрузку (двигательную, эмоциональную, интеллектуальную), разработать при необходимости индивидуальную коррекционную программу или своевременно направить ребенка в специализированное образовательное учреждение.</w:t>
            </w:r>
          </w:p>
        </w:tc>
      </w:tr>
      <w:tr w:rsidR="00C24449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9" w:rsidRPr="00240B5D" w:rsidRDefault="00C24449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lastRenderedPageBreak/>
              <w:t>ПМПК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449" w:rsidRPr="00240B5D" w:rsidRDefault="00770864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Интеграция деятельности всех участников образовательных отношений.</w:t>
            </w:r>
          </w:p>
          <w:p w:rsidR="00770864" w:rsidRPr="00240B5D" w:rsidRDefault="00770864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Разработка индивидуальных образовательных маршрутов.</w:t>
            </w:r>
          </w:p>
          <w:p w:rsidR="00770864" w:rsidRPr="00240B5D" w:rsidRDefault="00770864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8"/>
              </w:rPr>
              <w:t>Выбор образовательной программы.</w:t>
            </w:r>
          </w:p>
        </w:tc>
      </w:tr>
      <w:tr w:rsidR="00B003DD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D" w:rsidRDefault="003702F0" w:rsidP="003702F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8"/>
              </w:rPr>
              <w:t>Благотворительный фонд «Дети Ярославии»</w:t>
            </w:r>
          </w:p>
          <w:p w:rsidR="003702F0" w:rsidRDefault="003702F0" w:rsidP="003702F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8D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региональная общественная организация  «Добровольцы Ярославии»</w:t>
            </w:r>
            <w:r>
              <w:t xml:space="preserve"> </w:t>
            </w:r>
            <w:r w:rsidRPr="008D4B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«ЭКОДОНАТ»  </w:t>
            </w:r>
          </w:p>
          <w:p w:rsidR="003702F0" w:rsidRDefault="00570250" w:rsidP="003702F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Приют</w:t>
            </w:r>
            <w:r w:rsidR="003702F0" w:rsidRPr="00A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для безд</w:t>
            </w:r>
            <w:r w:rsidR="003702F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омных животных «Право на жизнь»</w:t>
            </w:r>
          </w:p>
          <w:p w:rsidR="003702F0" w:rsidRDefault="003702F0" w:rsidP="003702F0">
            <w:pPr>
              <w:spacing w:after="0"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A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Помощь детям, оставшимся без попечения родителей (игрушки, книги, подарки в детские дома) «Мешок Деда Мороза».</w:t>
            </w:r>
          </w:p>
          <w:p w:rsidR="003702F0" w:rsidRPr="00240B5D" w:rsidRDefault="00570250" w:rsidP="003702F0">
            <w:pPr>
              <w:spacing w:after="0" w:line="300" w:lineRule="atLeast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Российский эколого-благотворительный волонтерский проект</w:t>
            </w:r>
            <w:r w:rsidR="003702F0" w:rsidRPr="00A1331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«Добрые крышечки», помощь детям, оставшимся без попечения родителей и природоохранный компонент.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3DD" w:rsidRPr="00E1132D" w:rsidRDefault="00B003DD" w:rsidP="00E079C4">
            <w:pPr>
              <w:spacing w:after="0"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  <w:r w:rsidRPr="00E1132D">
              <w:rPr>
                <w:rFonts w:ascii="Times New Roman" w:eastAsia="Times New Roman" w:hAnsi="Times New Roman" w:cs="Times New Roman"/>
                <w:sz w:val="24"/>
                <w:szCs w:val="28"/>
              </w:rPr>
              <w:t>Организация волонтерского движения</w:t>
            </w:r>
          </w:p>
        </w:tc>
      </w:tr>
      <w:tr w:rsidR="009918EC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ООО «Сенсориум Групп», г. Москва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инновационных проектов в ДОУ: 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дополнительной профессиональной программы повышения квалификации педагогических работников МСО: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stem-подхода в педагогической деятельности с детьми дошкольного возраста в условиях реализации Федеральной 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образовательной программы дошкольного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азования» в рамках муниципально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й стажировочной площадки департамента образования мэрии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Ярославль,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-региональная базовая площадка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интерактивной, цифровой,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современной РППС ДОУ</w:t>
            </w:r>
          </w:p>
        </w:tc>
      </w:tr>
      <w:tr w:rsidR="009918EC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«Научные развлечения», г. Москва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проектов в ДОУ: 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-дополнительной профессиональной программы повышения квалификации педагогических работников МСО: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зования» в рамках муниципально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й стажировочной площадки департамента образования мэрии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Ярославль,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-региональная базовая площадка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интерактивной, цифровой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,современной РППС ДОУ</w:t>
            </w:r>
          </w:p>
        </w:tc>
      </w:tr>
      <w:tr w:rsidR="009918EC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ООО «Новый стиль», г. Ярославль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проектов в ДОУ: 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-дополнительной профессиональной программы повышения квалификации педагогических работников МСО: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 в рамках муниципальногй стажировочной площадки департамента образования мэрии г.Ярославль,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-региональная базовая площадка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интерактивной, цифровой,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современной РППС ДОУ</w:t>
            </w:r>
          </w:p>
        </w:tc>
      </w:tr>
      <w:tr w:rsidR="009918EC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ООО «СТЕМко», г.Ярославль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проектов в ДОУ: 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-дополнительной профессиональной программы повышения квалификации педагогических работников МСО: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образования» в рамках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lastRenderedPageBreak/>
              <w:t>муниципально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й стажировочной площадки департамента образования мэрии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Ярославль,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-региональная базовая площадка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интерактивной, цифровой,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современной РППС ДОУ</w:t>
            </w:r>
          </w:p>
        </w:tc>
      </w:tr>
      <w:tr w:rsidR="009918EC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ООО «Школьный проект», г. Ярославль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проектов в ДОУ: 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-дополнительной профессиональной программы повышения квалификации педагогических работников МСО: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азования» в рамках муниципально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й стажировочной площадки департамента образования мэрии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Ярославль,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-региональная базовая площадка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FF0000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интерактивной, цифровой,современной РППС ДОУ</w:t>
            </w:r>
          </w:p>
        </w:tc>
      </w:tr>
      <w:tr w:rsidR="009918EC" w:rsidRPr="00240B5D" w:rsidTr="009918EC">
        <w:tc>
          <w:tcPr>
            <w:tcW w:w="12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Компания "Мерсибо", г.Москва</w:t>
            </w:r>
          </w:p>
        </w:tc>
        <w:tc>
          <w:tcPr>
            <w:tcW w:w="37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инновационных проектов в ДОУ: 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-дополнительной профессиональной программы повышения квалификации педагогических работников МСО: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«Использование stem-подхода в педагогической деятельности с детьми дошкольного возраста в условиях реализации Федеральной образовательной программы дошкольного образовани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я» в рамках муниципально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й стажировочной площадки департамента образования мэрии г.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>Ярославль,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-региональная базовая площадка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«Использование инновационных практик посредством погружения в современную цифровую интерактивную РППС в целях развития технического творчества детей»,</w:t>
            </w:r>
          </w:p>
          <w:p w:rsidR="009918EC" w:rsidRPr="00335DF2" w:rsidRDefault="009918EC" w:rsidP="009918EC">
            <w:pPr>
              <w:spacing w:after="0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- совершенствование интерактивной, цифровой,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5DF2">
              <w:rPr>
                <w:rFonts w:ascii="Times New Roman" w:hAnsi="Times New Roman" w:cs="Times New Roman"/>
                <w:sz w:val="24"/>
                <w:szCs w:val="24"/>
              </w:rPr>
              <w:t>современной РППС ДОУ</w:t>
            </w:r>
          </w:p>
        </w:tc>
      </w:tr>
    </w:tbl>
    <w:p w:rsidR="003F0FD4" w:rsidRDefault="003F0FD4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50F4F" w:rsidRPr="00240B5D" w:rsidRDefault="00C50F4F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097DC2" w:rsidRPr="00240B5D" w:rsidTr="005C78EB">
        <w:tc>
          <w:tcPr>
            <w:tcW w:w="4785" w:type="dxa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529" w:type="dxa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которые повли</w:t>
            </w:r>
            <w:r w:rsidR="00D449BC"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яли на качество</w:t>
            </w:r>
          </w:p>
        </w:tc>
      </w:tr>
      <w:tr w:rsidR="00097DC2" w:rsidRPr="00240B5D" w:rsidTr="005C78EB">
        <w:tc>
          <w:tcPr>
            <w:tcW w:w="4785" w:type="dxa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Преемственность в работе со школой</w:t>
            </w:r>
          </w:p>
        </w:tc>
        <w:tc>
          <w:tcPr>
            <w:tcW w:w="5529" w:type="dxa"/>
            <w:vMerge w:val="restart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деятельности</w:t>
            </w:r>
          </w:p>
        </w:tc>
      </w:tr>
      <w:tr w:rsidR="00097DC2" w:rsidRPr="00240B5D" w:rsidTr="005C78EB">
        <w:tc>
          <w:tcPr>
            <w:tcW w:w="4785" w:type="dxa"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Сотрудничество с социальными партнерами</w:t>
            </w:r>
          </w:p>
        </w:tc>
        <w:tc>
          <w:tcPr>
            <w:tcW w:w="5529" w:type="dxa"/>
            <w:vMerge/>
          </w:tcPr>
          <w:p w:rsidR="00097DC2" w:rsidRPr="00240B5D" w:rsidRDefault="00097DC2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D2381" w:rsidRPr="00240B5D" w:rsidTr="005C78EB">
        <w:tc>
          <w:tcPr>
            <w:tcW w:w="4785" w:type="dxa"/>
          </w:tcPr>
          <w:p w:rsidR="009D2381" w:rsidRPr="002E6B54" w:rsidRDefault="002A1807" w:rsidP="002A1807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Деятельность и</w:t>
            </w:r>
            <w:r w:rsidR="002E6B54">
              <w:rPr>
                <w:rFonts w:ascii="Times New Roman" w:eastAsia="Times New Roman" w:hAnsi="Times New Roman" w:cs="Times New Roman"/>
                <w:sz w:val="24"/>
                <w:szCs w:val="24"/>
              </w:rPr>
              <w:t>нновационных муниципальных площадок</w:t>
            </w:r>
          </w:p>
        </w:tc>
        <w:tc>
          <w:tcPr>
            <w:tcW w:w="5529" w:type="dxa"/>
          </w:tcPr>
          <w:p w:rsidR="009D2381" w:rsidRPr="00240B5D" w:rsidRDefault="009D238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Реализация инновационной деятельности</w:t>
            </w:r>
          </w:p>
          <w:p w:rsidR="009D2381" w:rsidRPr="00240B5D" w:rsidRDefault="009D238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работников</w:t>
            </w:r>
          </w:p>
          <w:p w:rsidR="009D2381" w:rsidRPr="00240B5D" w:rsidRDefault="009D238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Проектная деятельность</w:t>
            </w:r>
          </w:p>
          <w:p w:rsidR="009D2381" w:rsidRDefault="009D238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Реализация приоритетных направлений МСО</w:t>
            </w:r>
          </w:p>
          <w:p w:rsidR="00240B5D" w:rsidRDefault="00240B5D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учреждения в МСО</w:t>
            </w:r>
          </w:p>
          <w:p w:rsidR="00240B5D" w:rsidRPr="00240B5D" w:rsidRDefault="00240B5D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Трансляция опыта работы ДОУ в МСО.</w:t>
            </w:r>
          </w:p>
        </w:tc>
      </w:tr>
      <w:tr w:rsidR="00097DC2" w:rsidRPr="00240B5D" w:rsidTr="005C78EB">
        <w:tc>
          <w:tcPr>
            <w:tcW w:w="4785" w:type="dxa"/>
          </w:tcPr>
          <w:p w:rsidR="00097DC2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Активное участие родителей в управлении детским садом</w:t>
            </w:r>
          </w:p>
        </w:tc>
        <w:tc>
          <w:tcPr>
            <w:tcW w:w="5529" w:type="dxa"/>
          </w:tcPr>
          <w:p w:rsidR="00097DC2" w:rsidRPr="00240B5D" w:rsidRDefault="002F272F" w:rsidP="00F237F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заинтересованность родителей в результатах деятельности ДОУ</w:t>
            </w:r>
          </w:p>
          <w:p w:rsidR="00D449BC" w:rsidRPr="00240B5D" w:rsidRDefault="00D449BC" w:rsidP="00F237F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</w:t>
            </w:r>
            <w:r w:rsidR="009D2381"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ия работы управляющего совета, С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овета родителей.</w:t>
            </w:r>
          </w:p>
        </w:tc>
      </w:tr>
      <w:tr w:rsidR="00097DC2" w:rsidRPr="00240B5D" w:rsidTr="005C78EB">
        <w:tc>
          <w:tcPr>
            <w:tcW w:w="4785" w:type="dxa"/>
          </w:tcPr>
          <w:p w:rsidR="00097DC2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Обмен опытом с коллегами</w:t>
            </w:r>
          </w:p>
        </w:tc>
        <w:tc>
          <w:tcPr>
            <w:tcW w:w="5529" w:type="dxa"/>
          </w:tcPr>
          <w:p w:rsidR="00865514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Повышение профессионального мастерства</w:t>
            </w:r>
          </w:p>
        </w:tc>
      </w:tr>
      <w:tr w:rsidR="000D3389" w:rsidRPr="00240B5D" w:rsidTr="005C78EB">
        <w:tc>
          <w:tcPr>
            <w:tcW w:w="4785" w:type="dxa"/>
          </w:tcPr>
          <w:p w:rsidR="000D3389" w:rsidRPr="00240B5D" w:rsidRDefault="000D3389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спектра дополнительных</w:t>
            </w:r>
            <w:r w:rsidR="00996D7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платных образовательных</w:t>
            </w: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услуг в ДОУ</w:t>
            </w:r>
          </w:p>
        </w:tc>
        <w:tc>
          <w:tcPr>
            <w:tcW w:w="5529" w:type="dxa"/>
          </w:tcPr>
          <w:p w:rsidR="000D3389" w:rsidRPr="00240B5D" w:rsidRDefault="000D3389" w:rsidP="00F237F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нормативно – правовой базы</w:t>
            </w:r>
          </w:p>
          <w:p w:rsidR="000D3389" w:rsidRPr="00240B5D" w:rsidRDefault="000D3389" w:rsidP="00F237F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Разработка и утверждение новых програ</w:t>
            </w:r>
            <w:r w:rsidR="00996D7F">
              <w:rPr>
                <w:rFonts w:ascii="Times New Roman" w:eastAsia="Times New Roman" w:hAnsi="Times New Roman" w:cs="Times New Roman"/>
                <w:sz w:val="24"/>
                <w:szCs w:val="24"/>
              </w:rPr>
              <w:t>мм дополнительного образования воспитанников</w:t>
            </w:r>
          </w:p>
          <w:p w:rsidR="000D3389" w:rsidRPr="00240B5D" w:rsidRDefault="000D3389" w:rsidP="00F237F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Расширение договорных отношений с социальными партнерами.</w:t>
            </w:r>
          </w:p>
        </w:tc>
      </w:tr>
      <w:tr w:rsidR="00240B5D" w:rsidRPr="00240B5D" w:rsidTr="005C78EB">
        <w:tc>
          <w:tcPr>
            <w:tcW w:w="4785" w:type="dxa"/>
          </w:tcPr>
          <w:p w:rsidR="00240B5D" w:rsidRPr="00240B5D" w:rsidRDefault="00240B5D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 неорганизованными детьми (консультационный пункт)</w:t>
            </w:r>
          </w:p>
        </w:tc>
        <w:tc>
          <w:tcPr>
            <w:tcW w:w="5529" w:type="dxa"/>
          </w:tcPr>
          <w:p w:rsidR="00240B5D" w:rsidRDefault="00240B5D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учреждения</w:t>
            </w:r>
          </w:p>
          <w:p w:rsidR="00240B5D" w:rsidRDefault="00240B5D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ДОУ</w:t>
            </w:r>
          </w:p>
          <w:p w:rsidR="00240B5D" w:rsidRPr="00240B5D" w:rsidRDefault="00240B5D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Обучение родителей </w:t>
            </w:r>
          </w:p>
        </w:tc>
      </w:tr>
      <w:tr w:rsidR="002A1807" w:rsidRPr="00240B5D" w:rsidTr="005C78EB">
        <w:tc>
          <w:tcPr>
            <w:tcW w:w="4785" w:type="dxa"/>
          </w:tcPr>
          <w:p w:rsidR="002A1807" w:rsidRDefault="002A1807" w:rsidP="002318C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Организация работы службы ранней помощи</w:t>
            </w:r>
          </w:p>
        </w:tc>
        <w:tc>
          <w:tcPr>
            <w:tcW w:w="5529" w:type="dxa"/>
          </w:tcPr>
          <w:p w:rsidR="002A1807" w:rsidRDefault="002A1807" w:rsidP="002A180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Рейтинг учреждения</w:t>
            </w:r>
          </w:p>
          <w:p w:rsidR="002A1807" w:rsidRDefault="002A1807" w:rsidP="002A180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Формирование положительного отношения к ДОУ</w:t>
            </w:r>
          </w:p>
          <w:p w:rsidR="002A1807" w:rsidRDefault="002A1807" w:rsidP="002A180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Обучение родителей</w:t>
            </w:r>
          </w:p>
          <w:p w:rsidR="002A1807" w:rsidRDefault="002A1807" w:rsidP="002A1807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Психолого-педагогическое сопровождение детей инвалидов и с ОВЗ</w:t>
            </w:r>
          </w:p>
        </w:tc>
      </w:tr>
    </w:tbl>
    <w:p w:rsidR="00097DC2" w:rsidRPr="00240B5D" w:rsidRDefault="00097DC2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4785"/>
        <w:gridCol w:w="5529"/>
      </w:tblGrid>
      <w:tr w:rsidR="002F272F" w:rsidRPr="00240B5D" w:rsidTr="005C78EB">
        <w:tc>
          <w:tcPr>
            <w:tcW w:w="4785" w:type="dxa"/>
          </w:tcPr>
          <w:p w:rsidR="002F272F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5529" w:type="dxa"/>
          </w:tcPr>
          <w:p w:rsidR="002F272F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действия для этого необходимо предпринять</w:t>
            </w:r>
          </w:p>
        </w:tc>
      </w:tr>
      <w:tr w:rsidR="002F272F" w:rsidRPr="000D3389" w:rsidTr="005C78EB">
        <w:tc>
          <w:tcPr>
            <w:tcW w:w="4785" w:type="dxa"/>
          </w:tcPr>
          <w:p w:rsidR="002F272F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информирования родителей о деятельности ДОУ</w:t>
            </w:r>
          </w:p>
        </w:tc>
        <w:tc>
          <w:tcPr>
            <w:tcW w:w="5529" w:type="dxa"/>
          </w:tcPr>
          <w:p w:rsidR="002F272F" w:rsidRPr="00240B5D" w:rsidRDefault="002F272F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Регулярное обновление информации на сайте ДОУ</w:t>
            </w:r>
            <w:r w:rsidR="00AB4388"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интернет-сообществах</w:t>
            </w:r>
          </w:p>
          <w:p w:rsidR="002F272F" w:rsidRPr="00240B5D" w:rsidRDefault="002F272F" w:rsidP="00AB4388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Активизировать консультирование родителей </w:t>
            </w:r>
            <w:r w:rsidR="00AB4388">
              <w:rPr>
                <w:rFonts w:ascii="Times New Roman" w:eastAsia="Times New Roman" w:hAnsi="Times New Roman" w:cs="Times New Roman"/>
                <w:sz w:val="24"/>
                <w:szCs w:val="24"/>
              </w:rPr>
              <w:t>через реализацию дистанционных форм работы</w:t>
            </w:r>
          </w:p>
        </w:tc>
      </w:tr>
    </w:tbl>
    <w:p w:rsidR="007A72E7" w:rsidRPr="009D3E78" w:rsidRDefault="007A72E7" w:rsidP="006F0A0B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5277"/>
      </w:tblGrid>
      <w:tr w:rsidR="009B4991" w:rsidTr="001F69BE">
        <w:tc>
          <w:tcPr>
            <w:tcW w:w="4685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Сильные стороны</w:t>
            </w:r>
          </w:p>
        </w:tc>
        <w:tc>
          <w:tcPr>
            <w:tcW w:w="5277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Факторы, которые повлияли</w:t>
            </w:r>
            <w:r w:rsidR="000B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на качество</w:t>
            </w:r>
          </w:p>
        </w:tc>
      </w:tr>
      <w:tr w:rsidR="009B4991" w:rsidTr="001F69BE">
        <w:tc>
          <w:tcPr>
            <w:tcW w:w="4685" w:type="dxa"/>
          </w:tcPr>
          <w:p w:rsidR="009B4991" w:rsidRDefault="000B158C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Положительные о</w:t>
            </w:r>
            <w:r w:rsidR="009B4991">
              <w:rPr>
                <w:rFonts w:ascii="Times New Roman" w:eastAsia="Times New Roman" w:hAnsi="Times New Roman" w:cs="Times New Roman"/>
                <w:sz w:val="24"/>
                <w:szCs w:val="24"/>
              </w:rPr>
              <w:t>тзывы воспитанников и их родителей</w:t>
            </w:r>
          </w:p>
        </w:tc>
        <w:tc>
          <w:tcPr>
            <w:tcW w:w="5277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Планирование </w:t>
            </w:r>
            <w:r w:rsidR="000B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организации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деятельности</w:t>
            </w:r>
            <w:r w:rsidR="000B158C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ДОУ</w:t>
            </w:r>
          </w:p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Профессионализм сотрудников</w:t>
            </w:r>
          </w:p>
        </w:tc>
      </w:tr>
      <w:tr w:rsidR="009B4991" w:rsidTr="001F69BE">
        <w:tc>
          <w:tcPr>
            <w:tcW w:w="4685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Участие родителей в управлении детским садом</w:t>
            </w:r>
            <w:r w:rsidR="000B158C">
              <w:rPr>
                <w:rFonts w:ascii="Times New Roman" w:eastAsia="Times New Roman" w:hAnsi="Times New Roman" w:cs="Times New Roman"/>
                <w:sz w:val="24"/>
                <w:szCs w:val="24"/>
              </w:rPr>
              <w:t>, работа групповых родительских комитетов</w:t>
            </w:r>
          </w:p>
        </w:tc>
        <w:tc>
          <w:tcPr>
            <w:tcW w:w="5277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Высокая заинтересованность родителей в результатах деятельности ДОУ</w:t>
            </w:r>
          </w:p>
        </w:tc>
      </w:tr>
    </w:tbl>
    <w:p w:rsidR="009B4991" w:rsidRDefault="009B4991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85"/>
        <w:gridCol w:w="5277"/>
      </w:tblGrid>
      <w:tr w:rsidR="009B4991" w:rsidTr="005C78EB">
        <w:tc>
          <w:tcPr>
            <w:tcW w:w="4785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Слабые стороны</w:t>
            </w:r>
          </w:p>
        </w:tc>
        <w:tc>
          <w:tcPr>
            <w:tcW w:w="5388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Какие действия для этого необходимо предпринять</w:t>
            </w:r>
          </w:p>
        </w:tc>
      </w:tr>
      <w:tr w:rsidR="009B4991" w:rsidTr="005C78EB">
        <w:tc>
          <w:tcPr>
            <w:tcW w:w="4785" w:type="dxa"/>
          </w:tcPr>
          <w:p w:rsidR="009B4991" w:rsidRDefault="009B4991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Система информирования родителей о деятельности ДОУ</w:t>
            </w:r>
          </w:p>
        </w:tc>
        <w:tc>
          <w:tcPr>
            <w:tcW w:w="5388" w:type="dxa"/>
          </w:tcPr>
          <w:p w:rsidR="009B4991" w:rsidRDefault="00E921BA" w:rsidP="00570250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информирования родителей (сайт ДОУ, и</w:t>
            </w:r>
            <w:r w:rsidR="0057025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нформационные стенды, психолого–педагогическое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сопровождение семей)</w:t>
            </w:r>
            <w:r w:rsidR="002A2920">
              <w:rPr>
                <w:rFonts w:ascii="Times New Roman" w:eastAsia="Times New Roman" w:hAnsi="Times New Roman" w:cs="Times New Roman"/>
                <w:sz w:val="24"/>
                <w:szCs w:val="24"/>
              </w:rPr>
              <w:t>, интернет-сообще</w:t>
            </w:r>
            <w:r w:rsidR="00B003DD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="002A2920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="00B003DD">
              <w:rPr>
                <w:rFonts w:ascii="Times New Roman" w:eastAsia="Times New Roman" w:hAnsi="Times New Roman" w:cs="Times New Roman"/>
                <w:sz w:val="24"/>
                <w:szCs w:val="24"/>
              </w:rPr>
              <w:t>ва</w:t>
            </w:r>
          </w:p>
        </w:tc>
      </w:tr>
    </w:tbl>
    <w:p w:rsidR="00610E1C" w:rsidRDefault="00610E1C" w:rsidP="00AB12C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:rsidR="00AB4388" w:rsidRPr="002A162D" w:rsidRDefault="0065696A" w:rsidP="00AB12C0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A162D">
        <w:rPr>
          <w:rFonts w:ascii="Times New Roman" w:eastAsia="Times New Roman" w:hAnsi="Times New Roman" w:cs="Times New Roman"/>
          <w:b/>
          <w:sz w:val="24"/>
          <w:szCs w:val="24"/>
        </w:rPr>
        <w:t>Волонтерское движение</w:t>
      </w:r>
    </w:p>
    <w:p w:rsidR="00AB4388" w:rsidRDefault="00610E1C" w:rsidP="00F237FD">
      <w:pPr>
        <w:pStyle w:val="a4"/>
        <w:spacing w:after="0" w:line="300" w:lineRule="atLeast"/>
        <w:ind w:left="0"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 2020 года в дошкольном образовательном учреждение активно развивается работа по волонтерскому движению. Педагоги, дети и родители –</w:t>
      </w:r>
      <w:r w:rsidR="00C50F4F">
        <w:rPr>
          <w:rFonts w:ascii="Times New Roman" w:eastAsia="Times New Roman" w:hAnsi="Times New Roman" w:cs="Times New Roman"/>
          <w:sz w:val="24"/>
          <w:szCs w:val="24"/>
        </w:rPr>
        <w:t>постоянные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участники различных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волонтерских акций, движений, мероприятий. В каждой группе созданы волонтерские книги</w:t>
      </w:r>
      <w:r w:rsidR="00C50F4F">
        <w:rPr>
          <w:rFonts w:ascii="Times New Roman" w:eastAsia="Times New Roman" w:hAnsi="Times New Roman" w:cs="Times New Roman"/>
          <w:sz w:val="24"/>
          <w:szCs w:val="24"/>
        </w:rPr>
        <w:t xml:space="preserve"> с описание участия в той или иной волонтерской акции.</w:t>
      </w:r>
    </w:p>
    <w:p w:rsidR="0024204D" w:rsidRPr="00E1132D" w:rsidRDefault="00996D7F" w:rsidP="0024204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Так, </w:t>
      </w:r>
      <w:r w:rsidR="00F237FD">
        <w:rPr>
          <w:rFonts w:ascii="Times New Roman" w:hAnsi="Times New Roman" w:cs="Times New Roman"/>
          <w:sz w:val="24"/>
          <w:szCs w:val="24"/>
        </w:rPr>
        <w:t xml:space="preserve">в </w:t>
      </w:r>
      <w:r w:rsidR="00F237FD" w:rsidRPr="009918EC">
        <w:rPr>
          <w:rFonts w:ascii="Times New Roman" w:hAnsi="Times New Roman" w:cs="Times New Roman"/>
          <w:sz w:val="24"/>
          <w:szCs w:val="24"/>
        </w:rPr>
        <w:t>2024</w:t>
      </w:r>
      <w:r w:rsidR="0024204D" w:rsidRPr="009918EC">
        <w:rPr>
          <w:rFonts w:ascii="Times New Roman" w:hAnsi="Times New Roman" w:cs="Times New Roman"/>
          <w:sz w:val="24"/>
          <w:szCs w:val="24"/>
        </w:rPr>
        <w:t xml:space="preserve"> году педагоги</w:t>
      </w:r>
      <w:r w:rsidR="0024204D" w:rsidRPr="00E1132D">
        <w:rPr>
          <w:rFonts w:ascii="Times New Roman" w:hAnsi="Times New Roman" w:cs="Times New Roman"/>
          <w:sz w:val="24"/>
          <w:szCs w:val="24"/>
        </w:rPr>
        <w:t>, воспитанники и родители участвовали в следующих мероприятиях:</w:t>
      </w:r>
    </w:p>
    <w:p w:rsidR="00E1132D" w:rsidRPr="009918EC" w:rsidRDefault="00E1132D" w:rsidP="00E1132D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920383">
        <w:rPr>
          <w:rFonts w:ascii="Times New Roman" w:eastAsia="Times New Roman" w:hAnsi="Times New Roman" w:cs="Times New Roman"/>
          <w:color w:val="000000"/>
          <w:sz w:val="24"/>
          <w:szCs w:val="24"/>
        </w:rPr>
        <w:t>Экологическая акция «Бумага на благо», организатор – Благотворительный фонд «Дети Ярославии» (сбор макулатуры в помощь больным детям), все группы (педагоги, дети, родители),</w:t>
      </w:r>
    </w:p>
    <w:p w:rsidR="009918EC" w:rsidRPr="009918EC" w:rsidRDefault="009918EC" w:rsidP="00E1132D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Благотворительная </w:t>
      </w:r>
      <w:r w:rsidRPr="00CF169B">
        <w:rPr>
          <w:rFonts w:ascii="Times New Roman" w:eastAsia="Times New Roman" w:hAnsi="Times New Roman" w:cs="Times New Roman"/>
          <w:color w:val="000000"/>
          <w:sz w:val="24"/>
          <w:szCs w:val="24"/>
        </w:rPr>
        <w:t>акция бойцам СВО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(2 раза в год)</w:t>
      </w:r>
    </w:p>
    <w:p w:rsidR="009918EC" w:rsidRPr="00920383" w:rsidRDefault="009918EC" w:rsidP="00E1132D">
      <w:pPr>
        <w:pStyle w:val="a4"/>
        <w:numPr>
          <w:ilvl w:val="0"/>
          <w:numId w:val="32"/>
        </w:num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CF169B"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Благотворительный фестиваль детского творчества "Звездочка"</w:t>
      </w:r>
    </w:p>
    <w:p w:rsidR="00E1132D" w:rsidRPr="002A162D" w:rsidRDefault="009600FC" w:rsidP="00E1132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hyperlink r:id="rId21" w:history="1">
        <w:r w:rsidR="00E1132D" w:rsidRPr="002A1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https://deti-yaroslavii.ru/catal</w:t>
        </w:r>
        <w:r w:rsidR="00E1132D" w:rsidRPr="002A1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og/kazennyh9.htm</w:t>
        </w:r>
      </w:hyperlink>
      <w:r w:rsidR="00E1132D" w:rsidRPr="002A162D">
        <w:rPr>
          <w:rFonts w:ascii="Times New Roman" w:eastAsia="Times New Roman" w:hAnsi="Times New Roman" w:cs="Times New Roman"/>
          <w:color w:val="000000"/>
          <w:sz w:val="24"/>
          <w:szCs w:val="24"/>
        </w:rPr>
        <w:t>  </w:t>
      </w:r>
      <w:hyperlink r:id="rId22" w:history="1">
        <w:r w:rsidR="00E1132D" w:rsidRPr="002A162D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https://vk.com/wall-62549836_19937</w:t>
        </w:r>
      </w:hyperlink>
    </w:p>
    <w:p w:rsidR="0024204D" w:rsidRPr="00E1132D" w:rsidRDefault="00E1132D" w:rsidP="00E1132D">
      <w:pPr>
        <w:pStyle w:val="a4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7D4827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Pr="00E1132D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24204D" w:rsidRPr="00E1132D">
        <w:rPr>
          <w:rFonts w:ascii="Times New Roman" w:hAnsi="Times New Roman" w:cs="Times New Roman"/>
          <w:sz w:val="24"/>
          <w:szCs w:val="24"/>
        </w:rPr>
        <w:t>По результатам работы все участники получили Благодарственные письма и положительные о</w:t>
      </w:r>
      <w:r w:rsidR="00F237FD">
        <w:rPr>
          <w:rFonts w:ascii="Times New Roman" w:hAnsi="Times New Roman" w:cs="Times New Roman"/>
          <w:sz w:val="24"/>
          <w:szCs w:val="24"/>
        </w:rPr>
        <w:t>тзывы в социальных сетях. В 2025</w:t>
      </w:r>
      <w:r w:rsidR="0024204D" w:rsidRPr="00E1132D">
        <w:rPr>
          <w:rFonts w:ascii="Times New Roman" w:hAnsi="Times New Roman" w:cs="Times New Roman"/>
          <w:sz w:val="24"/>
          <w:szCs w:val="24"/>
        </w:rPr>
        <w:t xml:space="preserve"> году планируется расширение спектра волонтерских движений, акций.</w:t>
      </w:r>
    </w:p>
    <w:p w:rsidR="002A162D" w:rsidRDefault="002A162D" w:rsidP="00AB4388">
      <w:pPr>
        <w:pStyle w:val="a4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A162D" w:rsidRPr="00610E1C" w:rsidRDefault="002A162D" w:rsidP="00AB4388">
      <w:pPr>
        <w:pStyle w:val="a4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C2DD4" w:rsidRPr="0024204D" w:rsidRDefault="00B003DD" w:rsidP="009600FC">
      <w:pPr>
        <w:pStyle w:val="a4"/>
        <w:numPr>
          <w:ilvl w:val="0"/>
          <w:numId w:val="41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4204D">
        <w:rPr>
          <w:rFonts w:ascii="Times New Roman" w:eastAsia="Times New Roman" w:hAnsi="Times New Roman" w:cs="Times New Roman"/>
          <w:b/>
          <w:sz w:val="28"/>
          <w:szCs w:val="28"/>
        </w:rPr>
        <w:t>У</w:t>
      </w:r>
      <w:r w:rsidR="00D670AA" w:rsidRPr="0024204D">
        <w:rPr>
          <w:rFonts w:ascii="Times New Roman" w:eastAsia="Times New Roman" w:hAnsi="Times New Roman" w:cs="Times New Roman"/>
          <w:b/>
          <w:sz w:val="28"/>
          <w:szCs w:val="28"/>
        </w:rPr>
        <w:t>правленческая Политика в</w:t>
      </w:r>
      <w:r w:rsidR="00AB4388" w:rsidRPr="0024204D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E921BA" w:rsidRPr="0024204D">
        <w:rPr>
          <w:rFonts w:ascii="Times New Roman" w:eastAsia="Times New Roman" w:hAnsi="Times New Roman" w:cs="Times New Roman"/>
          <w:b/>
          <w:sz w:val="28"/>
          <w:szCs w:val="28"/>
        </w:rPr>
        <w:t>Д</w:t>
      </w:r>
      <w:r w:rsidRPr="0024204D">
        <w:rPr>
          <w:rFonts w:ascii="Times New Roman" w:eastAsia="Times New Roman" w:hAnsi="Times New Roman" w:cs="Times New Roman"/>
          <w:b/>
          <w:sz w:val="28"/>
          <w:szCs w:val="28"/>
        </w:rPr>
        <w:t>ОУ</w:t>
      </w:r>
    </w:p>
    <w:p w:rsidR="0065696A" w:rsidRPr="0024204D" w:rsidRDefault="0065696A" w:rsidP="0024204D">
      <w:pPr>
        <w:jc w:val="center"/>
        <w:rPr>
          <w:rFonts w:hAnsi="Times New Roman" w:cs="Times New Roman"/>
          <w:color w:val="000000"/>
          <w:sz w:val="28"/>
          <w:szCs w:val="28"/>
        </w:rPr>
      </w:pP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>Оценка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>системы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>управления</w:t>
      </w:r>
      <w:r w:rsidR="00C50F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="00C50F4F">
        <w:rPr>
          <w:rFonts w:hAnsi="Times New Roman" w:cs="Times New Roman"/>
          <w:b/>
          <w:bCs/>
          <w:color w:val="000000"/>
          <w:sz w:val="28"/>
          <w:szCs w:val="28"/>
        </w:rPr>
        <w:t>в</w:t>
      </w:r>
      <w:r w:rsidR="00C50F4F">
        <w:rPr>
          <w:rFonts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24204D">
        <w:rPr>
          <w:rFonts w:hAnsi="Times New Roman" w:cs="Times New Roman"/>
          <w:b/>
          <w:bCs/>
          <w:color w:val="000000"/>
          <w:sz w:val="28"/>
          <w:szCs w:val="28"/>
        </w:rPr>
        <w:t>организации</w:t>
      </w:r>
    </w:p>
    <w:p w:rsidR="0065696A" w:rsidRDefault="0065696A" w:rsidP="00AD1547">
      <w:pPr>
        <w:spacing w:after="0"/>
        <w:ind w:firstLine="708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дошкольным</w:t>
      </w:r>
      <w:r w:rsidR="00B003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образовательным</w:t>
      </w:r>
      <w:r w:rsidR="00B003DD"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учреждением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осуществляется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в соответствии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 действующим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законодательством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уставом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учреждения</w:t>
      </w:r>
      <w:r w:rsidR="00B003DD">
        <w:rPr>
          <w:rFonts w:hAnsi="Times New Roman" w:cs="Times New Roman"/>
          <w:color w:val="000000"/>
          <w:sz w:val="24"/>
          <w:szCs w:val="24"/>
        </w:rPr>
        <w:t>.</w:t>
      </w:r>
    </w:p>
    <w:p w:rsidR="00C50F4F" w:rsidRPr="001F69BE" w:rsidRDefault="0065696A" w:rsidP="00AD1547">
      <w:pPr>
        <w:spacing w:after="0"/>
        <w:jc w:val="both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color w:val="000000"/>
          <w:sz w:val="24"/>
          <w:szCs w:val="24"/>
        </w:rPr>
        <w:t>Управление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ДОУ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 w:rsidR="00B003DD">
        <w:rPr>
          <w:rFonts w:hAnsi="Times New Roman" w:cs="Times New Roman"/>
          <w:color w:val="000000"/>
          <w:sz w:val="24"/>
          <w:szCs w:val="24"/>
        </w:rPr>
        <w:t>основано</w:t>
      </w:r>
      <w:r w:rsidR="00B003DD"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на принципах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единоначалия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 коллегиальности</w:t>
      </w:r>
      <w:r>
        <w:rPr>
          <w:rFonts w:hAnsi="Times New Roman" w:cs="Times New Roman"/>
          <w:color w:val="000000"/>
          <w:sz w:val="24"/>
          <w:szCs w:val="24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Коллегиальными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органами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управления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являются</w:t>
      </w:r>
      <w:r>
        <w:rPr>
          <w:rFonts w:hAnsi="Times New Roman" w:cs="Times New Roman"/>
          <w:color w:val="000000"/>
          <w:sz w:val="24"/>
          <w:szCs w:val="24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</w:rPr>
        <w:t>управляющий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совет</w:t>
      </w:r>
      <w:r w:rsidRPr="00AD1547">
        <w:rPr>
          <w:rFonts w:ascii="Times New Roman" w:hAnsi="Times New Roman" w:cs="Times New Roman"/>
          <w:color w:val="000000"/>
          <w:sz w:val="24"/>
          <w:szCs w:val="24"/>
        </w:rPr>
        <w:t>, педагогический совет, общее собрание работников</w:t>
      </w:r>
      <w:r w:rsidR="00B003DD" w:rsidRPr="00AD1547">
        <w:rPr>
          <w:rFonts w:ascii="Times New Roman" w:hAnsi="Times New Roman" w:cs="Times New Roman"/>
          <w:color w:val="000000"/>
          <w:sz w:val="24"/>
          <w:szCs w:val="24"/>
        </w:rPr>
        <w:t xml:space="preserve">, совет родителей. </w:t>
      </w:r>
      <w:r w:rsidRPr="00AD1547">
        <w:rPr>
          <w:rFonts w:ascii="Times New Roman" w:hAnsi="Times New Roman" w:cs="Times New Roman"/>
          <w:color w:val="000000"/>
          <w:sz w:val="24"/>
          <w:szCs w:val="24"/>
        </w:rPr>
        <w:t xml:space="preserve"> Единоличным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исполнительным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органом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является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руководитель —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заведующий</w:t>
      </w:r>
      <w:r w:rsidR="001F69BE">
        <w:rPr>
          <w:rFonts w:hAnsi="Times New Roman" w:cs="Times New Roman"/>
          <w:color w:val="000000"/>
          <w:sz w:val="24"/>
          <w:szCs w:val="24"/>
        </w:rPr>
        <w:t>.</w:t>
      </w:r>
    </w:p>
    <w:p w:rsidR="00C50F4F" w:rsidRDefault="00C50F4F" w:rsidP="0065696A">
      <w:pPr>
        <w:jc w:val="center"/>
        <w:rPr>
          <w:rFonts w:hAnsi="Times New Roman" w:cs="Times New Roman"/>
          <w:b/>
          <w:bCs/>
          <w:color w:val="000000"/>
          <w:sz w:val="24"/>
          <w:szCs w:val="24"/>
        </w:rPr>
      </w:pPr>
    </w:p>
    <w:p w:rsidR="0065696A" w:rsidRPr="00AD1547" w:rsidRDefault="0065696A" w:rsidP="0065696A">
      <w:pPr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</w:rPr>
        <w:t>Органы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управления</w:t>
      </w:r>
      <w:r w:rsidRPr="00AD1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, действующие в </w:t>
      </w:r>
      <w:r w:rsidR="004610EB" w:rsidRPr="00AD1547">
        <w:rPr>
          <w:rFonts w:ascii="Times New Roman" w:hAnsi="Times New Roman" w:cs="Times New Roman"/>
          <w:b/>
          <w:bCs/>
          <w:color w:val="000000"/>
          <w:sz w:val="24"/>
          <w:szCs w:val="24"/>
        </w:rPr>
        <w:t>ДОУ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39"/>
        <w:gridCol w:w="6857"/>
      </w:tblGrid>
      <w:tr w:rsidR="0065696A" w:rsidRPr="00AD1547" w:rsidTr="00A72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Pr="00AD1547" w:rsidRDefault="0065696A" w:rsidP="00B67416">
            <w:pPr>
              <w:spacing w:after="0"/>
              <w:rPr>
                <w:rFonts w:ascii="Times New Roman" w:hAnsi="Times New Roman" w:cs="Times New Roman"/>
              </w:rPr>
            </w:pPr>
            <w:r w:rsidRPr="00AD15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органа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Pr="00AD1547" w:rsidRDefault="004610EB" w:rsidP="00B67416">
            <w:pPr>
              <w:spacing w:after="0"/>
              <w:rPr>
                <w:rFonts w:ascii="Times New Roman" w:hAnsi="Times New Roman" w:cs="Times New Roman"/>
              </w:rPr>
            </w:pPr>
            <w:r w:rsidRPr="00AD15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Основные ф</w:t>
            </w:r>
            <w:r w:rsidR="0065696A" w:rsidRPr="00AD1547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ункции</w:t>
            </w:r>
          </w:p>
        </w:tc>
      </w:tr>
      <w:tr w:rsidR="0065696A" w:rsidRPr="00AD1547" w:rsidTr="00B67416">
        <w:trPr>
          <w:trHeight w:val="1812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Pr="00AD1547" w:rsidRDefault="0065696A" w:rsidP="00B67416">
            <w:pPr>
              <w:spacing w:after="0"/>
              <w:rPr>
                <w:rFonts w:ascii="Times New Roman" w:hAnsi="Times New Roman" w:cs="Times New Roman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Заведующий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610EB" w:rsidRPr="00AD1547" w:rsidRDefault="0065696A" w:rsidP="00B67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Контролирует работу и обеспечивает </w:t>
            </w:r>
            <w:r w:rsidR="004610EB"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эффективную работу учреждения,</w:t>
            </w: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взаимодействие структурных подразделений организации,</w:t>
            </w:r>
            <w:r w:rsidRPr="00AD1547">
              <w:rPr>
                <w:rFonts w:ascii="Times New Roman" w:hAnsi="Times New Roman" w:cs="Times New Roman"/>
              </w:rPr>
              <w:br/>
            </w:r>
            <w:r w:rsidR="004610EB"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обеспечивает выполнение и соблюдение нормативно-правовых документов, регламентирующих деятельность</w:t>
            </w:r>
          </w:p>
          <w:p w:rsidR="0065696A" w:rsidRPr="00AD1547" w:rsidRDefault="0065696A" w:rsidP="00B67416">
            <w:pPr>
              <w:spacing w:after="0"/>
              <w:rPr>
                <w:rFonts w:ascii="Times New Roman" w:hAnsi="Times New Roman" w:cs="Times New Roman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осуществляет общее руководство </w:t>
            </w:r>
            <w:r w:rsidR="004610EB"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ДОУ</w:t>
            </w:r>
          </w:p>
        </w:tc>
      </w:tr>
      <w:tr w:rsidR="0065696A" w:rsidTr="00B67416">
        <w:trPr>
          <w:trHeight w:val="129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Управляющий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Рассматривает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вопросы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:</w:t>
            </w:r>
          </w:p>
          <w:p w:rsidR="0065696A" w:rsidRPr="00AD1547" w:rsidRDefault="0065696A" w:rsidP="00DE52A2">
            <w:pPr>
              <w:numPr>
                <w:ilvl w:val="0"/>
                <w:numId w:val="28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развития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организации</w:t>
            </w: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Pr="00AD1547" w:rsidRDefault="0065696A" w:rsidP="00DE52A2">
            <w:pPr>
              <w:numPr>
                <w:ilvl w:val="0"/>
                <w:numId w:val="28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финансово-хозяйственной деятельности;</w:t>
            </w:r>
          </w:p>
          <w:p w:rsidR="0065696A" w:rsidRDefault="0065696A" w:rsidP="00DE52A2">
            <w:pPr>
              <w:numPr>
                <w:ilvl w:val="0"/>
                <w:numId w:val="28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</w:p>
        </w:tc>
      </w:tr>
      <w:tr w:rsidR="0065696A" w:rsidTr="00A72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Default="0065696A" w:rsidP="00B67416">
            <w:pPr>
              <w:spacing w:after="0"/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Педагогический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совет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Pr="00AD1547" w:rsidRDefault="0065696A" w:rsidP="00B67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Осуществляет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текущее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руководство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деятельностью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4610EB">
              <w:rPr>
                <w:rFonts w:hAnsi="Times New Roman" w:cs="Times New Roman"/>
                <w:color w:val="000000"/>
                <w:sz w:val="24"/>
                <w:szCs w:val="24"/>
              </w:rPr>
              <w:t>д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етского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сада, в том числе рассматривает</w:t>
            </w:r>
            <w:r w:rsidRPr="00AD1547">
              <w:rPr>
                <w:rFonts w:ascii="Times New Roman" w:hAnsi="Times New Roman" w:cs="Times New Roman"/>
              </w:rPr>
              <w:br/>
            </w: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вопросы:</w:t>
            </w:r>
          </w:p>
          <w:p w:rsidR="0065696A" w:rsidRPr="00AD1547" w:rsidRDefault="004610EB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расширения спектра образовательных услуг</w:t>
            </w:r>
            <w:r w:rsidR="0065696A"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Pr="00AD1547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регламентации образовательных отношений;</w:t>
            </w:r>
          </w:p>
          <w:p w:rsidR="0065696A" w:rsidRPr="00AD1547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разработки образовательных программ;</w:t>
            </w:r>
          </w:p>
          <w:p w:rsidR="0065696A" w:rsidRPr="00AD1547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выбора </w:t>
            </w:r>
            <w:r w:rsidR="004610EB"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УМК</w:t>
            </w: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средств </w:t>
            </w:r>
            <w:r w:rsid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образования</w:t>
            </w: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 воспитания;</w:t>
            </w:r>
          </w:p>
          <w:p w:rsidR="0065696A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материально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-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технического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обеспечения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образовательного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процесса</w:t>
            </w: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:rsidR="0065696A" w:rsidRPr="00AD1547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аттестации, повышения квалификации педагогических работников;</w:t>
            </w:r>
          </w:p>
          <w:p w:rsidR="0065696A" w:rsidRDefault="0065696A" w:rsidP="00DE52A2">
            <w:pPr>
              <w:numPr>
                <w:ilvl w:val="0"/>
                <w:numId w:val="29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координации деятельности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методических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объединений</w:t>
            </w:r>
          </w:p>
        </w:tc>
      </w:tr>
      <w:tr w:rsidR="0065696A" w:rsidTr="00A729CC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Pr="00AD1547" w:rsidRDefault="0065696A" w:rsidP="00B67416">
            <w:pPr>
              <w:spacing w:after="0"/>
              <w:rPr>
                <w:rFonts w:ascii="Times New Roman" w:hAnsi="Times New Roman" w:cs="Times New Roman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Общее собрание работников</w:t>
            </w:r>
            <w:r w:rsidR="00AD1547"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(собрание членов профсоюза)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5696A" w:rsidRPr="00AD1547" w:rsidRDefault="0065696A" w:rsidP="00B67416">
            <w:pPr>
              <w:spacing w:after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Реализует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право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работников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участвовать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в управлении</w:t>
            </w:r>
            <w:r>
              <w:br/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образовательной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организацией, в том числе:</w:t>
            </w:r>
          </w:p>
          <w:p w:rsidR="0065696A" w:rsidRPr="00AD1547" w:rsidRDefault="0065696A" w:rsidP="00DE52A2">
            <w:pPr>
              <w:numPr>
                <w:ilvl w:val="0"/>
                <w:numId w:val="30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участвовать в разработке и принятии коллективного договора, Правил трудового распорядка, изменений и дополнений к ним;</w:t>
            </w:r>
          </w:p>
          <w:p w:rsidR="0065696A" w:rsidRPr="00AD1547" w:rsidRDefault="0065696A" w:rsidP="00DE52A2">
            <w:pPr>
              <w:numPr>
                <w:ilvl w:val="0"/>
                <w:numId w:val="30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принимать локальные акты, которые регламентируют деятельность образовательной организации и связаны с правами и обязанностями работников;</w:t>
            </w:r>
          </w:p>
          <w:p w:rsidR="0065696A" w:rsidRPr="00AD1547" w:rsidRDefault="0065696A" w:rsidP="00DE52A2">
            <w:pPr>
              <w:numPr>
                <w:ilvl w:val="0"/>
                <w:numId w:val="30"/>
              </w:numPr>
              <w:spacing w:after="0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разрешать конфликтные ситуации между работниками и администрацией образовательной организации;</w:t>
            </w:r>
          </w:p>
          <w:p w:rsidR="0065696A" w:rsidRDefault="0065696A" w:rsidP="00DE52A2">
            <w:pPr>
              <w:numPr>
                <w:ilvl w:val="0"/>
                <w:numId w:val="30"/>
              </w:numPr>
              <w:spacing w:after="0" w:line="240" w:lineRule="auto"/>
              <w:ind w:left="780" w:right="180"/>
              <w:rPr>
                <w:rFonts w:hAnsi="Times New Roman" w:cs="Times New Roman"/>
                <w:color w:val="000000"/>
                <w:sz w:val="24"/>
                <w:szCs w:val="24"/>
              </w:rPr>
            </w:pPr>
            <w:r w:rsidRPr="00AD154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вносить предложения по корректировке плана мероприятий организации, совершенствованию ее работы и развитию материальной базы</w:t>
            </w:r>
          </w:p>
        </w:tc>
      </w:tr>
    </w:tbl>
    <w:p w:rsidR="0065696A" w:rsidRPr="00EA5BD4" w:rsidRDefault="0065696A" w:rsidP="00AB4388">
      <w:pPr>
        <w:pStyle w:val="a4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40B5D" w:rsidRDefault="00240B5D" w:rsidP="0024204D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</w:p>
    <w:p w:rsidR="00DF5E83" w:rsidRPr="00240B5D" w:rsidRDefault="00E921BA" w:rsidP="00E079C4">
      <w:pPr>
        <w:pStyle w:val="a5"/>
        <w:shd w:val="clear" w:color="auto" w:fill="FFFFFF"/>
        <w:spacing w:before="0" w:beforeAutospacing="0" w:after="0" w:afterAutospacing="0" w:line="300" w:lineRule="atLeast"/>
        <w:ind w:firstLine="708"/>
        <w:jc w:val="both"/>
        <w:textAlignment w:val="baseline"/>
        <w:rPr>
          <w:color w:val="000000"/>
        </w:rPr>
      </w:pPr>
      <w:r w:rsidRPr="00240B5D">
        <w:rPr>
          <w:color w:val="000000"/>
        </w:rPr>
        <w:t>Управление образовательным учреждением осуществляется в соответствии с законодате</w:t>
      </w:r>
      <w:r w:rsidR="00AD1547">
        <w:rPr>
          <w:color w:val="000000"/>
        </w:rPr>
        <w:t>льством Российской Ф</w:t>
      </w:r>
      <w:r w:rsidR="000B158C" w:rsidRPr="00240B5D">
        <w:rPr>
          <w:color w:val="000000"/>
        </w:rPr>
        <w:t>едерации и у</w:t>
      </w:r>
      <w:r w:rsidRPr="00240B5D">
        <w:rPr>
          <w:color w:val="000000"/>
        </w:rPr>
        <w:t xml:space="preserve">ставом детского сада на принципах единоначалия и самоуправления. В учреждении создана нормативно-правовая база для обеспечения качественного управления учреждением, соблюдения прав всех участников образовательного процесса; имеются программа развития, образовательная программа, </w:t>
      </w:r>
      <w:r w:rsidR="00C67EC8">
        <w:rPr>
          <w:color w:val="000000"/>
        </w:rPr>
        <w:t>перспективный</w:t>
      </w:r>
      <w:r w:rsidRPr="00240B5D">
        <w:rPr>
          <w:color w:val="000000"/>
        </w:rPr>
        <w:t xml:space="preserve"> план работы детского сада, нормативные документы органов государственно – общественного управления образованием. Цели и задачи программ, планов определены на основе </w:t>
      </w:r>
      <w:r w:rsidR="000B158C" w:rsidRPr="00240B5D">
        <w:rPr>
          <w:color w:val="000000"/>
        </w:rPr>
        <w:t>мониторинга качества образования в</w:t>
      </w:r>
      <w:r w:rsidR="002A7A44">
        <w:rPr>
          <w:color w:val="000000"/>
        </w:rPr>
        <w:t xml:space="preserve"> </w:t>
      </w:r>
      <w:r w:rsidRPr="00240B5D">
        <w:rPr>
          <w:color w:val="000000"/>
        </w:rPr>
        <w:t xml:space="preserve">ДОУ. </w:t>
      </w:r>
    </w:p>
    <w:p w:rsidR="00DF5E83" w:rsidRPr="00240B5D" w:rsidRDefault="00DF5E83" w:rsidP="00E079C4">
      <w:pPr>
        <w:spacing w:after="0" w:line="30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ab/>
        <w:t>Основные направления кадровой политики (стратегия управленческой деятельности детского сада):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1. Создание условий для повышения профессиональной компетентности педагогов (через курсы повышения квалификации, профессиональную переподготовку, аттестацию, обучение).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2</w:t>
      </w:r>
      <w:r w:rsidRPr="00240B5D">
        <w:t xml:space="preserve">. </w:t>
      </w:r>
      <w:r w:rsidRPr="00240B5D">
        <w:rPr>
          <w:rFonts w:ascii="Times New Roman" w:hAnsi="Times New Roman" w:cs="Times New Roman"/>
          <w:sz w:val="24"/>
          <w:szCs w:val="24"/>
        </w:rPr>
        <w:t>Формирование мотивации педагогов к профессиональному росту и развитию (заинтересованность в педагогической деятельности, система морального и материального стимулирования, создание в ДОУ здоровой конкуренции среди педагогов и специалистов).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3. Создание условий для самореализации педагогов в профессиональной деятельности (конкурсы профессионального мастерства, авторские, методические разработки, творческие работы, карьерный рост, психологическая удовлетворенность в своей деятельности).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4. Профилактика профессионального выгорания педагогов (через систему психотехнологий, тренингов).</w:t>
      </w:r>
    </w:p>
    <w:p w:rsidR="00DF5E83" w:rsidRPr="00240B5D" w:rsidRDefault="00DF5E83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5. Обеспечение благоприятного психологического микроклимата в коллективе, управление конфликтами.</w:t>
      </w:r>
    </w:p>
    <w:p w:rsidR="0083086A" w:rsidRPr="00240B5D" w:rsidRDefault="0083086A" w:rsidP="0083086A">
      <w:pPr>
        <w:spacing w:after="0" w:line="300" w:lineRule="atLeast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lastRenderedPageBreak/>
        <w:t>Информационно-аналитическая деятельность является основным инструментом управления дошкольным</w:t>
      </w:r>
      <w:r w:rsidR="00C67EC8">
        <w:rPr>
          <w:rFonts w:ascii="Times New Roman" w:hAnsi="Times New Roman" w:cs="Times New Roman"/>
          <w:sz w:val="24"/>
          <w:szCs w:val="24"/>
        </w:rPr>
        <w:t xml:space="preserve"> образовательным</w:t>
      </w:r>
      <w:r w:rsidRPr="00240B5D">
        <w:rPr>
          <w:rFonts w:ascii="Times New Roman" w:hAnsi="Times New Roman" w:cs="Times New Roman"/>
          <w:sz w:val="24"/>
          <w:szCs w:val="24"/>
        </w:rPr>
        <w:t xml:space="preserve"> учреждением, дает возможность координировать работу всех подразделений ДОУ.</w:t>
      </w:r>
    </w:p>
    <w:p w:rsidR="000B158C" w:rsidRPr="00240B5D" w:rsidRDefault="00E921BA" w:rsidP="00240B5D">
      <w:pPr>
        <w:pStyle w:val="a5"/>
        <w:shd w:val="clear" w:color="auto" w:fill="FFFFFF"/>
        <w:spacing w:before="0" w:beforeAutospacing="0" w:after="0" w:afterAutospacing="0" w:line="300" w:lineRule="atLeast"/>
        <w:ind w:firstLine="425"/>
        <w:jc w:val="both"/>
        <w:textAlignment w:val="baseline"/>
        <w:rPr>
          <w:color w:val="000000"/>
        </w:rPr>
      </w:pPr>
      <w:r w:rsidRPr="00240B5D">
        <w:rPr>
          <w:color w:val="000000"/>
        </w:rPr>
        <w:t xml:space="preserve">Основные решения принимаются </w:t>
      </w:r>
      <w:r w:rsidR="006265AA" w:rsidRPr="00240B5D">
        <w:rPr>
          <w:color w:val="000000"/>
        </w:rPr>
        <w:t xml:space="preserve">управляющим советом, </w:t>
      </w:r>
      <w:r w:rsidR="000B158C" w:rsidRPr="00240B5D">
        <w:rPr>
          <w:color w:val="000000"/>
        </w:rPr>
        <w:t xml:space="preserve">общим </w:t>
      </w:r>
      <w:r w:rsidR="006265AA" w:rsidRPr="00240B5D">
        <w:rPr>
          <w:color w:val="000000"/>
        </w:rPr>
        <w:t>собранием</w:t>
      </w:r>
      <w:r w:rsidR="00C67EC8">
        <w:rPr>
          <w:color w:val="000000"/>
        </w:rPr>
        <w:t xml:space="preserve"> (собранием членов профсоюза)</w:t>
      </w:r>
      <w:r w:rsidR="006265AA" w:rsidRPr="00240B5D">
        <w:rPr>
          <w:color w:val="000000"/>
        </w:rPr>
        <w:t xml:space="preserve"> трудового коллектива, советом родителей, </w:t>
      </w:r>
      <w:r w:rsidRPr="00240B5D">
        <w:rPr>
          <w:color w:val="000000"/>
        </w:rPr>
        <w:t>педагогическим</w:t>
      </w:r>
      <w:r w:rsidR="006265AA" w:rsidRPr="00240B5D">
        <w:rPr>
          <w:color w:val="000000"/>
        </w:rPr>
        <w:t xml:space="preserve"> советом и заведующим ДОУ</w:t>
      </w:r>
      <w:r w:rsidRPr="00240B5D">
        <w:rPr>
          <w:color w:val="000000"/>
        </w:rPr>
        <w:t>, а организация по их выполнению осуще</w:t>
      </w:r>
      <w:r w:rsidR="006265AA" w:rsidRPr="00240B5D">
        <w:rPr>
          <w:color w:val="000000"/>
        </w:rPr>
        <w:t xml:space="preserve">ствляется исходя из функционала сотрудников. </w:t>
      </w:r>
    </w:p>
    <w:p w:rsidR="00E921BA" w:rsidRPr="00240B5D" w:rsidRDefault="000B158C" w:rsidP="00E079C4">
      <w:pPr>
        <w:pStyle w:val="a5"/>
        <w:shd w:val="clear" w:color="auto" w:fill="FFFFFF"/>
        <w:spacing w:before="0" w:beforeAutospacing="0" w:after="0" w:afterAutospacing="0" w:line="300" w:lineRule="atLeast"/>
        <w:jc w:val="both"/>
        <w:textAlignment w:val="baseline"/>
        <w:rPr>
          <w:color w:val="000000"/>
        </w:rPr>
      </w:pPr>
      <w:r w:rsidRPr="00240B5D">
        <w:rPr>
          <w:color w:val="000000"/>
        </w:rPr>
        <w:tab/>
      </w:r>
      <w:r w:rsidR="00E921BA" w:rsidRPr="00240B5D">
        <w:rPr>
          <w:color w:val="000000"/>
        </w:rPr>
        <w:t xml:space="preserve">Состав </w:t>
      </w:r>
      <w:r w:rsidR="00AB4388">
        <w:rPr>
          <w:color w:val="000000"/>
        </w:rPr>
        <w:t>административного совета</w:t>
      </w:r>
      <w:r w:rsidR="00E921BA" w:rsidRPr="00240B5D">
        <w:rPr>
          <w:color w:val="000000"/>
        </w:rPr>
        <w:t xml:space="preserve">: </w:t>
      </w:r>
      <w:r w:rsidR="006265AA" w:rsidRPr="00240B5D">
        <w:rPr>
          <w:color w:val="000000"/>
        </w:rPr>
        <w:t>заведующий</w:t>
      </w:r>
      <w:r w:rsidR="00C67EC8">
        <w:rPr>
          <w:color w:val="000000"/>
        </w:rPr>
        <w:t>, старший воспитатель</w:t>
      </w:r>
      <w:r w:rsidR="006265AA" w:rsidRPr="00240B5D">
        <w:rPr>
          <w:color w:val="000000"/>
        </w:rPr>
        <w:t xml:space="preserve">, главный бухгалтер, </w:t>
      </w:r>
      <w:r w:rsidR="00E921BA" w:rsidRPr="00240B5D">
        <w:rPr>
          <w:color w:val="000000"/>
        </w:rPr>
        <w:t xml:space="preserve">заместитель </w:t>
      </w:r>
      <w:r w:rsidR="006265AA" w:rsidRPr="00240B5D">
        <w:rPr>
          <w:color w:val="000000"/>
        </w:rPr>
        <w:t xml:space="preserve">заведующего </w:t>
      </w:r>
      <w:r w:rsidR="00AB4388">
        <w:rPr>
          <w:color w:val="000000"/>
        </w:rPr>
        <w:t>по АХР</w:t>
      </w:r>
      <w:r w:rsidR="006265AA" w:rsidRPr="00240B5D">
        <w:rPr>
          <w:color w:val="000000"/>
        </w:rPr>
        <w:t xml:space="preserve">. </w:t>
      </w:r>
      <w:r w:rsidR="00E921BA" w:rsidRPr="00240B5D">
        <w:rPr>
          <w:color w:val="000000"/>
        </w:rPr>
        <w:t xml:space="preserve">Данная структура соответствует функциональным задачам, обеспечению миссии образовательного учреждения. </w:t>
      </w:r>
    </w:p>
    <w:p w:rsidR="00993796" w:rsidRPr="00240B5D" w:rsidRDefault="00E921BA" w:rsidP="00C67EC8">
      <w:pPr>
        <w:spacing w:after="0" w:line="300" w:lineRule="atLeast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40B5D">
        <w:rPr>
          <w:rFonts w:ascii="Times New Roman" w:hAnsi="Times New Roman" w:cs="Times New Roman"/>
          <w:color w:val="000000"/>
          <w:sz w:val="24"/>
          <w:szCs w:val="24"/>
        </w:rPr>
        <w:t xml:space="preserve">Члены </w:t>
      </w:r>
      <w:r w:rsidR="00AB4388">
        <w:rPr>
          <w:rFonts w:ascii="Times New Roman" w:hAnsi="Times New Roman" w:cs="Times New Roman"/>
          <w:color w:val="000000"/>
          <w:sz w:val="24"/>
          <w:szCs w:val="24"/>
        </w:rPr>
        <w:t>административного совета</w:t>
      </w:r>
      <w:r w:rsidRPr="00240B5D">
        <w:rPr>
          <w:rFonts w:ascii="Times New Roman" w:hAnsi="Times New Roman" w:cs="Times New Roman"/>
          <w:color w:val="000000"/>
          <w:sz w:val="24"/>
          <w:szCs w:val="24"/>
        </w:rPr>
        <w:t xml:space="preserve"> принимают меры к повышению мотивации коллектива на обеспечение качества образовательного</w:t>
      </w:r>
      <w:r w:rsidR="00C67EC8">
        <w:rPr>
          <w:rFonts w:ascii="Times New Roman" w:hAnsi="Times New Roman" w:cs="Times New Roman"/>
          <w:color w:val="000000"/>
          <w:sz w:val="24"/>
          <w:szCs w:val="24"/>
        </w:rPr>
        <w:t xml:space="preserve"> и воспитательного</w:t>
      </w:r>
      <w:r w:rsidRPr="00240B5D">
        <w:rPr>
          <w:rFonts w:ascii="Times New Roman" w:hAnsi="Times New Roman" w:cs="Times New Roman"/>
          <w:color w:val="000000"/>
          <w:sz w:val="24"/>
          <w:szCs w:val="24"/>
        </w:rPr>
        <w:t xml:space="preserve"> процесса, повышение уровня квалификации, педагогической компетентности.</w:t>
      </w:r>
    </w:p>
    <w:p w:rsidR="00FC2DD4" w:rsidRPr="00240B5D" w:rsidRDefault="00993796" w:rsidP="00E079C4">
      <w:pPr>
        <w:spacing w:after="0" w:line="300" w:lineRule="atLeast"/>
        <w:ind w:firstLine="709"/>
        <w:rPr>
          <w:rFonts w:ascii="Times New Roman" w:hAnsi="Times New Roman" w:cs="Times New Roman"/>
          <w:sz w:val="24"/>
          <w:szCs w:val="24"/>
        </w:rPr>
      </w:pPr>
      <w:r w:rsidRPr="00240B5D">
        <w:rPr>
          <w:rFonts w:ascii="Times New Roman" w:hAnsi="Times New Roman" w:cs="Times New Roman"/>
          <w:sz w:val="24"/>
          <w:szCs w:val="24"/>
        </w:rPr>
        <w:t>Одной из важных задач руководителя является создание</w:t>
      </w:r>
      <w:r w:rsidR="00AB4388">
        <w:rPr>
          <w:rFonts w:ascii="Times New Roman" w:hAnsi="Times New Roman" w:cs="Times New Roman"/>
          <w:sz w:val="24"/>
          <w:szCs w:val="24"/>
        </w:rPr>
        <w:t xml:space="preserve"> действенной </w:t>
      </w:r>
      <w:r w:rsidRPr="00240B5D">
        <w:rPr>
          <w:rFonts w:ascii="Times New Roman" w:hAnsi="Times New Roman" w:cs="Times New Roman"/>
          <w:sz w:val="24"/>
          <w:szCs w:val="24"/>
        </w:rPr>
        <w:t xml:space="preserve">системы мониторинга качества </w:t>
      </w:r>
      <w:r w:rsidR="00AB4388">
        <w:rPr>
          <w:rFonts w:ascii="Times New Roman" w:hAnsi="Times New Roman" w:cs="Times New Roman"/>
          <w:sz w:val="24"/>
          <w:szCs w:val="24"/>
        </w:rPr>
        <w:t xml:space="preserve">дошкольного </w:t>
      </w:r>
      <w:r w:rsidRPr="00240B5D">
        <w:rPr>
          <w:rFonts w:ascii="Times New Roman" w:hAnsi="Times New Roman" w:cs="Times New Roman"/>
          <w:sz w:val="24"/>
          <w:szCs w:val="24"/>
        </w:rPr>
        <w:t>образования в ДОУ.</w:t>
      </w: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83D20" w:rsidRPr="00240B5D" w:rsidTr="005C78EB">
        <w:tc>
          <w:tcPr>
            <w:tcW w:w="3369" w:type="dxa"/>
          </w:tcPr>
          <w:p w:rsidR="00E83D20" w:rsidRPr="00240B5D" w:rsidRDefault="00E83D20" w:rsidP="00240B5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Наиболее сильные аспекты управления</w:t>
            </w:r>
          </w:p>
        </w:tc>
        <w:tc>
          <w:tcPr>
            <w:tcW w:w="6945" w:type="dxa"/>
          </w:tcPr>
          <w:p w:rsidR="00E83D20" w:rsidRPr="00240B5D" w:rsidRDefault="00E83D2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Какие факторы повлияли на результат</w:t>
            </w:r>
          </w:p>
        </w:tc>
      </w:tr>
      <w:tr w:rsidR="00E83D20" w:rsidRPr="00240B5D" w:rsidTr="005C78EB">
        <w:tc>
          <w:tcPr>
            <w:tcW w:w="3369" w:type="dxa"/>
          </w:tcPr>
          <w:p w:rsidR="00E83D20" w:rsidRPr="00240B5D" w:rsidRDefault="00E83D20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Стратегическое планирование деятельности</w:t>
            </w:r>
          </w:p>
        </w:tc>
        <w:tc>
          <w:tcPr>
            <w:tcW w:w="6945" w:type="dxa"/>
          </w:tcPr>
          <w:p w:rsidR="00E83D20" w:rsidRPr="00240B5D" w:rsidRDefault="001F69BE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Новая редакция Программы развития ДОУ на 2023-2026 годы</w:t>
            </w:r>
          </w:p>
        </w:tc>
      </w:tr>
      <w:tr w:rsidR="00BC2900" w:rsidRPr="00240B5D" w:rsidTr="005C78EB">
        <w:tc>
          <w:tcPr>
            <w:tcW w:w="3369" w:type="dxa"/>
          </w:tcPr>
          <w:p w:rsidR="00BC2900" w:rsidRPr="00240B5D" w:rsidRDefault="00BC2900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Выполнение муниципального задания</w:t>
            </w:r>
          </w:p>
        </w:tc>
        <w:tc>
          <w:tcPr>
            <w:tcW w:w="6945" w:type="dxa"/>
          </w:tcPr>
          <w:p w:rsidR="00BC2900" w:rsidRPr="00240B5D" w:rsidRDefault="006520A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Работа административного совета</w:t>
            </w:r>
          </w:p>
        </w:tc>
      </w:tr>
      <w:tr w:rsidR="00E83D20" w:rsidRPr="00240B5D" w:rsidTr="005C78EB">
        <w:tc>
          <w:tcPr>
            <w:tcW w:w="3369" w:type="dxa"/>
          </w:tcPr>
          <w:p w:rsidR="00E83D20" w:rsidRPr="00240B5D" w:rsidRDefault="00E83D20" w:rsidP="00240B5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Создание условий для профессионального роста</w:t>
            </w:r>
          </w:p>
        </w:tc>
        <w:tc>
          <w:tcPr>
            <w:tcW w:w="6945" w:type="dxa"/>
          </w:tcPr>
          <w:p w:rsidR="00E83D20" w:rsidRPr="00240B5D" w:rsidRDefault="000B158C" w:rsidP="006520A5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E83D20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своение новых технологий для оптимизации образовательного процесса </w:t>
            </w:r>
            <w:r w:rsidR="00652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выполнение требований ФГОС ДО, </w:t>
            </w:r>
            <w:r w:rsidR="00C67EC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ФОП ДО, </w:t>
            </w:r>
            <w:r w:rsidR="006520A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профессионального стандарта педагога, обучение, профессиональная переподготовка, курсовая подготовка, повышение квалификации, участие в конкурсах профессионального мастерства</w:t>
            </w:r>
          </w:p>
        </w:tc>
      </w:tr>
      <w:tr w:rsidR="00AD7205" w:rsidRPr="00240B5D" w:rsidTr="005C78EB">
        <w:tc>
          <w:tcPr>
            <w:tcW w:w="3369" w:type="dxa"/>
          </w:tcPr>
          <w:p w:rsidR="00AD7205" w:rsidRPr="00240B5D" w:rsidRDefault="00AD720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Успешная кадровая политика в ДОУ</w:t>
            </w:r>
          </w:p>
        </w:tc>
        <w:tc>
          <w:tcPr>
            <w:tcW w:w="6945" w:type="dxa"/>
          </w:tcPr>
          <w:p w:rsidR="00AD7205" w:rsidRPr="00240B5D" w:rsidRDefault="00AD7205" w:rsidP="00E079C4">
            <w:pPr>
              <w:spacing w:line="30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административная команда</w:t>
            </w:r>
          </w:p>
          <w:p w:rsidR="00AD7205" w:rsidRPr="00240B5D" w:rsidRDefault="00AD7205" w:rsidP="00E079C4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Демократический стиль руководства</w:t>
            </w:r>
          </w:p>
          <w:p w:rsidR="00AD7205" w:rsidRPr="00240B5D" w:rsidRDefault="00AD7205" w:rsidP="00E079C4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Результативность внутрифирменного обучения педагогов.</w:t>
            </w:r>
          </w:p>
          <w:p w:rsidR="00AD7205" w:rsidRPr="00240B5D" w:rsidRDefault="00AD720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сопровождение и поддержка инициатив педагогов.</w:t>
            </w:r>
          </w:p>
        </w:tc>
      </w:tr>
      <w:tr w:rsidR="00AD7205" w:rsidRPr="00240B5D" w:rsidTr="005C78EB">
        <w:tc>
          <w:tcPr>
            <w:tcW w:w="3369" w:type="dxa"/>
          </w:tcPr>
          <w:p w:rsidR="00AD7205" w:rsidRPr="00240B5D" w:rsidRDefault="00AD7205" w:rsidP="00240B5D">
            <w:pPr>
              <w:spacing w:line="300" w:lineRule="atLeast"/>
              <w:rPr>
                <w:color w:val="000000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Управление персоналом с учетом психологических особенностей работника</w:t>
            </w:r>
          </w:p>
        </w:tc>
        <w:tc>
          <w:tcPr>
            <w:tcW w:w="6945" w:type="dxa"/>
          </w:tcPr>
          <w:p w:rsidR="00AD7205" w:rsidRPr="00240B5D" w:rsidRDefault="002C1955" w:rsidP="00E079C4">
            <w:pPr>
              <w:spacing w:line="30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кадровой политики ДОУ, направленной на формирование благоприятного психологического климата в коллективе</w:t>
            </w:r>
          </w:p>
        </w:tc>
      </w:tr>
      <w:tr w:rsidR="00AD7205" w:rsidRPr="00240B5D" w:rsidTr="005C78EB">
        <w:tc>
          <w:tcPr>
            <w:tcW w:w="3369" w:type="dxa"/>
          </w:tcPr>
          <w:p w:rsidR="00AD7205" w:rsidRPr="00240B5D" w:rsidRDefault="00AD7205" w:rsidP="00E079C4">
            <w:pPr>
              <w:spacing w:line="300" w:lineRule="atLeast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Сохранение и преумножение контингента воспитанников</w:t>
            </w:r>
          </w:p>
        </w:tc>
        <w:tc>
          <w:tcPr>
            <w:tcW w:w="6945" w:type="dxa"/>
          </w:tcPr>
          <w:p w:rsidR="00240B5D" w:rsidRDefault="00240B5D" w:rsidP="00E079C4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Деятельность консультационного пункта</w:t>
            </w:r>
            <w:r w:rsidR="002C19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службы ранней помощи</w:t>
            </w:r>
          </w:p>
          <w:p w:rsidR="001F2217" w:rsidRDefault="00570250" w:rsidP="00E079C4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Современная, полисенсорная </w:t>
            </w:r>
            <w:r w:rsidR="001F221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развивающая предметно-пространственная среда, материально-техническое обеспечение</w:t>
            </w:r>
          </w:p>
          <w:p w:rsidR="00A21B43" w:rsidRDefault="00A21B43" w:rsidP="00E079C4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Рейтинг ДОУ в МСО</w:t>
            </w:r>
          </w:p>
          <w:p w:rsidR="00A21B43" w:rsidRPr="00240B5D" w:rsidRDefault="00A21B43" w:rsidP="00E079C4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Реализация дополнительного образования</w:t>
            </w:r>
          </w:p>
        </w:tc>
      </w:tr>
    </w:tbl>
    <w:p w:rsidR="00E83D20" w:rsidRPr="00240B5D" w:rsidRDefault="00E83D20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3"/>
        <w:tblW w:w="10314" w:type="dxa"/>
        <w:tblLook w:val="04A0" w:firstRow="1" w:lastRow="0" w:firstColumn="1" w:lastColumn="0" w:noHBand="0" w:noVBand="1"/>
      </w:tblPr>
      <w:tblGrid>
        <w:gridCol w:w="3369"/>
        <w:gridCol w:w="6945"/>
      </w:tblGrid>
      <w:tr w:rsidR="00E83D20" w:rsidRPr="00240B5D" w:rsidTr="005C78EB">
        <w:tc>
          <w:tcPr>
            <w:tcW w:w="3369" w:type="dxa"/>
          </w:tcPr>
          <w:p w:rsidR="00E83D20" w:rsidRPr="00240B5D" w:rsidRDefault="00E83D2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bdr w:val="none" w:sz="0" w:space="0" w:color="auto" w:frame="1"/>
              </w:rPr>
              <w:t>Сферы улучшения</w:t>
            </w:r>
          </w:p>
        </w:tc>
        <w:tc>
          <w:tcPr>
            <w:tcW w:w="6945" w:type="dxa"/>
          </w:tcPr>
          <w:p w:rsidR="00E83D20" w:rsidRPr="00240B5D" w:rsidRDefault="00E83D2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Управленческие решения</w:t>
            </w:r>
          </w:p>
        </w:tc>
      </w:tr>
      <w:tr w:rsidR="00E83D20" w:rsidRPr="00240B5D" w:rsidTr="005C78EB">
        <w:tc>
          <w:tcPr>
            <w:tcW w:w="3369" w:type="dxa"/>
          </w:tcPr>
          <w:p w:rsidR="00E83D20" w:rsidRPr="00240B5D" w:rsidRDefault="00AD7205" w:rsidP="00240B5D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Создание условий для включения в процесс подготовки и принятия </w:t>
            </w: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стратегических управленческих решений представителей всех категорий участников образовательного процесса</w:t>
            </w:r>
          </w:p>
        </w:tc>
        <w:tc>
          <w:tcPr>
            <w:tcW w:w="6945" w:type="dxa"/>
          </w:tcPr>
          <w:p w:rsidR="000B158C" w:rsidRPr="00240B5D" w:rsidRDefault="00AD7205" w:rsidP="00211DBD">
            <w:pPr>
              <w:pStyle w:val="a5"/>
              <w:spacing w:before="0" w:beforeAutospacing="0" w:after="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40B5D">
              <w:rPr>
                <w:color w:val="000000"/>
              </w:rPr>
              <w:lastRenderedPageBreak/>
              <w:t>Обучение членов административной команды   методике,</w:t>
            </w:r>
            <w:r w:rsidRPr="00240B5D">
              <w:rPr>
                <w:rStyle w:val="apple-converted-space"/>
                <w:color w:val="000000"/>
              </w:rPr>
              <w:t> </w:t>
            </w:r>
            <w:r w:rsidRPr="00240B5D">
              <w:rPr>
                <w:color w:val="000000"/>
                <w:bdr w:val="none" w:sz="0" w:space="0" w:color="auto" w:frame="1"/>
              </w:rPr>
              <w:t xml:space="preserve"> технологии </w:t>
            </w:r>
            <w:r w:rsidRPr="00240B5D">
              <w:rPr>
                <w:color w:val="000000"/>
              </w:rPr>
              <w:t>управления</w:t>
            </w:r>
            <w:r w:rsidRPr="00240B5D">
              <w:rPr>
                <w:rStyle w:val="apple-converted-space"/>
                <w:color w:val="000000"/>
              </w:rPr>
              <w:t> </w:t>
            </w:r>
            <w:r w:rsidR="00211DBD">
              <w:rPr>
                <w:color w:val="000000"/>
              </w:rPr>
              <w:t>в образовательном процессе.</w:t>
            </w:r>
            <w:r w:rsidR="00211DBD" w:rsidRPr="00240B5D">
              <w:rPr>
                <w:color w:val="000000"/>
              </w:rPr>
              <w:t xml:space="preserve"> </w:t>
            </w:r>
          </w:p>
        </w:tc>
      </w:tr>
      <w:tr w:rsidR="00E83D20" w:rsidRPr="00240B5D" w:rsidTr="005C78EB">
        <w:tc>
          <w:tcPr>
            <w:tcW w:w="3369" w:type="dxa"/>
          </w:tcPr>
          <w:p w:rsidR="00E83D20" w:rsidRPr="00240B5D" w:rsidRDefault="00AD7205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Информатизация управления</w:t>
            </w:r>
          </w:p>
        </w:tc>
        <w:tc>
          <w:tcPr>
            <w:tcW w:w="6945" w:type="dxa"/>
          </w:tcPr>
          <w:p w:rsidR="00AD7205" w:rsidRPr="00240B5D" w:rsidRDefault="00AD7205" w:rsidP="00E079C4">
            <w:pPr>
              <w:pStyle w:val="a5"/>
              <w:spacing w:before="0" w:beforeAutospacing="0" w:after="0" w:afterAutospacing="0" w:line="300" w:lineRule="atLeast"/>
              <w:ind w:left="30" w:right="30"/>
              <w:textAlignment w:val="baseline"/>
              <w:rPr>
                <w:color w:val="000000"/>
              </w:rPr>
            </w:pPr>
            <w:r w:rsidRPr="00240B5D">
              <w:rPr>
                <w:color w:val="000000"/>
              </w:rPr>
              <w:t>Обеспечение рабочих мест персонала информационно-технологическим оборудованием.</w:t>
            </w:r>
          </w:p>
          <w:p w:rsidR="00E83D20" w:rsidRPr="00240B5D" w:rsidRDefault="00BC2900" w:rsidP="000B4D03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="00AD7205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бучение персонала использ</w:t>
            </w:r>
            <w:r w:rsidR="005C78EB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овани</w:t>
            </w:r>
            <w:r w:rsidR="000B4D03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ю</w:t>
            </w:r>
            <w:r w:rsidR="005C78EB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программного комплекса «</w:t>
            </w:r>
            <w:r w:rsidR="00AD7205" w:rsidRPr="00240B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АСИОУ»</w:t>
            </w:r>
          </w:p>
        </w:tc>
      </w:tr>
      <w:tr w:rsidR="00E83D20" w:rsidTr="005C78EB">
        <w:tc>
          <w:tcPr>
            <w:tcW w:w="3369" w:type="dxa"/>
          </w:tcPr>
          <w:p w:rsidR="00E83D20" w:rsidRPr="00240B5D" w:rsidRDefault="00BC290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sz w:val="24"/>
                <w:szCs w:val="24"/>
              </w:rPr>
              <w:t>Кадровая политика</w:t>
            </w:r>
          </w:p>
        </w:tc>
        <w:tc>
          <w:tcPr>
            <w:tcW w:w="6945" w:type="dxa"/>
          </w:tcPr>
          <w:p w:rsidR="00BC2900" w:rsidRPr="00240B5D" w:rsidRDefault="00BC2900" w:rsidP="00240B5D">
            <w:pPr>
              <w:spacing w:line="300" w:lineRule="atLeast"/>
              <w:ind w:left="30" w:righ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Управление процессом профессионального роста сотрудников и методического сопровождения пед</w:t>
            </w:r>
            <w:r w:rsidR="00063658"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агогов: повышение квалификации, </w:t>
            </w: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курсовая подготовка, внутрифирменное обучение.</w:t>
            </w:r>
          </w:p>
          <w:p w:rsidR="00E83D20" w:rsidRPr="00E83D20" w:rsidRDefault="00BC2900" w:rsidP="00E079C4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Создание системы стимулирования педагогов, направленной на достижение качества </w:t>
            </w:r>
            <w:r w:rsidR="000B158C"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эффективности </w:t>
            </w:r>
            <w:r w:rsidRPr="00240B5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трудовой деятельности.</w:t>
            </w:r>
          </w:p>
        </w:tc>
      </w:tr>
    </w:tbl>
    <w:p w:rsidR="008D441B" w:rsidRDefault="009600FC" w:rsidP="00570250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hyperlink r:id="rId23" w:history="1">
        <w:r w:rsidR="00570250" w:rsidRPr="001F1EE1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https://mdou93.edu.yar.ru/svedeniya/rukovodstvo_dot__pedagogicheskiy_sostav.html</w:t>
        </w:r>
      </w:hyperlink>
    </w:p>
    <w:p w:rsidR="00570250" w:rsidRDefault="009600FC" w:rsidP="00570250">
      <w:pPr>
        <w:spacing w:after="0" w:line="300" w:lineRule="atLeast"/>
        <w:rPr>
          <w:rFonts w:ascii="Times New Roman" w:hAnsi="Times New Roman" w:cs="Times New Roman"/>
          <w:b/>
          <w:sz w:val="24"/>
          <w:szCs w:val="24"/>
        </w:rPr>
      </w:pPr>
      <w:hyperlink r:id="rId24" w:history="1">
        <w:r w:rsidR="00570250" w:rsidRPr="001F1EE1">
          <w:rPr>
            <w:rStyle w:val="a6"/>
            <w:rFonts w:ascii="Times New Roman" w:hAnsi="Times New Roman" w:cs="Times New Roman"/>
            <w:b/>
            <w:sz w:val="24"/>
            <w:szCs w:val="24"/>
          </w:rPr>
          <w:t>https://mdou93.edu.yar.ru/svedeniya/struktura_i_organi_upravleniya_obrazo_58.html</w:t>
        </w:r>
      </w:hyperlink>
    </w:p>
    <w:p w:rsidR="00570250" w:rsidRDefault="00570250" w:rsidP="005E76DB">
      <w:pPr>
        <w:spacing w:after="0" w:line="30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E76DB" w:rsidRDefault="005E76DB" w:rsidP="005E76DB">
      <w:pPr>
        <w:spacing w:after="0" w:line="300" w:lineRule="atLeast"/>
        <w:ind w:firstLine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3086A">
        <w:rPr>
          <w:rFonts w:ascii="Times New Roman" w:hAnsi="Times New Roman" w:cs="Times New Roman"/>
          <w:b/>
          <w:sz w:val="24"/>
          <w:szCs w:val="24"/>
        </w:rPr>
        <w:t>Система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3086A">
        <w:rPr>
          <w:rFonts w:ascii="Times New Roman" w:hAnsi="Times New Roman" w:cs="Times New Roman"/>
          <w:b/>
          <w:sz w:val="24"/>
          <w:szCs w:val="24"/>
        </w:rPr>
        <w:t xml:space="preserve"> планирования деятельности ДОУ:</w:t>
      </w:r>
    </w:p>
    <w:p w:rsidR="00C50F4F" w:rsidRDefault="005E76DB" w:rsidP="00C50F4F">
      <w:pPr>
        <w:spacing w:after="0" w:line="300" w:lineRule="atLeast"/>
        <w:ind w:firstLine="426"/>
        <w:rPr>
          <w:rFonts w:ascii="Times New Roman" w:hAnsi="Times New Roman" w:cs="Times New Roman"/>
          <w:color w:val="FF0000"/>
          <w:sz w:val="24"/>
          <w:szCs w:val="24"/>
        </w:rPr>
      </w:pPr>
      <w:r w:rsidRPr="00A21B43">
        <w:rPr>
          <w:rFonts w:ascii="Times New Roman" w:hAnsi="Times New Roman" w:cs="Times New Roman"/>
          <w:sz w:val="24"/>
          <w:szCs w:val="24"/>
        </w:rPr>
        <w:t>Стратегия развития учреждения (стратегический план) отражен в Программе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25" w:history="1">
        <w:r w:rsidR="00C50F4F" w:rsidRPr="00D77CFA">
          <w:rPr>
            <w:rStyle w:val="a6"/>
            <w:rFonts w:ascii="Times New Roman" w:hAnsi="Times New Roman" w:cs="Times New Roman"/>
            <w:sz w:val="24"/>
            <w:szCs w:val="24"/>
          </w:rPr>
          <w:t>https://mdou93.edu.yar.ru/svedeniya/obrazovanie.html</w:t>
        </w:r>
      </w:hyperlink>
    </w:p>
    <w:p w:rsidR="005E76DB" w:rsidRPr="0083086A" w:rsidRDefault="005E76DB" w:rsidP="00C50F4F">
      <w:pPr>
        <w:spacing w:after="0" w:line="300" w:lineRule="atLeast"/>
        <w:ind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ab/>
        <w:t>Главным в работе по реализации образовательной программы ДОУ является планирование работы. При планировании выполняются следующие условия:</w:t>
      </w:r>
    </w:p>
    <w:p w:rsidR="005E76DB" w:rsidRPr="0083086A" w:rsidRDefault="00184048" w:rsidP="00DE52A2">
      <w:pPr>
        <w:numPr>
          <w:ilvl w:val="0"/>
          <w:numId w:val="7"/>
        </w:numPr>
        <w:tabs>
          <w:tab w:val="left" w:pos="0"/>
        </w:tabs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знание</w:t>
      </w:r>
      <w:r w:rsidR="00AF3568">
        <w:rPr>
          <w:rFonts w:ascii="Times New Roman" w:hAnsi="Times New Roman" w:cs="Times New Roman"/>
          <w:sz w:val="24"/>
          <w:szCs w:val="24"/>
        </w:rPr>
        <w:t xml:space="preserve"> </w:t>
      </w:r>
      <w:r w:rsidR="005E76DB" w:rsidRPr="0083086A">
        <w:rPr>
          <w:rFonts w:ascii="Times New Roman" w:hAnsi="Times New Roman" w:cs="Times New Roman"/>
          <w:sz w:val="24"/>
          <w:szCs w:val="24"/>
        </w:rPr>
        <w:t>уровня, на котором находится работа ДОУ;</w:t>
      </w:r>
    </w:p>
    <w:p w:rsidR="005E76DB" w:rsidRPr="0083086A" w:rsidRDefault="005E76DB" w:rsidP="00DE52A2">
      <w:pPr>
        <w:numPr>
          <w:ilvl w:val="0"/>
          <w:numId w:val="7"/>
        </w:numPr>
        <w:tabs>
          <w:tab w:val="left" w:pos="0"/>
        </w:tabs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четкое представление об уровне, на котором работа должна быть к концу года;</w:t>
      </w:r>
    </w:p>
    <w:p w:rsidR="005E76DB" w:rsidRPr="0083086A" w:rsidRDefault="005E76DB" w:rsidP="00DE52A2">
      <w:pPr>
        <w:numPr>
          <w:ilvl w:val="0"/>
          <w:numId w:val="7"/>
        </w:numPr>
        <w:tabs>
          <w:tab w:val="left" w:pos="0"/>
        </w:tabs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выбор оптимальных путей и средств, которые позволят перевести работу на новый уровень.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3086A">
        <w:rPr>
          <w:rFonts w:ascii="Times New Roman" w:hAnsi="Times New Roman" w:cs="Times New Roman"/>
          <w:bCs/>
          <w:iCs/>
          <w:sz w:val="24"/>
          <w:szCs w:val="24"/>
        </w:rPr>
        <w:t xml:space="preserve">С целью оптимизации </w:t>
      </w:r>
      <w:r w:rsidR="00C50F4F">
        <w:rPr>
          <w:rFonts w:ascii="Times New Roman" w:hAnsi="Times New Roman" w:cs="Times New Roman"/>
          <w:bCs/>
          <w:iCs/>
          <w:sz w:val="24"/>
          <w:szCs w:val="24"/>
        </w:rPr>
        <w:t>педагогической деятельности</w:t>
      </w:r>
      <w:r w:rsidRPr="0083086A">
        <w:rPr>
          <w:rFonts w:ascii="Times New Roman" w:hAnsi="Times New Roman" w:cs="Times New Roman"/>
          <w:bCs/>
          <w:iCs/>
          <w:sz w:val="24"/>
          <w:szCs w:val="24"/>
        </w:rPr>
        <w:t xml:space="preserve"> в ДОУ</w:t>
      </w:r>
      <w:r w:rsidR="00C50F4F">
        <w:rPr>
          <w:rFonts w:ascii="Times New Roman" w:hAnsi="Times New Roman" w:cs="Times New Roman"/>
          <w:bCs/>
          <w:iCs/>
          <w:sz w:val="24"/>
          <w:szCs w:val="24"/>
        </w:rPr>
        <w:t>,</w:t>
      </w:r>
      <w:r w:rsidRPr="0083086A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="00184048">
        <w:rPr>
          <w:rFonts w:ascii="Times New Roman" w:hAnsi="Times New Roman" w:cs="Times New Roman"/>
          <w:bCs/>
          <w:iCs/>
          <w:sz w:val="24"/>
          <w:szCs w:val="24"/>
        </w:rPr>
        <w:t>используются</w:t>
      </w:r>
      <w:r w:rsidRPr="0083086A">
        <w:rPr>
          <w:rFonts w:ascii="Times New Roman" w:hAnsi="Times New Roman" w:cs="Times New Roman"/>
          <w:bCs/>
          <w:iCs/>
          <w:sz w:val="24"/>
          <w:szCs w:val="24"/>
        </w:rPr>
        <w:t xml:space="preserve"> следующие планы</w:t>
      </w:r>
      <w:r w:rsidRPr="0083086A">
        <w:rPr>
          <w:rFonts w:ascii="Times New Roman" w:hAnsi="Times New Roman" w:cs="Times New Roman"/>
          <w:b/>
          <w:i/>
          <w:sz w:val="24"/>
          <w:szCs w:val="24"/>
        </w:rPr>
        <w:t>:</w:t>
      </w:r>
    </w:p>
    <w:p w:rsidR="005E76DB" w:rsidRPr="003559D5" w:rsidRDefault="00AF3568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 xml:space="preserve">перспективный </w:t>
      </w:r>
      <w:r w:rsidR="005E76DB" w:rsidRPr="003559D5">
        <w:rPr>
          <w:rFonts w:ascii="Times New Roman" w:hAnsi="Times New Roman" w:cs="Times New Roman"/>
          <w:sz w:val="24"/>
          <w:szCs w:val="24"/>
        </w:rPr>
        <w:t>план работы ДОУ на учебный год;</w:t>
      </w:r>
    </w:p>
    <w:p w:rsidR="005E76DB" w:rsidRPr="003559D5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план работы по совершенствованию РППС;</w:t>
      </w:r>
    </w:p>
    <w:p w:rsidR="005E76DB" w:rsidRPr="003559D5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план финансово-хозяйственной и административно-хозяйственной деятельности на календарный год;</w:t>
      </w:r>
    </w:p>
    <w:p w:rsidR="005E76DB" w:rsidRPr="003559D5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план профилактической, оздоровительной работы на календарный год;</w:t>
      </w:r>
    </w:p>
    <w:p w:rsidR="005E76DB" w:rsidRPr="003559D5" w:rsidRDefault="00AF3568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 xml:space="preserve">план летней </w:t>
      </w:r>
      <w:r w:rsidR="005E76DB" w:rsidRPr="003559D5">
        <w:rPr>
          <w:rFonts w:ascii="Times New Roman" w:hAnsi="Times New Roman" w:cs="Times New Roman"/>
          <w:sz w:val="24"/>
          <w:szCs w:val="24"/>
        </w:rPr>
        <w:t>оздоровительной работы;</w:t>
      </w:r>
    </w:p>
    <w:p w:rsidR="005E76DB" w:rsidRPr="003559D5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план работы по преемственности ДОУ со школой;</w:t>
      </w:r>
    </w:p>
    <w:p w:rsidR="005E76DB" w:rsidRPr="003559D5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план контрольной деятельности;</w:t>
      </w:r>
    </w:p>
    <w:p w:rsidR="005E76DB" w:rsidRPr="003559D5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план взаимодействия воспитателей и специалистов;</w:t>
      </w:r>
    </w:p>
    <w:p w:rsidR="005E76DB" w:rsidRPr="003559D5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план образовательной работы педагогов групп;</w:t>
      </w:r>
    </w:p>
    <w:p w:rsidR="005E76DB" w:rsidRPr="003559D5" w:rsidRDefault="005E76DB" w:rsidP="00DE52A2">
      <w:pPr>
        <w:numPr>
          <w:ilvl w:val="0"/>
          <w:numId w:val="8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3559D5">
        <w:rPr>
          <w:rFonts w:ascii="Times New Roman" w:hAnsi="Times New Roman" w:cs="Times New Roman"/>
          <w:sz w:val="24"/>
          <w:szCs w:val="24"/>
        </w:rPr>
        <w:t>планы образовательной работы специалистов.</w:t>
      </w:r>
    </w:p>
    <w:p w:rsidR="005E76DB" w:rsidRPr="0083086A" w:rsidRDefault="005E76DB" w:rsidP="00184048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 xml:space="preserve">    В планы включены формы работы со всеми участниками образовательных отношений: педагогами, специалистами, родителями, детьми. </w:t>
      </w:r>
    </w:p>
    <w:p w:rsidR="005E76DB" w:rsidRPr="0083086A" w:rsidRDefault="00AF3568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</w:t>
      </w:r>
      <w:r w:rsidR="005E76DB" w:rsidRPr="0083086A">
        <w:rPr>
          <w:rFonts w:ascii="Times New Roman" w:hAnsi="Times New Roman" w:cs="Times New Roman"/>
          <w:sz w:val="24"/>
          <w:szCs w:val="24"/>
        </w:rPr>
        <w:t xml:space="preserve">выполнения плана отражен в тетрадях протоколов, педсоветов, медико-педагогических совещаний, сопроводительных справках, </w:t>
      </w:r>
      <w:r w:rsidR="00184048">
        <w:rPr>
          <w:rFonts w:ascii="Times New Roman" w:hAnsi="Times New Roman" w:cs="Times New Roman"/>
          <w:sz w:val="24"/>
          <w:szCs w:val="24"/>
        </w:rPr>
        <w:t>где</w:t>
      </w:r>
      <w:r w:rsidR="005E76DB" w:rsidRPr="0083086A">
        <w:rPr>
          <w:rFonts w:ascii="Times New Roman" w:hAnsi="Times New Roman" w:cs="Times New Roman"/>
          <w:sz w:val="24"/>
          <w:szCs w:val="24"/>
        </w:rPr>
        <w:t xml:space="preserve"> отражены как положительные, так и отрицательные моменты, предложения и замечания по проведенным мероприятиям.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lastRenderedPageBreak/>
        <w:t xml:space="preserve">Педагоги ДОУ используют перспективную и календарную форму планирования. Еженедельно в календарном плане воспитатели планируют работу в </w:t>
      </w:r>
      <w:r w:rsidRPr="0083086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83086A">
        <w:rPr>
          <w:rFonts w:ascii="Times New Roman" w:hAnsi="Times New Roman" w:cs="Times New Roman"/>
          <w:sz w:val="24"/>
          <w:szCs w:val="24"/>
        </w:rPr>
        <w:t xml:space="preserve"> и </w:t>
      </w:r>
      <w:r w:rsidRPr="0083086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83086A">
        <w:rPr>
          <w:rFonts w:ascii="Times New Roman" w:hAnsi="Times New Roman" w:cs="Times New Roman"/>
          <w:sz w:val="24"/>
          <w:szCs w:val="24"/>
        </w:rPr>
        <w:t xml:space="preserve"> половину дня, отражая все виды деятельности детей, режимные моменты в соответствии с образовательной программой детского сада.</w:t>
      </w:r>
    </w:p>
    <w:p w:rsidR="005E76DB" w:rsidRPr="0083086A" w:rsidRDefault="005E76DB" w:rsidP="005E76DB">
      <w:pPr>
        <w:pStyle w:val="3"/>
        <w:spacing w:line="300" w:lineRule="atLeast"/>
        <w:ind w:firstLine="426"/>
        <w:rPr>
          <w:bCs/>
          <w:iCs/>
          <w:sz w:val="24"/>
        </w:rPr>
      </w:pPr>
      <w:r w:rsidRPr="0083086A">
        <w:rPr>
          <w:bCs/>
          <w:iCs/>
          <w:sz w:val="24"/>
        </w:rPr>
        <w:t>С целью выявления перспектив развития ДОУ ежегодно проводятся следующие формы диагностических исследований:</w:t>
      </w:r>
    </w:p>
    <w:p w:rsidR="005E76DB" w:rsidRPr="0083086A" w:rsidRDefault="005E76DB" w:rsidP="00DE52A2">
      <w:pPr>
        <w:numPr>
          <w:ilvl w:val="0"/>
          <w:numId w:val="9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анкетирование родителей, дети которых посещают ДОУ;</w:t>
      </w:r>
    </w:p>
    <w:p w:rsidR="005E76DB" w:rsidRPr="0083086A" w:rsidRDefault="005E76DB" w:rsidP="00DE52A2">
      <w:pPr>
        <w:numPr>
          <w:ilvl w:val="0"/>
          <w:numId w:val="9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диагностика психолого- педагогической службы;</w:t>
      </w:r>
    </w:p>
    <w:p w:rsidR="005E76DB" w:rsidRPr="0083086A" w:rsidRDefault="005E76DB" w:rsidP="00DE52A2">
      <w:pPr>
        <w:numPr>
          <w:ilvl w:val="0"/>
          <w:numId w:val="9"/>
        </w:numPr>
        <w:spacing w:after="0" w:line="300" w:lineRule="atLeast"/>
        <w:ind w:left="0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самоанализ педагогической деятельности.</w:t>
      </w:r>
    </w:p>
    <w:p w:rsidR="005E76DB" w:rsidRPr="0083086A" w:rsidRDefault="005E76DB" w:rsidP="005E76DB">
      <w:pPr>
        <w:spacing w:after="0" w:line="300" w:lineRule="atLeast"/>
        <w:ind w:firstLine="426"/>
        <w:jc w:val="both"/>
        <w:rPr>
          <w:rFonts w:ascii="Times New Roman" w:hAnsi="Times New Roman" w:cs="Times New Roman"/>
          <w:bCs/>
          <w:iCs/>
          <w:sz w:val="24"/>
          <w:szCs w:val="24"/>
        </w:rPr>
      </w:pPr>
      <w:r w:rsidRPr="0083086A">
        <w:rPr>
          <w:rFonts w:ascii="Times New Roman" w:hAnsi="Times New Roman" w:cs="Times New Roman"/>
          <w:bCs/>
          <w:iCs/>
          <w:sz w:val="24"/>
          <w:szCs w:val="24"/>
        </w:rPr>
        <w:t>Организационно-педагогическая и методическая работа, проводимая в ДОУ, способствует:</w:t>
      </w:r>
    </w:p>
    <w:p w:rsidR="005E76DB" w:rsidRPr="0083086A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созданию в коллективе условий для постоянного самосовершенствования педагогов на основе изучения индивидуальных особенностей каждого;</w:t>
      </w:r>
    </w:p>
    <w:p w:rsidR="005E76DB" w:rsidRPr="0083086A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реализации личных склонностей, интересов педагогов с целью их более полного самовыражения;</w:t>
      </w:r>
    </w:p>
    <w:p w:rsidR="005E76DB" w:rsidRPr="0083086A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созданию стимулов, мотивации к активной творческой деятельности;</w:t>
      </w:r>
    </w:p>
    <w:p w:rsidR="005E76DB" w:rsidRPr="0083086A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совершенствованию педагогического мастерства и педагогической культуры;</w:t>
      </w:r>
    </w:p>
    <w:p w:rsidR="005E76DB" w:rsidRPr="005E76DB" w:rsidRDefault="005E76DB" w:rsidP="00DE52A2">
      <w:pPr>
        <w:numPr>
          <w:ilvl w:val="0"/>
          <w:numId w:val="10"/>
        </w:numPr>
        <w:spacing w:after="0" w:line="300" w:lineRule="atLeast"/>
        <w:ind w:left="0" w:firstLine="426"/>
        <w:rPr>
          <w:rFonts w:ascii="Times New Roman" w:hAnsi="Times New Roman" w:cs="Times New Roman"/>
          <w:sz w:val="24"/>
          <w:szCs w:val="24"/>
        </w:rPr>
      </w:pPr>
      <w:r w:rsidRPr="0083086A">
        <w:rPr>
          <w:rFonts w:ascii="Times New Roman" w:hAnsi="Times New Roman" w:cs="Times New Roman"/>
          <w:sz w:val="24"/>
          <w:szCs w:val="24"/>
        </w:rPr>
        <w:t>оказанию помощи в поисках эффе</w:t>
      </w:r>
      <w:r>
        <w:rPr>
          <w:rFonts w:ascii="Times New Roman" w:hAnsi="Times New Roman" w:cs="Times New Roman"/>
          <w:sz w:val="24"/>
          <w:szCs w:val="24"/>
        </w:rPr>
        <w:t>ктивных методов работы с детьми.</w:t>
      </w:r>
    </w:p>
    <w:p w:rsidR="00C50F4F" w:rsidRDefault="00C50F4F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67416" w:rsidRDefault="00B67416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69" w:rsidRDefault="00CC7E69" w:rsidP="009600FC">
      <w:pPr>
        <w:pStyle w:val="a4"/>
        <w:numPr>
          <w:ilvl w:val="0"/>
          <w:numId w:val="41"/>
        </w:num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Результаты </w:t>
      </w:r>
      <w:r w:rsidRPr="0041485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41485A">
        <w:rPr>
          <w:rFonts w:ascii="Times New Roman" w:eastAsia="Times New Roman" w:hAnsi="Times New Roman" w:cs="Times New Roman"/>
          <w:b/>
          <w:sz w:val="24"/>
          <w:szCs w:val="24"/>
        </w:rPr>
        <w:t xml:space="preserve">мониторинга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качества образования </w:t>
      </w:r>
      <w:r w:rsidRPr="0041485A">
        <w:rPr>
          <w:rFonts w:ascii="Times New Roman" w:eastAsia="Times New Roman" w:hAnsi="Times New Roman" w:cs="Times New Roman"/>
          <w:b/>
          <w:sz w:val="24"/>
          <w:szCs w:val="24"/>
        </w:rPr>
        <w:t>в Д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ОУ</w:t>
      </w:r>
    </w:p>
    <w:p w:rsidR="00CC7E69" w:rsidRDefault="00CC7E69" w:rsidP="00CC7E69">
      <w:pPr>
        <w:pStyle w:val="a4"/>
        <w:spacing w:after="0" w:line="300" w:lineRule="atLeast"/>
        <w:ind w:left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(оценка функционирования ВСОКО)</w:t>
      </w:r>
    </w:p>
    <w:p w:rsidR="00CC7E69" w:rsidRPr="00472EB1" w:rsidRDefault="00CC7E69" w:rsidP="00CC7E69">
      <w:pPr>
        <w:pStyle w:val="a4"/>
        <w:spacing w:after="0" w:line="300" w:lineRule="atLeast"/>
        <w:ind w:left="1068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69" w:rsidRPr="00184048" w:rsidRDefault="00CC7E69" w:rsidP="00184048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Работа ДОУ по созданию и реализации </w:t>
      </w:r>
      <w:r w:rsidRPr="0095473D">
        <w:rPr>
          <w:rFonts w:ascii="Times New Roman" w:eastAsia="Times New Roman" w:hAnsi="Times New Roman" w:cs="Times New Roman"/>
          <w:sz w:val="24"/>
          <w:szCs w:val="24"/>
        </w:rPr>
        <w:t>ВСОКО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регламентируется и регулируется нормативно-правовыми документами и локальными нормативными актами: </w:t>
      </w:r>
      <w:hyperlink r:id="rId26" w:history="1">
        <w:r w:rsidRPr="00E255F9">
          <w:rPr>
            <w:rStyle w:val="a6"/>
            <w:rFonts w:ascii="Times New Roman" w:eastAsia="Times New Roman" w:hAnsi="Times New Roman" w:cs="Times New Roman"/>
            <w:sz w:val="24"/>
            <w:szCs w:val="24"/>
          </w:rPr>
          <w:t>https://mdou93.edu.yar.ru/kachestvo_do_instrumenti_v_37.html</w:t>
        </w:r>
      </w:hyperlink>
      <w:r w:rsidR="00184048">
        <w:rPr>
          <w:rStyle w:val="a6"/>
          <w:rFonts w:ascii="Times New Roman" w:eastAsia="Times New Roman" w:hAnsi="Times New Roman" w:cs="Times New Roman"/>
          <w:sz w:val="24"/>
          <w:szCs w:val="24"/>
        </w:rPr>
        <w:t>.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5E">
        <w:rPr>
          <w:rFonts w:ascii="Times New Roman" w:hAnsi="Times New Roman" w:cs="Times New Roman"/>
          <w:b/>
          <w:sz w:val="24"/>
          <w:szCs w:val="24"/>
        </w:rPr>
        <w:t>Концепция Политики качества заключается в следующем: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При формировании качественных образовательных услуг мы ориентируемся на принципы, обозначенные в ФГОС ДО,</w:t>
      </w:r>
      <w:r w:rsidR="00184048">
        <w:rPr>
          <w:rFonts w:ascii="Times New Roman" w:hAnsi="Times New Roman" w:cs="Times New Roman"/>
          <w:sz w:val="24"/>
          <w:szCs w:val="24"/>
        </w:rPr>
        <w:t xml:space="preserve"> ФОП ДО,</w:t>
      </w:r>
      <w:r w:rsidRPr="007E7C5E">
        <w:rPr>
          <w:rFonts w:ascii="Times New Roman" w:hAnsi="Times New Roman" w:cs="Times New Roman"/>
          <w:sz w:val="24"/>
          <w:szCs w:val="24"/>
        </w:rPr>
        <w:t xml:space="preserve"> а также опыт экономики и бизнеса, адаптированный к условиям образования, клиентоориентированный подход, система менеджмента качества, соответствующая требованиям стандарта </w:t>
      </w:r>
      <w:r w:rsidRPr="007E7C5E">
        <w:rPr>
          <w:rFonts w:ascii="Times New Roman" w:hAnsi="Times New Roman" w:cs="Times New Roman"/>
          <w:sz w:val="24"/>
          <w:szCs w:val="24"/>
          <w:lang w:val="en-US"/>
        </w:rPr>
        <w:t>ISO</w:t>
      </w:r>
      <w:r w:rsidRPr="007E7C5E">
        <w:rPr>
          <w:rFonts w:ascii="Times New Roman" w:hAnsi="Times New Roman" w:cs="Times New Roman"/>
          <w:sz w:val="24"/>
          <w:szCs w:val="24"/>
        </w:rPr>
        <w:t xml:space="preserve"> 9000.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Качество образования рассматривается нами в двух аспектах;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качество управления (эффективный менеджмент);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качество содержания (эффективная деятельность).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Качество образования в дошкольной образовательной организации обеспечивается по следующим приоритетным направлениям (структура Политики качества):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1. Качество условий.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2. Качество образовательной деятельности (процесса).</w:t>
      </w:r>
    </w:p>
    <w:p w:rsidR="00CC7E69" w:rsidRPr="007E7C5E" w:rsidRDefault="00CC7E69" w:rsidP="00CC7E69">
      <w:pPr>
        <w:pStyle w:val="af0"/>
        <w:jc w:val="both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3. Качество результатов.</w:t>
      </w:r>
    </w:p>
    <w:p w:rsidR="00CC7E69" w:rsidRPr="007E7C5E" w:rsidRDefault="00CC7E69" w:rsidP="00CC7E69">
      <w:pPr>
        <w:pStyle w:val="af"/>
        <w:tabs>
          <w:tab w:val="left" w:pos="0"/>
          <w:tab w:val="left" w:pos="540"/>
          <w:tab w:val="left" w:pos="1440"/>
          <w:tab w:val="left" w:pos="2880"/>
          <w:tab w:val="left" w:pos="4320"/>
          <w:tab w:val="left" w:pos="5760"/>
          <w:tab w:val="left" w:pos="7200"/>
          <w:tab w:val="left" w:pos="8640"/>
          <w:tab w:val="left" w:pos="10080"/>
          <w:tab w:val="left" w:pos="11520"/>
          <w:tab w:val="left" w:pos="12960"/>
          <w:tab w:val="left" w:pos="14400"/>
          <w:tab w:val="left" w:pos="15840"/>
        </w:tabs>
        <w:autoSpaceDE w:val="0"/>
        <w:ind w:firstLine="426"/>
        <w:rPr>
          <w:color w:val="auto"/>
          <w:lang w:val="ru-RU"/>
        </w:rPr>
      </w:pPr>
      <w:r w:rsidRPr="007E7C5E">
        <w:rPr>
          <w:color w:val="auto"/>
          <w:lang w:val="ru-RU"/>
        </w:rPr>
        <w:t>Реализация такого подхода обеспечит наибольшую эффективность предоставляемых образовательных услуг и удовлетворенность родителей.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firstLine="708"/>
        <w:jc w:val="both"/>
      </w:pPr>
      <w:r w:rsidRPr="007E7C5E">
        <w:rPr>
          <w:b/>
        </w:rPr>
        <w:t>Стратегическая цель Политики качества</w:t>
      </w:r>
      <w:r w:rsidRPr="007E7C5E">
        <w:t xml:space="preserve"> - обеспечение модернизации системы управления ДОУ через создание системы внутрифирменного мониторинга качества в дошкольной образовательной организации.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firstLine="708"/>
        <w:jc w:val="both"/>
      </w:pPr>
      <w:r w:rsidRPr="007E7C5E">
        <w:rPr>
          <w:b/>
        </w:rPr>
        <w:t>Тактическая цель</w:t>
      </w:r>
      <w:r w:rsidRPr="007E7C5E">
        <w:t xml:space="preserve"> – </w:t>
      </w:r>
      <w:r w:rsidRPr="007E7C5E">
        <w:rPr>
          <w:shd w:val="clear" w:color="auto" w:fill="FFFFFF"/>
        </w:rPr>
        <w:t xml:space="preserve">определение основных структурных компонентов </w:t>
      </w:r>
      <w:r w:rsidRPr="007E7C5E">
        <w:t>системы внутриф</w:t>
      </w:r>
      <w:r w:rsidR="00AF3568">
        <w:t xml:space="preserve">ирменного мониторинга качества </w:t>
      </w:r>
      <w:r w:rsidRPr="007E7C5E">
        <w:t xml:space="preserve">дошкольной образовательной организации, </w:t>
      </w:r>
      <w:r w:rsidRPr="007E7C5E">
        <w:rPr>
          <w:shd w:val="clear" w:color="auto" w:fill="FFFFFF"/>
        </w:rPr>
        <w:t xml:space="preserve">освоение процедур и руководящих принципов управления качеством образования и его </w:t>
      </w:r>
      <w:r w:rsidRPr="007E7C5E">
        <w:rPr>
          <w:shd w:val="clear" w:color="auto" w:fill="FFFFFF"/>
        </w:rPr>
        <w:lastRenderedPageBreak/>
        <w:t>оценки, а также обсуждение возможных решений проблемы повышения качества предоставляемых учреждением образовательных услуг.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 xml:space="preserve"> Основные задачи ВСО</w:t>
      </w:r>
      <w:r w:rsidRPr="007E7C5E">
        <w:rPr>
          <w:b/>
        </w:rPr>
        <w:t>КО: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внедрять эффективные управленческие технологии организации жизнедеятельности в ДОО, ведущие к повышению качества образования (теория и практика эффективного администрирования);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совершенствовать модель модернизации системы управления ДОО, направленной на обеспечение качества;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совершенствовать структуру, содержание внутрифирменного мониторинга качества образования;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структурировать и совершенствовать систему мониторинга качества образования в ДОО (диагностический инструментарий, документацию);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совершенствовать модель повышения профессиональной компетентности педагогов в контексте обеспечения качества образования.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  <w:rPr>
          <w:b/>
        </w:rPr>
      </w:pPr>
      <w:r>
        <w:rPr>
          <w:b/>
        </w:rPr>
        <w:t>Основные принципы создания ВСО</w:t>
      </w:r>
      <w:r w:rsidRPr="007E7C5E">
        <w:rPr>
          <w:b/>
        </w:rPr>
        <w:t>КО: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rPr>
          <w:b/>
        </w:rPr>
        <w:t xml:space="preserve">- </w:t>
      </w:r>
      <w:r w:rsidRPr="007E7C5E">
        <w:t>ориентация на потребителя;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взаимовыгодные отношения с социальными партнерами, направленные на конструктивное сотрудничество;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принятие управленческих решений, основанных на фактах;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постоянное совершенствование, улучшение деятельности ДОО;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системный подход к менеджменту;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процессный подход к управлению;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мотивация работников на предоставление качественных услуг;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- лидирующие позиции руководства.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>
        <w:t>Модель ВСО</w:t>
      </w:r>
      <w:r w:rsidRPr="007E7C5E">
        <w:t>КО в ДОО структурируется следующим образом:</w:t>
      </w:r>
    </w:p>
    <w:p w:rsidR="00CC7E69" w:rsidRPr="007E7C5E" w:rsidRDefault="00CC7E69" w:rsidP="00DE52A2">
      <w:pPr>
        <w:pStyle w:val="a5"/>
        <w:numPr>
          <w:ilvl w:val="0"/>
          <w:numId w:val="15"/>
        </w:numPr>
        <w:spacing w:before="0" w:beforeAutospacing="0" w:after="0" w:afterAutospacing="0"/>
        <w:ind w:left="0" w:firstLine="0"/>
        <w:jc w:val="both"/>
      </w:pPr>
      <w:r w:rsidRPr="007E7C5E">
        <w:t>Управленческие процессы: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left="720"/>
        <w:jc w:val="both"/>
      </w:pPr>
      <w:r w:rsidRPr="007E7C5E">
        <w:t>- административные (эффективное управление);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left="720"/>
        <w:jc w:val="both"/>
      </w:pPr>
      <w:r w:rsidRPr="007E7C5E">
        <w:t>- процедуры системы мониторинга качества образования (содержание деятельности);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left="720"/>
        <w:jc w:val="both"/>
      </w:pPr>
      <w:r w:rsidRPr="007E7C5E">
        <w:t>- основные процессы (удовлетворенность потребителей предоставляемыми услугами, реализация деятельности, приоритеты и тактика образовательной деятельности);</w:t>
      </w:r>
    </w:p>
    <w:p w:rsidR="00CC7E69" w:rsidRPr="007E7C5E" w:rsidRDefault="00CC7E69" w:rsidP="00CC7E69">
      <w:pPr>
        <w:pStyle w:val="a5"/>
        <w:spacing w:before="0" w:beforeAutospacing="0" w:after="0" w:afterAutospacing="0"/>
        <w:ind w:left="720"/>
        <w:jc w:val="both"/>
      </w:pPr>
      <w:r w:rsidRPr="007E7C5E">
        <w:t>- вспомогательные процессы (ресурсное обеспечение, инфраструктура).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2. Организация и реализация практической деятельности (образование, воспитание, присмотр и уход), выполнение требований ФГОС ДО, муниципального задания.</w:t>
      </w:r>
    </w:p>
    <w:p w:rsidR="00CC7E69" w:rsidRPr="007E7C5E" w:rsidRDefault="00CC7E69" w:rsidP="00CC7E69">
      <w:pPr>
        <w:pStyle w:val="a5"/>
        <w:spacing w:before="0" w:beforeAutospacing="0" w:after="0" w:afterAutospacing="0"/>
        <w:jc w:val="both"/>
      </w:pPr>
      <w:r w:rsidRPr="007E7C5E">
        <w:t>3. Реализация мониторинговой деятельности по выявлению результативности и эффективности деятельности ДОО.</w:t>
      </w:r>
    </w:p>
    <w:p w:rsidR="009918EC" w:rsidRDefault="00CC7E69" w:rsidP="009918EC">
      <w:pPr>
        <w:pStyle w:val="a5"/>
        <w:spacing w:before="0" w:beforeAutospacing="0" w:after="0" w:afterAutospacing="0"/>
        <w:jc w:val="both"/>
      </w:pPr>
      <w:r w:rsidRPr="007E7C5E">
        <w:t>4. Разработка Программы совершенствования работы учреждения (корректирующие действия) по улучшению качества предоставляемых образовательных услуг. И, далее, определение</w:t>
      </w:r>
      <w:r>
        <w:t xml:space="preserve"> </w:t>
      </w:r>
      <w:r w:rsidRPr="007E7C5E">
        <w:t>дал</w:t>
      </w:r>
      <w:r w:rsidR="009918EC">
        <w:t>ьнейшей стратегии развития ДОУ.</w:t>
      </w: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9918EC" w:rsidRDefault="009918EC" w:rsidP="009918EC">
      <w:pPr>
        <w:pStyle w:val="a5"/>
        <w:spacing w:before="0" w:beforeAutospacing="0" w:after="0" w:afterAutospacing="0"/>
        <w:jc w:val="both"/>
      </w:pPr>
    </w:p>
    <w:p w:rsidR="00CC7E69" w:rsidRPr="009918EC" w:rsidRDefault="00CC7E69" w:rsidP="009918EC">
      <w:pPr>
        <w:pStyle w:val="a5"/>
        <w:spacing w:before="0" w:beforeAutospacing="0" w:after="0" w:afterAutospacing="0"/>
        <w:jc w:val="center"/>
      </w:pPr>
      <w:r w:rsidRPr="007E7C5E">
        <w:rPr>
          <w:b/>
        </w:rPr>
        <w:lastRenderedPageBreak/>
        <w:t>Внутрифирменный мон</w:t>
      </w:r>
      <w:r w:rsidR="00AF3568">
        <w:rPr>
          <w:b/>
        </w:rPr>
        <w:t xml:space="preserve">иторинг качества образования в </w:t>
      </w:r>
      <w:r w:rsidRPr="007E7C5E">
        <w:rPr>
          <w:b/>
        </w:rPr>
        <w:t>ДОУ (В</w:t>
      </w:r>
      <w:r>
        <w:rPr>
          <w:b/>
        </w:rPr>
        <w:t>СО</w:t>
      </w:r>
      <w:r w:rsidRPr="007E7C5E">
        <w:rPr>
          <w:b/>
        </w:rPr>
        <w:t>КО)</w:t>
      </w:r>
    </w:p>
    <w:p w:rsidR="00CC7E69" w:rsidRPr="00971399" w:rsidRDefault="00AF3568" w:rsidP="009918E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Основные </w:t>
      </w:r>
      <w:r w:rsidR="00CC7E69" w:rsidRPr="00971399">
        <w:rPr>
          <w:rFonts w:ascii="Times New Roman" w:hAnsi="Times New Roman" w:cs="Times New Roman"/>
          <w:b/>
          <w:bCs/>
          <w:sz w:val="24"/>
          <w:szCs w:val="24"/>
        </w:rPr>
        <w:t>направления  внутрифирменной оценки  качества  образования, критерии и показатели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685"/>
        <w:gridCol w:w="5352"/>
      </w:tblGrid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Направления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Критерии и показатели</w:t>
            </w:r>
          </w:p>
        </w:tc>
      </w:tr>
      <w:tr w:rsidR="00CC7E69" w:rsidRPr="007E7C5E" w:rsidTr="00B67416">
        <w:trPr>
          <w:trHeight w:val="3070"/>
        </w:trPr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85" w:type="dxa"/>
          </w:tcPr>
          <w:p w:rsidR="00CC7E69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ачество условий реализации основной образовательной программы ДОУ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CC7E69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-санитарно-гигиенические условия,</w:t>
            </w:r>
          </w:p>
          <w:p w:rsidR="00CC7E69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развивающая предметно-пространственная среда,</w:t>
            </w:r>
          </w:p>
          <w:p w:rsidR="00CC7E69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материально-технические условия,</w:t>
            </w:r>
          </w:p>
          <w:p w:rsidR="00CC7E69" w:rsidRPr="00971399" w:rsidRDefault="00CC7E69" w:rsidP="00B674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-безопасность, комфортное пребывание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Выполнение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ребований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к кадровому материально-техническому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медико-социальному учебно-материальному информационно-методическому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психолого-педагогическому обеспечению финансовому обеспечению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предоставления муниципальной услуги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ачество процесса реализации основной образовательной программы 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профессиональное мастерство педагогов, организация образовательного  процесса, усвоение воспитанниками  основной общеобразовательной программы дошкольного образования, уровень психологической готовности к школе, степень адаптации к обучению в школе,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удовлетворенность родителей как заказчиков образования, уровень эмоционально - психологического благополучия воспитанников, степень социально - психологической адаптации.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ачество результатов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адаптированной основной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образовательной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программы 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результаты коррекционной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логопедической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работы, уч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астие воспитанников в конкурсах,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удовлетворенность родителей как заказчиков образования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ачество результатов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оздоровительной 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 программы 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Высокие показатели посещаемости детей, низкая заболеваемость, соблюдение санитарных нормативов и правил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 xml:space="preserve">ачество результатов реализации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программы воспитания 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воспитательно-досуговых  мероприятий, направленность, результат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</w:tcPr>
          <w:p w:rsidR="00CC7E69" w:rsidRPr="007E7C5E" w:rsidRDefault="00CC7E69" w:rsidP="007F35F6">
            <w:pPr>
              <w:spacing w:before="100" w:beforeAutospacing="1" w:after="100" w:afterAutospacing="1"/>
              <w:ind w:right="180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методической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работы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Профессионализм педагогических кадров, высокие показатели квалификационного уровня, участие в конкурсах, трансляция опыта, наставничество, издательская деятельность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685" w:type="dxa"/>
          </w:tcPr>
          <w:p w:rsidR="00CC7E69" w:rsidRDefault="00CC7E69" w:rsidP="007F35F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Качество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реализации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сотрудничества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родителями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Активные участники педагогической деятельности ДОУ в совместных проектах, показатели удовлетворенности родителей, отсутствие жалоб, формирование положительного рейтинга и имиджа ДОУ</w:t>
            </w:r>
          </w:p>
        </w:tc>
      </w:tr>
      <w:tr w:rsidR="00CC7E69" w:rsidRPr="007E7C5E" w:rsidTr="007F35F6">
        <w:tc>
          <w:tcPr>
            <w:tcW w:w="534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685" w:type="dxa"/>
          </w:tcPr>
          <w:p w:rsidR="00CC7E69" w:rsidRDefault="00CC7E69" w:rsidP="007F35F6">
            <w:pPr>
              <w:spacing w:before="100" w:beforeAutospacing="1" w:after="100" w:afterAutospacing="1"/>
              <w:ind w:right="180"/>
              <w:contextualSpacing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Социальное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партнерство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ДОУ</w:t>
            </w:r>
          </w:p>
        </w:tc>
        <w:tc>
          <w:tcPr>
            <w:tcW w:w="535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системы социального партнерства: совместные проекты, акции, волонтерское движение</w:t>
            </w:r>
          </w:p>
        </w:tc>
      </w:tr>
    </w:tbl>
    <w:p w:rsidR="00CC7E69" w:rsidRPr="007E7C5E" w:rsidRDefault="00CC7E69" w:rsidP="00CC7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E69" w:rsidRPr="007E7C5E" w:rsidRDefault="00CC7E69" w:rsidP="00CC7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E7C5E">
        <w:rPr>
          <w:rFonts w:ascii="Times New Roman" w:hAnsi="Times New Roman" w:cs="Times New Roman"/>
          <w:b/>
          <w:sz w:val="24"/>
          <w:szCs w:val="24"/>
        </w:rPr>
        <w:t>Принципы внутрифирменного мониторинга качества</w:t>
      </w:r>
    </w:p>
    <w:p w:rsidR="00CC7E69" w:rsidRPr="007E7C5E" w:rsidRDefault="00CC7E69" w:rsidP="00CC7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Ind w:w="-34" w:type="dxa"/>
        <w:tblLook w:val="04A0" w:firstRow="1" w:lastRow="0" w:firstColumn="1" w:lastColumn="0" w:noHBand="0" w:noVBand="1"/>
      </w:tblPr>
      <w:tblGrid>
        <w:gridCol w:w="2272"/>
        <w:gridCol w:w="7333"/>
      </w:tblGrid>
      <w:tr w:rsidR="00CC7E69" w:rsidRPr="007E7C5E" w:rsidTr="007F35F6">
        <w:tc>
          <w:tcPr>
            <w:tcW w:w="227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приоритет управления</w:t>
            </w:r>
          </w:p>
        </w:tc>
        <w:tc>
          <w:tcPr>
            <w:tcW w:w="7333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bCs/>
                <w:sz w:val="24"/>
                <w:szCs w:val="24"/>
              </w:rPr>
              <w:t>нацеленность результатов внутреннего мониторинга качества образования на принятие управленческого решения.</w:t>
            </w:r>
          </w:p>
        </w:tc>
      </w:tr>
      <w:tr w:rsidR="00CC7E69" w:rsidRPr="007E7C5E" w:rsidTr="007F35F6">
        <w:tc>
          <w:tcPr>
            <w:tcW w:w="227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целостность</w:t>
            </w:r>
          </w:p>
        </w:tc>
        <w:tc>
          <w:tcPr>
            <w:tcW w:w="7333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единый последовательный процесс внутреннего мониторинга качества образования, экспертизы соответствия муниципальным нормативам показателей качества образовательного учреждения, принятия управленческого решения. </w:t>
            </w:r>
          </w:p>
        </w:tc>
      </w:tr>
      <w:tr w:rsidR="00CC7E69" w:rsidRPr="007E7C5E" w:rsidTr="007F35F6">
        <w:tc>
          <w:tcPr>
            <w:tcW w:w="227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оперативность</w:t>
            </w:r>
          </w:p>
        </w:tc>
        <w:tc>
          <w:tcPr>
            <w:tcW w:w="7333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bCs/>
                <w:sz w:val="24"/>
                <w:szCs w:val="24"/>
              </w:rPr>
              <w:t>сбор, обработка и представление информации о состоянии и динамике качества образования для оперативного принятия управленческого решения</w:t>
            </w: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CC7E69" w:rsidRPr="007E7C5E" w:rsidTr="007F35F6">
        <w:tc>
          <w:tcPr>
            <w:tcW w:w="2272" w:type="dxa"/>
          </w:tcPr>
          <w:p w:rsidR="00CC7E69" w:rsidRPr="007E7C5E" w:rsidRDefault="00CC7E69" w:rsidP="007F35F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sz w:val="24"/>
                <w:szCs w:val="24"/>
              </w:rPr>
              <w:t>информационная открытость</w:t>
            </w:r>
          </w:p>
        </w:tc>
        <w:tc>
          <w:tcPr>
            <w:tcW w:w="7333" w:type="dxa"/>
          </w:tcPr>
          <w:p w:rsidR="00CC7E69" w:rsidRPr="007E7C5E" w:rsidRDefault="00CC7E69" w:rsidP="007F35F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доступность информации о состоянии и динамике качества образования для органов власти Субъекта РФ, органов местного самоуправления, осуществляющих управление, экспертов в области образования </w:t>
            </w:r>
          </w:p>
        </w:tc>
      </w:tr>
    </w:tbl>
    <w:p w:rsidR="00CC7E69" w:rsidRDefault="00CC7E69" w:rsidP="00CC7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9441A" w:rsidRPr="007E7C5E" w:rsidRDefault="0099441A" w:rsidP="00CC7E6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7E7C5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Мониторинг   профессионального уровня педагогов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анализ профессиональной  готовности педагогов к работе в ДОУ (образование, аттестация, курсы повышения квалификации);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- </w:t>
      </w:r>
      <w:hyperlink r:id="rId27" w:history="1">
        <w:r w:rsidRPr="007E7C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рейтинг </w:t>
        </w:r>
      </w:hyperlink>
      <w:r w:rsidRPr="007E7C5E">
        <w:rPr>
          <w:rFonts w:ascii="Times New Roman" w:hAnsi="Times New Roman" w:cs="Times New Roman"/>
          <w:sz w:val="24"/>
          <w:szCs w:val="24"/>
        </w:rPr>
        <w:t xml:space="preserve">методической, творческой активности;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самоанализ педагогической деятельности.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r w:rsidRPr="007E7C5E">
        <w:rPr>
          <w:rFonts w:ascii="Times New Roman" w:hAnsi="Times New Roman" w:cs="Times New Roman"/>
          <w:b/>
          <w:i/>
          <w:sz w:val="24"/>
          <w:szCs w:val="24"/>
        </w:rPr>
        <w:t xml:space="preserve">Оценка качества организации </w:t>
      </w:r>
      <w:r>
        <w:rPr>
          <w:rFonts w:ascii="Times New Roman" w:hAnsi="Times New Roman" w:cs="Times New Roman"/>
          <w:b/>
          <w:i/>
          <w:sz w:val="24"/>
          <w:szCs w:val="24"/>
        </w:rPr>
        <w:t>образовательной деятельности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- </w:t>
      </w:r>
      <w:hyperlink r:id="rId28" w:history="1">
        <w:r w:rsidRPr="007E7C5E">
          <w:rPr>
            <w:rStyle w:val="a6"/>
            <w:rFonts w:ascii="Times New Roman" w:hAnsi="Times New Roman" w:cs="Times New Roman"/>
            <w:color w:val="auto"/>
            <w:sz w:val="24"/>
            <w:szCs w:val="24"/>
            <w:u w:val="none"/>
          </w:rPr>
          <w:t xml:space="preserve">карта наблюдений </w:t>
        </w:r>
      </w:hyperlink>
      <w:r w:rsidRPr="007E7C5E">
        <w:rPr>
          <w:rFonts w:ascii="Times New Roman" w:hAnsi="Times New Roman" w:cs="Times New Roman"/>
          <w:sz w:val="24"/>
          <w:szCs w:val="24"/>
        </w:rPr>
        <w:t>за деятельностью педагога (оперативный мониторинг), определение затруднений педагогов.</w:t>
      </w:r>
    </w:p>
    <w:p w:rsidR="00CC7E69" w:rsidRPr="007E7C5E" w:rsidRDefault="009600FC" w:rsidP="00CC7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hyperlink r:id="rId29" w:history="1">
        <w:r w:rsidR="00CC7E69" w:rsidRPr="007E7C5E">
          <w:rPr>
            <w:rStyle w:val="a6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>Мониторинг</w:t>
        </w:r>
      </w:hyperlink>
      <w:r w:rsidR="00CC7E69">
        <w:t xml:space="preserve"> </w:t>
      </w:r>
      <w:r w:rsidR="00CC7E69" w:rsidRPr="007E7C5E">
        <w:rPr>
          <w:rFonts w:ascii="Times New Roman" w:hAnsi="Times New Roman" w:cs="Times New Roman"/>
          <w:b/>
          <w:i/>
          <w:sz w:val="24"/>
          <w:szCs w:val="24"/>
        </w:rPr>
        <w:t xml:space="preserve">развивающей предметно </w:t>
      </w:r>
      <w:r w:rsidR="00CC7E69">
        <w:rPr>
          <w:rFonts w:ascii="Times New Roman" w:hAnsi="Times New Roman" w:cs="Times New Roman"/>
          <w:b/>
          <w:i/>
          <w:sz w:val="24"/>
          <w:szCs w:val="24"/>
        </w:rPr>
        <w:t xml:space="preserve">- </w:t>
      </w:r>
      <w:r w:rsidR="00CC7E69" w:rsidRPr="007E7C5E">
        <w:rPr>
          <w:rFonts w:ascii="Times New Roman" w:hAnsi="Times New Roman" w:cs="Times New Roman"/>
          <w:b/>
          <w:i/>
          <w:sz w:val="24"/>
          <w:szCs w:val="24"/>
        </w:rPr>
        <w:t>пространственной среды</w:t>
      </w:r>
      <w:r w:rsidR="00CC7E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оценка предметно развивающей среды с  позиции психогигиены и здоровьесбережения;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 xml:space="preserve">- оценка принципов </w:t>
      </w:r>
      <w:r>
        <w:rPr>
          <w:rFonts w:ascii="Times New Roman" w:hAnsi="Times New Roman" w:cs="Times New Roman"/>
          <w:bCs/>
          <w:sz w:val="24"/>
          <w:szCs w:val="24"/>
        </w:rPr>
        <w:t>создания</w:t>
      </w:r>
      <w:r w:rsidRPr="007E7C5E">
        <w:rPr>
          <w:rFonts w:ascii="Times New Roman" w:hAnsi="Times New Roman" w:cs="Times New Roman"/>
          <w:bCs/>
          <w:sz w:val="24"/>
          <w:szCs w:val="24"/>
        </w:rPr>
        <w:t xml:space="preserve"> развивающей направленности среды;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оснащение центров развития детей в группах</w:t>
      </w:r>
      <w:r>
        <w:rPr>
          <w:rFonts w:ascii="Times New Roman" w:hAnsi="Times New Roman" w:cs="Times New Roman"/>
          <w:bCs/>
          <w:sz w:val="24"/>
          <w:szCs w:val="24"/>
        </w:rPr>
        <w:t xml:space="preserve"> в соответствии с требованиями ФГОС ДО</w:t>
      </w:r>
    </w:p>
    <w:p w:rsidR="00CC7E69" w:rsidRPr="007E7C5E" w:rsidRDefault="009600FC" w:rsidP="00CC7E69">
      <w:pPr>
        <w:spacing w:after="0"/>
        <w:rPr>
          <w:rFonts w:ascii="Times New Roman" w:hAnsi="Times New Roman" w:cs="Times New Roman"/>
          <w:b/>
          <w:i/>
          <w:sz w:val="24"/>
          <w:szCs w:val="24"/>
        </w:rPr>
      </w:pPr>
      <w:hyperlink r:id="rId30" w:history="1">
        <w:r w:rsidR="00CC7E69" w:rsidRPr="007E7C5E">
          <w:rPr>
            <w:rFonts w:ascii="Times New Roman" w:hAnsi="Times New Roman" w:cs="Times New Roman"/>
            <w:b/>
            <w:i/>
            <w:sz w:val="24"/>
            <w:szCs w:val="24"/>
          </w:rPr>
          <w:t>М</w:t>
        </w:r>
        <w:r w:rsidR="00CC7E69" w:rsidRPr="007E7C5E">
          <w:rPr>
            <w:rStyle w:val="a6"/>
            <w:rFonts w:ascii="Times New Roman" w:hAnsi="Times New Roman" w:cs="Times New Roman"/>
            <w:b/>
            <w:bCs/>
            <w:i/>
            <w:color w:val="auto"/>
            <w:sz w:val="24"/>
            <w:szCs w:val="24"/>
            <w:u w:val="none"/>
          </w:rPr>
          <w:t xml:space="preserve">ониторинг семьи </w:t>
        </w:r>
      </w:hyperlink>
    </w:p>
    <w:p w:rsidR="00CC7E69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анкетирование: «Удовлетворенность деятельностью ДОУ»;</w:t>
      </w:r>
    </w:p>
    <w:p w:rsidR="00CC7E69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анкетирование: «Потребность в реализации дополнительного образования»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анкетирование «Социальный паспорт семьи»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/>
          <w:bCs/>
          <w:sz w:val="24"/>
          <w:szCs w:val="24"/>
        </w:rPr>
        <w:t>Методы сбора информации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анкетирование;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тестирование;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 - анализ документов;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 - беседы;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 - наблюдение;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>- статистические информация;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- хронометрирование;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t xml:space="preserve"> - собеседование;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sz w:val="24"/>
          <w:szCs w:val="24"/>
        </w:rPr>
        <w:lastRenderedPageBreak/>
        <w:t>- самоанализ и самооценка.</w:t>
      </w:r>
    </w:p>
    <w:p w:rsidR="00CC7E69" w:rsidRDefault="00CC7E69" w:rsidP="00CC7E69">
      <w:pPr>
        <w:spacing w:after="0"/>
        <w:rPr>
          <w:rFonts w:ascii="Times New Roman" w:hAnsi="Times New Roman" w:cs="Times New Roman"/>
          <w:b/>
          <w:bCs/>
          <w:sz w:val="24"/>
          <w:szCs w:val="24"/>
        </w:rPr>
      </w:pP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/>
          <w:bCs/>
          <w:sz w:val="24"/>
          <w:szCs w:val="24"/>
        </w:rPr>
        <w:t xml:space="preserve">Источники для определения показателей  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муниципальное задание;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статистическая информация (форма 85к);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результаты диагностики специалистов и педагогического наблюдения воспитателей;</w:t>
      </w:r>
    </w:p>
    <w:p w:rsidR="00CC7E69" w:rsidRPr="007E7C5E" w:rsidRDefault="00CC7E69" w:rsidP="00CC7E69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7E7C5E">
        <w:rPr>
          <w:rFonts w:ascii="Times New Roman" w:hAnsi="Times New Roman" w:cs="Times New Roman"/>
          <w:bCs/>
          <w:sz w:val="24"/>
          <w:szCs w:val="24"/>
        </w:rPr>
        <w:t>- результаты анкетирования и опросов родителей и сотрудников.</w:t>
      </w:r>
    </w:p>
    <w:p w:rsidR="00CC7E69" w:rsidRDefault="00CC7E69" w:rsidP="00B432B5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Система мониторинга качества образования предполагает обновление данных, анализы-отчеты, планирование, контрольная деятельность. Результаты мониторинга применяются в качестве основы информационно-аналитического обеспечения управленческой деятельности ДОУ, используются в целях информирования родителей воспитанников о результативности деятельнос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 ДОУ. Опрос (анкетирование)</w:t>
      </w:r>
      <w:r w:rsidR="00AF356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об удовлетворенности деятельностью ДОУ</w:t>
      </w:r>
      <w:r w:rsidR="008F3AEB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(независимая оценка)</w:t>
      </w:r>
      <w:r w:rsidRP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проводится 2 раз в год (в ноябре и апреле) – в </w:t>
      </w:r>
      <w:r w:rsidRPr="00610E1C">
        <w:rPr>
          <w:rFonts w:ascii="Times New Roman" w:eastAsia="Times New Roman" w:hAnsi="Times New Roman" w:cs="Times New Roman"/>
          <w:sz w:val="24"/>
          <w:szCs w:val="24"/>
        </w:rPr>
        <w:t>приложении п</w:t>
      </w:r>
      <w:r w:rsidRPr="007E7C5E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редставлены результаты анкетирования родителей.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709F0">
        <w:rPr>
          <w:rFonts w:ascii="Times New Roman" w:eastAsia="Times New Roman" w:hAnsi="Times New Roman" w:cs="Times New Roman"/>
          <w:b/>
          <w:sz w:val="24"/>
          <w:szCs w:val="24"/>
        </w:rPr>
        <w:t>(Приложение №</w:t>
      </w:r>
      <w:r w:rsidR="009918EC">
        <w:rPr>
          <w:rFonts w:ascii="Times New Roman" w:eastAsia="Times New Roman" w:hAnsi="Times New Roman" w:cs="Times New Roman"/>
          <w:b/>
          <w:sz w:val="24"/>
          <w:szCs w:val="24"/>
        </w:rPr>
        <w:t xml:space="preserve"> 3,4,</w:t>
      </w:r>
      <w:r w:rsidRPr="007709F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B432B5">
        <w:rPr>
          <w:rFonts w:ascii="Times New Roman" w:eastAsia="Times New Roman" w:hAnsi="Times New Roman" w:cs="Times New Roman"/>
          <w:b/>
          <w:sz w:val="24"/>
          <w:szCs w:val="24"/>
        </w:rPr>
        <w:t>8).</w:t>
      </w:r>
    </w:p>
    <w:p w:rsidR="00CC7E69" w:rsidRPr="007E7C5E" w:rsidRDefault="00CC7E69" w:rsidP="00CC7E6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2"/>
        <w:gridCol w:w="5580"/>
      </w:tblGrid>
      <w:tr w:rsidR="00CC7E69" w:rsidRPr="007E7C5E" w:rsidTr="007F35F6">
        <w:tc>
          <w:tcPr>
            <w:tcW w:w="4503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Сильные стороны  системы мониторинга качества образования</w:t>
            </w:r>
          </w:p>
        </w:tc>
        <w:tc>
          <w:tcPr>
            <w:tcW w:w="5747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Факторы, повлиявшие на качество мониторинга</w:t>
            </w:r>
          </w:p>
        </w:tc>
      </w:tr>
      <w:tr w:rsidR="00CC7E69" w:rsidRPr="007E7C5E" w:rsidTr="007F35F6">
        <w:tc>
          <w:tcPr>
            <w:tcW w:w="4503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Создана электронная база данных по кадрам и контингенту воспитанников</w:t>
            </w:r>
          </w:p>
        </w:tc>
        <w:tc>
          <w:tcPr>
            <w:tcW w:w="5747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Работа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  программном комплексе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«АСИОУ»</w:t>
            </w:r>
          </w:p>
        </w:tc>
      </w:tr>
      <w:tr w:rsidR="00CC7E69" w:rsidRPr="007E7C5E" w:rsidTr="007F35F6">
        <w:tc>
          <w:tcPr>
            <w:tcW w:w="4503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Информация БД используется для анализа и планирования управленческой деятельности</w:t>
            </w:r>
          </w:p>
        </w:tc>
        <w:tc>
          <w:tcPr>
            <w:tcW w:w="5747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Индивидуальное и групповое консультирование коллектива</w:t>
            </w:r>
          </w:p>
          <w:p w:rsidR="00CC7E69" w:rsidRPr="007E7C5E" w:rsidRDefault="00AF3568" w:rsidP="007F35F6">
            <w:pPr>
              <w:spacing w:line="300" w:lineRule="atLeast"/>
              <w:ind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68 </w:t>
            </w:r>
            <w:r w:rsidR="00CC7E69"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 рабочих мест оборудованы компьютерной техникой.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Создана система мониторинга качества  образовательной деятельности</w:t>
            </w:r>
          </w:p>
        </w:tc>
        <w:tc>
          <w:tcPr>
            <w:tcW w:w="5747" w:type="dxa"/>
          </w:tcPr>
          <w:p w:rsidR="00CC7E69" w:rsidRDefault="00CC7E69" w:rsidP="007F35F6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управленческой деятельности Планирование образовательной деятельности</w:t>
            </w:r>
          </w:p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Планирование педагогической деятельности</w:t>
            </w:r>
          </w:p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Внедрение инклюзивной практики образования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Комплексная диагностика учителем - логопедом речевого развития детей с тяжелыми нарушениями речи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Индивидуальное сопровождение ребенка (программа коррекционно-развивающей логопедической работы)</w:t>
            </w:r>
          </w:p>
          <w:p w:rsidR="00CC7E69" w:rsidRPr="007E7C5E" w:rsidRDefault="00CC7E69" w:rsidP="007F35F6">
            <w:pPr>
              <w:spacing w:line="300" w:lineRule="atLeast"/>
              <w:ind w:right="3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Приобретение методической литературы, оборудования для коррекционно-развивающих логопедических занятий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Аналитическая деятельность педагогических работников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Профессиональная компетентность педагогов Самообразование</w:t>
            </w:r>
          </w:p>
          <w:p w:rsidR="00CC7E69" w:rsidRPr="007E7C5E" w:rsidRDefault="00CC7E69" w:rsidP="007F35F6">
            <w:pPr>
              <w:spacing w:line="300" w:lineRule="atLeast"/>
              <w:ind w:right="3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Индивидуальное консультирование  </w:t>
            </w:r>
          </w:p>
        </w:tc>
      </w:tr>
    </w:tbl>
    <w:p w:rsidR="00CC7E69" w:rsidRPr="007E7C5E" w:rsidRDefault="00CC7E69" w:rsidP="00CC7E69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383"/>
        <w:gridCol w:w="5579"/>
      </w:tblGrid>
      <w:tr w:rsidR="00CC7E69" w:rsidRPr="007E7C5E" w:rsidTr="007F35F6">
        <w:tc>
          <w:tcPr>
            <w:tcW w:w="4503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Аспекты системы мониторинга, нуждающиеся в улучшении</w:t>
            </w:r>
          </w:p>
        </w:tc>
        <w:tc>
          <w:tcPr>
            <w:tcW w:w="5747" w:type="dxa"/>
            <w:vAlign w:val="bottom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Какие действия необходимо предпринять? (управленческие решения)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электронной БД «Социальный паспорт семей воспитанников»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Обучение, консультирование педагогов  по вопросам применения  электронных средств хранения, обработки и передачи информации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Работа с программным комплексом «АСИОУ»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Увеличить число рабочих мест по работе с программным комплексом «АСИОУ», обучение </w:t>
            </w: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персонала.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Система информирования родителей о деятельности ДОУ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ind w:left="30" w:right="3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Обучение, консультирование родителей по вопросам применения электронных средств хранения, обработки и передачи информации на сайте детского сада.</w:t>
            </w:r>
          </w:p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Создание условий для свободного доступа родителей к значимой информации с помощью электронных средств хранения, обработки и передачи информации на сайте детского сада.</w:t>
            </w:r>
          </w:p>
        </w:tc>
      </w:tr>
      <w:tr w:rsidR="00CC7E69" w:rsidRPr="007E7C5E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Реализация индивидуальных образовательных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программ</w:t>
            </w:r>
          </w:p>
        </w:tc>
        <w:tc>
          <w:tcPr>
            <w:tcW w:w="5747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системы работы по составлению индивидуальных образовательных программ воспитанников с учетом данных педагогической диагностики, индивидуальных особенностей детей.</w:t>
            </w:r>
          </w:p>
        </w:tc>
      </w:tr>
      <w:tr w:rsidR="00CC7E69" w:rsidTr="007F35F6">
        <w:tc>
          <w:tcPr>
            <w:tcW w:w="4503" w:type="dxa"/>
          </w:tcPr>
          <w:p w:rsidR="00CC7E69" w:rsidRPr="007E7C5E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Информирование родителей о результатах развития детей, партнерское взаимодействие с семьей</w:t>
            </w:r>
          </w:p>
        </w:tc>
        <w:tc>
          <w:tcPr>
            <w:tcW w:w="5747" w:type="dxa"/>
          </w:tcPr>
          <w:p w:rsidR="00CC7E69" w:rsidRPr="001B6BF9" w:rsidRDefault="00CC7E69" w:rsidP="007F35F6">
            <w:pPr>
              <w:spacing w:line="300" w:lineRule="atLeast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7C5E">
              <w:rPr>
                <w:rFonts w:ascii="Times New Roman" w:eastAsia="Times New Roman" w:hAnsi="Times New Roman" w:cs="Times New Roman"/>
                <w:sz w:val="24"/>
                <w:szCs w:val="24"/>
              </w:rPr>
              <w:t>Совершенствование психолого – педагогической консультационной помощи</w:t>
            </w:r>
          </w:p>
        </w:tc>
      </w:tr>
    </w:tbl>
    <w:p w:rsidR="00CC7E69" w:rsidRDefault="00CC7E69" w:rsidP="00CC7E69">
      <w:pPr>
        <w:pStyle w:val="a4"/>
        <w:spacing w:after="0" w:line="300" w:lineRule="atLeast"/>
        <w:ind w:left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C7E69" w:rsidRDefault="00CC7E69" w:rsidP="00E079C4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2041E" w:rsidRDefault="005E76DB" w:rsidP="005E76DB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Качественные показатели</w:t>
      </w:r>
      <w:r w:rsidR="00C96B85">
        <w:rPr>
          <w:rFonts w:ascii="Times New Roman" w:eastAsia="Times New Roman" w:hAnsi="Times New Roman" w:cs="Times New Roman"/>
          <w:b/>
          <w:sz w:val="24"/>
          <w:szCs w:val="24"/>
        </w:rPr>
        <w:t xml:space="preserve"> деятельности учреждения 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всем </w:t>
      </w:r>
      <w:r w:rsidR="00A20D8F">
        <w:rPr>
          <w:rFonts w:ascii="Times New Roman" w:eastAsia="Times New Roman" w:hAnsi="Times New Roman" w:cs="Times New Roman"/>
          <w:b/>
          <w:sz w:val="24"/>
          <w:szCs w:val="24"/>
        </w:rPr>
        <w:t>направлениям работы за 2024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год</w:t>
      </w:r>
    </w:p>
    <w:p w:rsidR="00D2041E" w:rsidRDefault="0024204D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684F66" w:rsidRPr="001B6BF9">
        <w:rPr>
          <w:rFonts w:ascii="Times New Roman" w:eastAsia="Times New Roman" w:hAnsi="Times New Roman" w:cs="Times New Roman"/>
          <w:sz w:val="24"/>
          <w:szCs w:val="24"/>
        </w:rPr>
        <w:t xml:space="preserve">а основании результативности работы и развития учреждения за </w:t>
      </w:r>
      <w:r w:rsidR="00A21B43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0D8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A21B43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684F66" w:rsidRPr="001B6BF9">
        <w:rPr>
          <w:rFonts w:ascii="Times New Roman" w:eastAsia="Times New Roman" w:hAnsi="Times New Roman" w:cs="Times New Roman"/>
          <w:sz w:val="24"/>
          <w:szCs w:val="24"/>
        </w:rPr>
        <w:t xml:space="preserve"> с учетом опроса, анкетир</w:t>
      </w:r>
      <w:r w:rsidR="00684F66">
        <w:rPr>
          <w:rFonts w:ascii="Times New Roman" w:eastAsia="Times New Roman" w:hAnsi="Times New Roman" w:cs="Times New Roman"/>
          <w:sz w:val="24"/>
          <w:szCs w:val="24"/>
        </w:rPr>
        <w:t>ования участников образовательных отношений</w:t>
      </w:r>
      <w:r w:rsidR="00684F66" w:rsidRPr="001B6BF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684F66">
        <w:rPr>
          <w:rFonts w:ascii="Times New Roman" w:eastAsia="Times New Roman" w:hAnsi="Times New Roman" w:cs="Times New Roman"/>
          <w:sz w:val="24"/>
          <w:szCs w:val="24"/>
        </w:rPr>
        <w:t xml:space="preserve">анализа показателей результативности работы детского сада, </w:t>
      </w:r>
      <w:r>
        <w:rPr>
          <w:rFonts w:ascii="Times New Roman" w:eastAsia="Times New Roman" w:hAnsi="Times New Roman" w:cs="Times New Roman"/>
          <w:sz w:val="24"/>
          <w:szCs w:val="24"/>
        </w:rPr>
        <w:t>внешнего оценивания представлены следующие данные:</w:t>
      </w:r>
    </w:p>
    <w:p w:rsidR="000B158C" w:rsidRPr="00D2041E" w:rsidRDefault="00D2041E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b/>
          <w:noProof/>
          <w:sz w:val="24"/>
          <w:szCs w:val="24"/>
        </w:rPr>
      </w:pPr>
      <w:r w:rsidRPr="00D2041E">
        <w:rPr>
          <w:rFonts w:ascii="Times New Roman" w:eastAsia="Times New Roman" w:hAnsi="Times New Roman" w:cs="Times New Roman"/>
          <w:b/>
          <w:noProof/>
          <w:sz w:val="24"/>
          <w:szCs w:val="24"/>
        </w:rPr>
        <w:t xml:space="preserve">Условные обозначения: </w:t>
      </w:r>
    </w:p>
    <w:p w:rsidR="00D2041E" w:rsidRDefault="00D2041E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ИС – индивидуальное сопровождение</w:t>
      </w:r>
    </w:p>
    <w:p w:rsidR="00D2041E" w:rsidRDefault="00D2041E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noProof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ВС – воспитательная система</w:t>
      </w:r>
    </w:p>
    <w:p w:rsidR="00D2041E" w:rsidRDefault="00D2041E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t>ОП – образовательная программа</w:t>
      </w:r>
    </w:p>
    <w:p w:rsidR="00684F66" w:rsidRDefault="00684F66" w:rsidP="00E079C4">
      <w:pPr>
        <w:spacing w:after="0" w:line="3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Успешность работы ДОУ достигается за счет: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реализации </w:t>
      </w:r>
      <w:r w:rsidRPr="00C24449">
        <w:rPr>
          <w:rFonts w:ascii="Times New Roman" w:eastAsia="Times New Roman" w:hAnsi="Times New Roman" w:cs="Times New Roman"/>
          <w:sz w:val="24"/>
          <w:szCs w:val="24"/>
        </w:rPr>
        <w:t xml:space="preserve"> стратегического плана  развития учреждения, 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вовлечения</w:t>
      </w:r>
      <w:r w:rsidRPr="00C24449">
        <w:rPr>
          <w:rFonts w:ascii="Times New Roman" w:eastAsia="Times New Roman" w:hAnsi="Times New Roman" w:cs="Times New Roman"/>
          <w:sz w:val="24"/>
          <w:szCs w:val="24"/>
        </w:rPr>
        <w:t xml:space="preserve"> всех субъектов образовательного пространства в решение задач развития учреждения,</w:t>
      </w:r>
    </w:p>
    <w:p w:rsidR="00684F66" w:rsidRPr="00D92878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92878">
        <w:rPr>
          <w:rFonts w:ascii="Times New Roman" w:eastAsia="Times New Roman" w:hAnsi="Times New Roman" w:cs="Times New Roman"/>
          <w:sz w:val="24"/>
          <w:szCs w:val="24"/>
        </w:rPr>
        <w:t>ориентации на достижение качества образования воспитанников, соответствующего требованиям ФГОС ДО,</w:t>
      </w:r>
      <w:r w:rsidR="00A006FD" w:rsidRPr="00A006F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006FD">
        <w:rPr>
          <w:rFonts w:ascii="Times New Roman" w:eastAsia="Times New Roman" w:hAnsi="Times New Roman" w:cs="Times New Roman"/>
          <w:sz w:val="24"/>
          <w:szCs w:val="24"/>
        </w:rPr>
        <w:t>ФОП ДО,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внедрения в практику работы детского сада современных социально – ориентированных и информационно- коммуникационных технологий для расширения способов воспитания и обучения,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постоянного развития кадрового потенциала,</w:t>
      </w:r>
    </w:p>
    <w:p w:rsidR="00684F66" w:rsidRDefault="00684F66" w:rsidP="00DE52A2">
      <w:pPr>
        <w:pStyle w:val="a4"/>
        <w:numPr>
          <w:ilvl w:val="0"/>
          <w:numId w:val="4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открытости детского сада в обсуждении с родителями, социальными партнерами реальных достижений, имеющихся проблем, потенциальных возможностей и способов развития учреждения.</w:t>
      </w:r>
    </w:p>
    <w:p w:rsidR="006F0A0B" w:rsidRDefault="006F0A0B" w:rsidP="00AE5F68">
      <w:pPr>
        <w:pStyle w:val="a4"/>
        <w:spacing w:after="0" w:line="300" w:lineRule="atLeast"/>
        <w:ind w:left="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D5" w:rsidRDefault="00EB77D5" w:rsidP="00AE5F68">
      <w:pPr>
        <w:pStyle w:val="a4"/>
        <w:spacing w:after="0" w:line="300" w:lineRule="atLeast"/>
        <w:ind w:left="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D5" w:rsidRDefault="00EB77D5" w:rsidP="00AE5F68">
      <w:pPr>
        <w:pStyle w:val="a4"/>
        <w:spacing w:after="0" w:line="300" w:lineRule="atLeast"/>
        <w:ind w:left="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D5" w:rsidRDefault="00EB77D5" w:rsidP="00AE5F68">
      <w:pPr>
        <w:pStyle w:val="a4"/>
        <w:spacing w:after="0" w:line="300" w:lineRule="atLeast"/>
        <w:ind w:left="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B77D5" w:rsidRDefault="00EB77D5" w:rsidP="00AE5F68">
      <w:pPr>
        <w:pStyle w:val="a4"/>
        <w:spacing w:after="0" w:line="300" w:lineRule="atLeast"/>
        <w:ind w:left="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E5F68" w:rsidRPr="00AE5F68" w:rsidRDefault="00AF3568" w:rsidP="00AE5F68">
      <w:pPr>
        <w:pStyle w:val="a4"/>
        <w:spacing w:after="0" w:line="300" w:lineRule="atLeast"/>
        <w:ind w:left="0" w:firstLine="348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Основные </w:t>
      </w:r>
      <w:r w:rsidR="006F0A0B">
        <w:rPr>
          <w:rFonts w:ascii="Times New Roman" w:eastAsia="Times New Roman" w:hAnsi="Times New Roman" w:cs="Times New Roman"/>
          <w:b/>
          <w:sz w:val="24"/>
          <w:szCs w:val="24"/>
        </w:rPr>
        <w:t>выводы (п</w:t>
      </w:r>
      <w:r w:rsidR="00AE5F68" w:rsidRPr="003D5712">
        <w:rPr>
          <w:rFonts w:ascii="Times New Roman" w:eastAsia="Times New Roman" w:hAnsi="Times New Roman" w:cs="Times New Roman"/>
          <w:b/>
          <w:sz w:val="24"/>
          <w:szCs w:val="24"/>
        </w:rPr>
        <w:t>оказатели качества работы ДОУ</w:t>
      </w:r>
      <w:r w:rsidR="006F0A0B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684F66" w:rsidRPr="00ED6F67" w:rsidRDefault="00684F66" w:rsidP="003C1745">
      <w:pPr>
        <w:pStyle w:val="a4"/>
        <w:spacing w:after="0" w:line="300" w:lineRule="atLeast"/>
        <w:ind w:left="0" w:firstLine="34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D6F67">
        <w:rPr>
          <w:rFonts w:ascii="Times New Roman" w:eastAsia="Times New Roman" w:hAnsi="Times New Roman" w:cs="Times New Roman"/>
          <w:sz w:val="24"/>
          <w:szCs w:val="24"/>
        </w:rPr>
        <w:t xml:space="preserve">Детский сад является эффективно </w:t>
      </w:r>
      <w:r>
        <w:rPr>
          <w:rFonts w:ascii="Times New Roman" w:eastAsia="Times New Roman" w:hAnsi="Times New Roman" w:cs="Times New Roman"/>
          <w:sz w:val="24"/>
          <w:szCs w:val="24"/>
        </w:rPr>
        <w:t>функционирующим</w:t>
      </w:r>
      <w:r w:rsidR="00523468">
        <w:rPr>
          <w:rFonts w:ascii="Times New Roman" w:eastAsia="Times New Roman" w:hAnsi="Times New Roman" w:cs="Times New Roman"/>
          <w:sz w:val="24"/>
          <w:szCs w:val="24"/>
        </w:rPr>
        <w:t xml:space="preserve">, развивающимся </w:t>
      </w:r>
      <w:r w:rsidRPr="00ED6F67">
        <w:rPr>
          <w:rFonts w:ascii="Times New Roman" w:eastAsia="Times New Roman" w:hAnsi="Times New Roman" w:cs="Times New Roman"/>
          <w:sz w:val="24"/>
          <w:szCs w:val="24"/>
        </w:rPr>
        <w:t xml:space="preserve"> образовательным учреждением. Результаты работы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учреждения </w:t>
      </w:r>
      <w:r w:rsidRPr="00ED6F67">
        <w:rPr>
          <w:rFonts w:ascii="Times New Roman" w:eastAsia="Times New Roman" w:hAnsi="Times New Roman" w:cs="Times New Roman"/>
          <w:sz w:val="24"/>
          <w:szCs w:val="24"/>
        </w:rPr>
        <w:t xml:space="preserve">соответствуют требованиям </w:t>
      </w:r>
      <w:r w:rsidR="00D82ACD">
        <w:rPr>
          <w:rFonts w:ascii="Times New Roman" w:eastAsia="Times New Roman" w:hAnsi="Times New Roman" w:cs="Times New Roman"/>
          <w:sz w:val="24"/>
          <w:szCs w:val="24"/>
        </w:rPr>
        <w:t>государственной политики в части образования</w:t>
      </w:r>
      <w:r w:rsidRPr="00ED6F67">
        <w:rPr>
          <w:rFonts w:ascii="Times New Roman" w:eastAsia="Times New Roman" w:hAnsi="Times New Roman" w:cs="Times New Roman"/>
          <w:sz w:val="24"/>
          <w:szCs w:val="24"/>
        </w:rPr>
        <w:t>, запросам родителей:</w:t>
      </w:r>
    </w:p>
    <w:p w:rsidR="00C744F4" w:rsidRPr="00A3410C" w:rsidRDefault="00AE0857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3410C">
        <w:rPr>
          <w:rFonts w:ascii="Times New Roman" w:eastAsia="Times New Roman" w:hAnsi="Times New Roman" w:cs="Times New Roman"/>
          <w:sz w:val="24"/>
          <w:szCs w:val="24"/>
        </w:rPr>
        <w:t>На период 31.12.20</w:t>
      </w:r>
      <w:r w:rsidR="00A20D8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211DBD" w:rsidRPr="00A34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A3410C">
        <w:rPr>
          <w:rFonts w:ascii="Times New Roman" w:eastAsia="Times New Roman" w:hAnsi="Times New Roman" w:cs="Times New Roman"/>
          <w:sz w:val="24"/>
          <w:szCs w:val="24"/>
        </w:rPr>
        <w:t>год</w:t>
      </w:r>
      <w:r w:rsidR="00211DBD" w:rsidRPr="00A3410C">
        <w:rPr>
          <w:rFonts w:ascii="Times New Roman" w:eastAsia="Times New Roman" w:hAnsi="Times New Roman" w:cs="Times New Roman"/>
          <w:sz w:val="24"/>
          <w:szCs w:val="24"/>
        </w:rPr>
        <w:t>а</w:t>
      </w:r>
      <w:r w:rsidRPr="00A3410C">
        <w:rPr>
          <w:rFonts w:ascii="Times New Roman" w:eastAsia="Times New Roman" w:hAnsi="Times New Roman" w:cs="Times New Roman"/>
          <w:sz w:val="24"/>
          <w:szCs w:val="24"/>
        </w:rPr>
        <w:t xml:space="preserve"> в ДОУ функционирует</w:t>
      </w:r>
      <w:r w:rsidR="00BB3F5E" w:rsidRPr="00A34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A20D8F">
        <w:rPr>
          <w:rFonts w:ascii="Times New Roman" w:eastAsia="Times New Roman" w:hAnsi="Times New Roman" w:cs="Times New Roman"/>
          <w:sz w:val="24"/>
          <w:szCs w:val="24"/>
        </w:rPr>
        <w:t>10</w:t>
      </w:r>
      <w:r w:rsidR="00BB3F5E" w:rsidRPr="00A3410C">
        <w:rPr>
          <w:rFonts w:ascii="Times New Roman" w:eastAsia="Times New Roman" w:hAnsi="Times New Roman" w:cs="Times New Roman"/>
          <w:sz w:val="24"/>
          <w:szCs w:val="24"/>
        </w:rPr>
        <w:t xml:space="preserve"> групп в едином образовательном комплексе, с общей численностью воспитанников </w:t>
      </w:r>
      <w:r w:rsidR="00A20D8F">
        <w:rPr>
          <w:rFonts w:ascii="Times New Roman" w:eastAsia="Times New Roman" w:hAnsi="Times New Roman" w:cs="Times New Roman"/>
          <w:sz w:val="24"/>
          <w:szCs w:val="24"/>
        </w:rPr>
        <w:t>186</w:t>
      </w:r>
      <w:r w:rsidR="00AB12C0" w:rsidRPr="00A34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B3F5E" w:rsidRPr="00A3410C">
        <w:rPr>
          <w:rFonts w:ascii="Times New Roman" w:eastAsia="Times New Roman" w:hAnsi="Times New Roman" w:cs="Times New Roman"/>
          <w:sz w:val="24"/>
          <w:szCs w:val="24"/>
        </w:rPr>
        <w:t>человек.</w:t>
      </w:r>
    </w:p>
    <w:p w:rsidR="00BB3F5E" w:rsidRPr="00EB77D5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3410C">
        <w:rPr>
          <w:rFonts w:ascii="Times New Roman" w:eastAsia="Times New Roman" w:hAnsi="Times New Roman" w:cs="Times New Roman"/>
          <w:sz w:val="24"/>
          <w:szCs w:val="24"/>
        </w:rPr>
        <w:t>Профессиональная компетентность педагогических работников:</w:t>
      </w:r>
      <w:r w:rsidR="00AB12C0" w:rsidRPr="00A3410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7D5" w:rsidRPr="00EB77D5">
        <w:rPr>
          <w:rFonts w:ascii="Times New Roman" w:eastAsia="Times New Roman" w:hAnsi="Times New Roman" w:cs="Times New Roman"/>
          <w:sz w:val="24"/>
          <w:szCs w:val="24"/>
        </w:rPr>
        <w:t>из 25 педагогов,</w:t>
      </w:r>
      <w:r w:rsidR="00AF3568" w:rsidRPr="00EB7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7D5" w:rsidRPr="00EB77D5">
        <w:rPr>
          <w:rFonts w:ascii="Times New Roman" w:eastAsia="Times New Roman" w:hAnsi="Times New Roman" w:cs="Times New Roman"/>
          <w:sz w:val="24"/>
          <w:szCs w:val="24"/>
        </w:rPr>
        <w:t>16 человек</w:t>
      </w:r>
      <w:r w:rsidRPr="00EB77D5">
        <w:rPr>
          <w:rFonts w:ascii="Times New Roman" w:eastAsia="Times New Roman" w:hAnsi="Times New Roman" w:cs="Times New Roman"/>
          <w:sz w:val="24"/>
          <w:szCs w:val="24"/>
        </w:rPr>
        <w:t xml:space="preserve"> имеют педагог</w:t>
      </w:r>
      <w:r w:rsidR="002A7A44" w:rsidRPr="00EB77D5">
        <w:rPr>
          <w:rFonts w:ascii="Times New Roman" w:eastAsia="Times New Roman" w:hAnsi="Times New Roman" w:cs="Times New Roman"/>
          <w:sz w:val="24"/>
          <w:szCs w:val="24"/>
        </w:rPr>
        <w:t xml:space="preserve">ическое образование, </w:t>
      </w:r>
      <w:r w:rsidR="00EB77D5" w:rsidRPr="00EB77D5">
        <w:rPr>
          <w:rFonts w:ascii="Times New Roman" w:eastAsia="Times New Roman" w:hAnsi="Times New Roman" w:cs="Times New Roman"/>
          <w:sz w:val="24"/>
          <w:szCs w:val="24"/>
        </w:rPr>
        <w:t>19 человек -</w:t>
      </w:r>
      <w:r w:rsidRPr="00EB77D5">
        <w:rPr>
          <w:rFonts w:ascii="Times New Roman" w:eastAsia="Times New Roman" w:hAnsi="Times New Roman" w:cs="Times New Roman"/>
          <w:sz w:val="24"/>
          <w:szCs w:val="24"/>
        </w:rPr>
        <w:t xml:space="preserve"> высшую и пер</w:t>
      </w:r>
      <w:r w:rsidR="008F3AEB" w:rsidRPr="00EB77D5">
        <w:rPr>
          <w:rFonts w:ascii="Times New Roman" w:eastAsia="Times New Roman" w:hAnsi="Times New Roman" w:cs="Times New Roman"/>
          <w:sz w:val="24"/>
          <w:szCs w:val="24"/>
        </w:rPr>
        <w:t>вую квалификационную категории</w:t>
      </w:r>
      <w:r w:rsidR="00EB77D5" w:rsidRPr="00EB77D5">
        <w:rPr>
          <w:rFonts w:ascii="Times New Roman" w:eastAsia="Times New Roman" w:hAnsi="Times New Roman" w:cs="Times New Roman"/>
          <w:sz w:val="24"/>
          <w:szCs w:val="24"/>
        </w:rPr>
        <w:t>, 5 человек</w:t>
      </w:r>
      <w:r w:rsidR="00AF3568" w:rsidRPr="00EB77D5">
        <w:rPr>
          <w:rFonts w:ascii="Times New Roman" w:eastAsia="Times New Roman" w:hAnsi="Times New Roman" w:cs="Times New Roman"/>
          <w:sz w:val="24"/>
          <w:szCs w:val="24"/>
        </w:rPr>
        <w:t xml:space="preserve"> – соответствие занимаемой должности, без категории - 1</w:t>
      </w:r>
      <w:r w:rsidR="008F3AEB" w:rsidRPr="00EB77D5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EB77D5">
        <w:rPr>
          <w:rFonts w:ascii="Times New Roman" w:eastAsia="Times New Roman" w:hAnsi="Times New Roman" w:cs="Times New Roman"/>
          <w:b/>
          <w:sz w:val="24"/>
          <w:szCs w:val="24"/>
        </w:rPr>
        <w:t>(Приложение 4</w:t>
      </w:r>
      <w:r w:rsidR="008F3AEB" w:rsidRPr="00EB77D5">
        <w:rPr>
          <w:rFonts w:ascii="Times New Roman" w:eastAsia="Times New Roman" w:hAnsi="Times New Roman" w:cs="Times New Roman"/>
          <w:b/>
          <w:sz w:val="24"/>
          <w:szCs w:val="24"/>
        </w:rPr>
        <w:t>).</w:t>
      </w:r>
    </w:p>
    <w:p w:rsidR="00BB3F5E" w:rsidRPr="00B40DAB" w:rsidRDefault="00BB3F5E" w:rsidP="00BB3F5E">
      <w:pPr>
        <w:pStyle w:val="a4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C75F4">
        <w:rPr>
          <w:rFonts w:ascii="Times New Roman" w:eastAsia="Times New Roman" w:hAnsi="Times New Roman" w:cs="Times New Roman"/>
          <w:sz w:val="24"/>
          <w:szCs w:val="24"/>
          <w:u w:val="single"/>
        </w:rPr>
        <w:t>Основные педагогические установки:</w:t>
      </w:r>
      <w:r w:rsidRPr="00B40DAB">
        <w:rPr>
          <w:rFonts w:ascii="Times New Roman" w:eastAsia="Times New Roman" w:hAnsi="Times New Roman" w:cs="Times New Roman"/>
          <w:sz w:val="24"/>
          <w:szCs w:val="24"/>
        </w:rPr>
        <w:t xml:space="preserve"> создание развивающей</w:t>
      </w:r>
      <w:r w:rsidR="00A20D8F">
        <w:rPr>
          <w:rFonts w:ascii="Times New Roman" w:eastAsia="Times New Roman" w:hAnsi="Times New Roman" w:cs="Times New Roman"/>
          <w:sz w:val="24"/>
          <w:szCs w:val="24"/>
        </w:rPr>
        <w:t>, экологичной,</w:t>
      </w:r>
      <w:r w:rsidRPr="00B40DAB">
        <w:rPr>
          <w:rFonts w:ascii="Times New Roman" w:eastAsia="Times New Roman" w:hAnsi="Times New Roman" w:cs="Times New Roman"/>
          <w:sz w:val="24"/>
          <w:szCs w:val="24"/>
        </w:rPr>
        <w:t xml:space="preserve"> профессиональной среды, обеспечение продуктивности профессиональной  деятельности, самосовершенствование, реализация индивидуального профессионального опыта, способность и готовность к инновациям.</w:t>
      </w:r>
    </w:p>
    <w:p w:rsidR="00AD5227" w:rsidRPr="00AF3568" w:rsidRDefault="00AF3568" w:rsidP="00AF3568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F3568">
        <w:rPr>
          <w:rFonts w:ascii="Times New Roman" w:eastAsia="Times New Roman" w:hAnsi="Times New Roman" w:cs="Times New Roman"/>
          <w:sz w:val="24"/>
          <w:szCs w:val="24"/>
        </w:rPr>
        <w:t>Качественное</w:t>
      </w:r>
      <w:r w:rsidR="001C75F4" w:rsidRPr="00AF3568">
        <w:rPr>
          <w:rFonts w:ascii="Times New Roman" w:eastAsia="Times New Roman" w:hAnsi="Times New Roman" w:cs="Times New Roman"/>
          <w:sz w:val="24"/>
          <w:szCs w:val="24"/>
        </w:rPr>
        <w:t xml:space="preserve"> о</w:t>
      </w:r>
      <w:r w:rsidR="00BB3F5E" w:rsidRPr="00AF3568">
        <w:rPr>
          <w:rFonts w:ascii="Times New Roman" w:eastAsia="Times New Roman" w:hAnsi="Times New Roman" w:cs="Times New Roman"/>
          <w:sz w:val="24"/>
          <w:szCs w:val="24"/>
        </w:rPr>
        <w:t xml:space="preserve">своение  воспитанниками   образовательной программы </w:t>
      </w:r>
      <w:r w:rsidR="00BB3F5E" w:rsidRPr="00AF3568">
        <w:rPr>
          <w:rFonts w:ascii="Times New Roman" w:eastAsia="Times New Roman" w:hAnsi="Times New Roman" w:cs="Times New Roman"/>
          <w:i/>
          <w:sz w:val="24"/>
          <w:szCs w:val="24"/>
        </w:rPr>
        <w:t>ДОУ</w:t>
      </w:r>
      <w:r w:rsidR="008F253E" w:rsidRPr="00AF3568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p w:rsidR="008F253E" w:rsidRDefault="00AD5227" w:rsidP="00AD5227">
      <w:pPr>
        <w:pStyle w:val="a4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5227">
        <w:rPr>
          <w:rFonts w:ascii="Times New Roman" w:eastAsia="Times New Roman" w:hAnsi="Times New Roman" w:cs="Times New Roman"/>
          <w:b/>
          <w:sz w:val="24"/>
          <w:szCs w:val="24"/>
        </w:rPr>
        <w:t>(</w:t>
      </w:r>
      <w:r w:rsidR="00B432B5">
        <w:rPr>
          <w:rFonts w:ascii="Times New Roman" w:eastAsia="Times New Roman" w:hAnsi="Times New Roman" w:cs="Times New Roman"/>
          <w:b/>
          <w:sz w:val="24"/>
          <w:szCs w:val="24"/>
        </w:rPr>
        <w:t>Приложение 7</w:t>
      </w:r>
      <w:r w:rsidRPr="00AD5227">
        <w:rPr>
          <w:rFonts w:ascii="Times New Roman" w:eastAsia="Times New Roman" w:hAnsi="Times New Roman" w:cs="Times New Roman"/>
          <w:b/>
          <w:sz w:val="24"/>
          <w:szCs w:val="24"/>
        </w:rPr>
        <w:t>)</w:t>
      </w:r>
    </w:p>
    <w:p w:rsidR="00AF3568" w:rsidRPr="00EB77D5" w:rsidRDefault="00AF3568" w:rsidP="00EB77D5">
      <w:p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B3F5E" w:rsidRDefault="00AD5227" w:rsidP="008F253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4D72EE">
        <w:rPr>
          <w:rFonts w:ascii="Times New Roman" w:eastAsia="Times New Roman" w:hAnsi="Times New Roman" w:cs="Times New Roman"/>
          <w:sz w:val="24"/>
          <w:szCs w:val="24"/>
        </w:rPr>
        <w:t>С</w:t>
      </w:r>
      <w:r w:rsidR="00BB3F5E" w:rsidRPr="008F253E">
        <w:rPr>
          <w:rFonts w:ascii="Times New Roman" w:eastAsia="Times New Roman" w:hAnsi="Times New Roman" w:cs="Times New Roman"/>
          <w:sz w:val="24"/>
          <w:szCs w:val="24"/>
        </w:rPr>
        <w:t xml:space="preserve">редний балл усвоения программы </w:t>
      </w:r>
      <w:r w:rsidR="00703FC5" w:rsidRPr="008F253E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r w:rsidR="00BB3F5E" w:rsidRPr="008F253E">
        <w:rPr>
          <w:rFonts w:ascii="Times New Roman" w:eastAsia="Times New Roman" w:hAnsi="Times New Roman" w:cs="Times New Roman"/>
          <w:sz w:val="24"/>
          <w:szCs w:val="24"/>
        </w:rPr>
        <w:t>20</w:t>
      </w:r>
      <w:r w:rsidR="00A20D8F">
        <w:rPr>
          <w:rFonts w:ascii="Times New Roman" w:eastAsia="Times New Roman" w:hAnsi="Times New Roman" w:cs="Times New Roman"/>
          <w:sz w:val="24"/>
          <w:szCs w:val="24"/>
        </w:rPr>
        <w:t>24</w:t>
      </w:r>
      <w:r w:rsidR="00BB3F5E" w:rsidRPr="008F253E">
        <w:rPr>
          <w:rFonts w:ascii="Times New Roman" w:eastAsia="Times New Roman" w:hAnsi="Times New Roman" w:cs="Times New Roman"/>
          <w:sz w:val="24"/>
          <w:szCs w:val="24"/>
        </w:rPr>
        <w:t xml:space="preserve"> год</w:t>
      </w:r>
      <w:r w:rsidR="00703FC5" w:rsidRPr="008F253E">
        <w:rPr>
          <w:rFonts w:ascii="Times New Roman" w:eastAsia="Times New Roman" w:hAnsi="Times New Roman" w:cs="Times New Roman"/>
          <w:sz w:val="24"/>
          <w:szCs w:val="24"/>
        </w:rPr>
        <w:t>у</w:t>
      </w:r>
      <w:r w:rsidR="00AE5F68" w:rsidRPr="008F253E">
        <w:rPr>
          <w:rFonts w:ascii="Times New Roman" w:eastAsia="Times New Roman" w:hAnsi="Times New Roman" w:cs="Times New Roman"/>
          <w:sz w:val="24"/>
          <w:szCs w:val="24"/>
        </w:rPr>
        <w:t xml:space="preserve"> (начало учебного года)</w:t>
      </w:r>
      <w:r w:rsidR="00BB3F5E" w:rsidRPr="008F253E">
        <w:rPr>
          <w:rFonts w:ascii="Times New Roman" w:eastAsia="Times New Roman" w:hAnsi="Times New Roman" w:cs="Times New Roman"/>
          <w:sz w:val="24"/>
          <w:szCs w:val="24"/>
        </w:rPr>
        <w:t xml:space="preserve"> составил:</w:t>
      </w:r>
    </w:p>
    <w:p w:rsidR="004D72EE" w:rsidRPr="008F253E" w:rsidRDefault="004D72EE" w:rsidP="008F253E">
      <w:p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360" w:type="dxa"/>
        <w:tblLook w:val="04A0" w:firstRow="1" w:lastRow="0" w:firstColumn="1" w:lastColumn="0" w:noHBand="0" w:noVBand="1"/>
      </w:tblPr>
      <w:tblGrid>
        <w:gridCol w:w="4432"/>
        <w:gridCol w:w="2465"/>
        <w:gridCol w:w="2705"/>
      </w:tblGrid>
      <w:tr w:rsidR="00BB3F5E" w:rsidTr="002318C7">
        <w:tc>
          <w:tcPr>
            <w:tcW w:w="4568" w:type="dxa"/>
          </w:tcPr>
          <w:p w:rsidR="00BB3F5E" w:rsidRPr="00092375" w:rsidRDefault="004D72E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Образовательные области</w:t>
            </w:r>
          </w:p>
        </w:tc>
        <w:tc>
          <w:tcPr>
            <w:tcW w:w="2551" w:type="dxa"/>
          </w:tcPr>
          <w:p w:rsidR="00BB3F5E" w:rsidRPr="00092375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75">
              <w:rPr>
                <w:rFonts w:ascii="Times New Roman" w:eastAsia="Times New Roman" w:hAnsi="Times New Roman" w:cs="Times New Roman"/>
                <w:sz w:val="24"/>
                <w:szCs w:val="24"/>
              </w:rPr>
              <w:t>Ранний возраст</w:t>
            </w:r>
          </w:p>
        </w:tc>
        <w:tc>
          <w:tcPr>
            <w:tcW w:w="2771" w:type="dxa"/>
          </w:tcPr>
          <w:p w:rsidR="00BB3F5E" w:rsidRPr="00092375" w:rsidRDefault="00BB3F5E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75"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Дошкольный возраст</w:t>
            </w:r>
          </w:p>
        </w:tc>
      </w:tr>
      <w:tr w:rsidR="00BB3F5E" w:rsidRPr="00FC58FB" w:rsidTr="002318C7">
        <w:tc>
          <w:tcPr>
            <w:tcW w:w="4568" w:type="dxa"/>
          </w:tcPr>
          <w:p w:rsidR="00BB3F5E" w:rsidRPr="00092375" w:rsidRDefault="00BB3F5E" w:rsidP="004D72EE">
            <w:pPr>
              <w:pStyle w:val="a4"/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75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51" w:type="dxa"/>
          </w:tcPr>
          <w:p w:rsidR="00BB3F5E" w:rsidRPr="00165336" w:rsidRDefault="00165336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36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BB3F5E" w:rsidRPr="00165336" w:rsidRDefault="00165336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36">
              <w:rPr>
                <w:rFonts w:ascii="Times New Roman" w:eastAsia="Times New Roman" w:hAnsi="Times New Roman" w:cs="Times New Roman"/>
                <w:sz w:val="24"/>
                <w:szCs w:val="24"/>
              </w:rPr>
              <w:t>2,5</w:t>
            </w:r>
          </w:p>
        </w:tc>
      </w:tr>
      <w:tr w:rsidR="00BB3F5E" w:rsidRPr="00FC58FB" w:rsidTr="002318C7">
        <w:tc>
          <w:tcPr>
            <w:tcW w:w="4568" w:type="dxa"/>
          </w:tcPr>
          <w:p w:rsidR="00BB3F5E" w:rsidRPr="00092375" w:rsidRDefault="00BB3F5E" w:rsidP="004D72EE">
            <w:pPr>
              <w:pStyle w:val="a4"/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7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социальное – коммуникативное развитие</w:t>
            </w:r>
          </w:p>
        </w:tc>
        <w:tc>
          <w:tcPr>
            <w:tcW w:w="2551" w:type="dxa"/>
          </w:tcPr>
          <w:p w:rsidR="00BB3F5E" w:rsidRPr="00165336" w:rsidRDefault="00165336" w:rsidP="0072520C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36"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771" w:type="dxa"/>
          </w:tcPr>
          <w:p w:rsidR="00BB3F5E" w:rsidRPr="00165336" w:rsidRDefault="00165336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36">
              <w:rPr>
                <w:rFonts w:ascii="Times New Roman" w:eastAsia="Times New Roman" w:hAnsi="Times New Roman" w:cs="Times New Roman"/>
                <w:sz w:val="24"/>
                <w:szCs w:val="24"/>
              </w:rPr>
              <w:t>2,6</w:t>
            </w:r>
          </w:p>
        </w:tc>
      </w:tr>
      <w:tr w:rsidR="00BB3F5E" w:rsidRPr="00FC58FB" w:rsidTr="002318C7">
        <w:tc>
          <w:tcPr>
            <w:tcW w:w="4568" w:type="dxa"/>
          </w:tcPr>
          <w:p w:rsidR="00BB3F5E" w:rsidRPr="00092375" w:rsidRDefault="00BB3F5E" w:rsidP="004D72EE">
            <w:pPr>
              <w:pStyle w:val="a4"/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75">
              <w:rPr>
                <w:rFonts w:ascii="Times New Roman" w:eastAsia="Times New Roman" w:hAnsi="Times New Roman" w:cs="Times New Roman"/>
                <w:sz w:val="24"/>
                <w:szCs w:val="24"/>
              </w:rPr>
              <w:t>художественно – эстетическое развитие</w:t>
            </w:r>
          </w:p>
        </w:tc>
        <w:tc>
          <w:tcPr>
            <w:tcW w:w="2551" w:type="dxa"/>
          </w:tcPr>
          <w:p w:rsidR="00BB3F5E" w:rsidRPr="00165336" w:rsidRDefault="00165336" w:rsidP="0072520C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36">
              <w:rPr>
                <w:rFonts w:ascii="Times New Roman" w:eastAsia="Times New Roman" w:hAnsi="Times New Roman" w:cs="Times New Roman"/>
                <w:sz w:val="24"/>
                <w:szCs w:val="24"/>
              </w:rPr>
              <w:t>1,8</w:t>
            </w:r>
          </w:p>
        </w:tc>
        <w:tc>
          <w:tcPr>
            <w:tcW w:w="2771" w:type="dxa"/>
          </w:tcPr>
          <w:p w:rsidR="00BB3F5E" w:rsidRPr="00165336" w:rsidRDefault="00165336" w:rsidP="0072520C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3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  <w:tr w:rsidR="00BB3F5E" w:rsidRPr="00FC58FB" w:rsidTr="002318C7">
        <w:tc>
          <w:tcPr>
            <w:tcW w:w="4568" w:type="dxa"/>
          </w:tcPr>
          <w:p w:rsidR="00BB3F5E" w:rsidRPr="00092375" w:rsidRDefault="00BB3F5E" w:rsidP="004D72EE">
            <w:pPr>
              <w:pStyle w:val="a4"/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75">
              <w:rPr>
                <w:rFonts w:ascii="Times New Roman" w:eastAsia="Times New Roman" w:hAnsi="Times New Roman" w:cs="Times New Roman"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551" w:type="dxa"/>
          </w:tcPr>
          <w:p w:rsidR="00BB3F5E" w:rsidRPr="00165336" w:rsidRDefault="00165336" w:rsidP="0072520C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1,9</w:t>
            </w:r>
          </w:p>
        </w:tc>
        <w:tc>
          <w:tcPr>
            <w:tcW w:w="2771" w:type="dxa"/>
          </w:tcPr>
          <w:p w:rsidR="00BB3F5E" w:rsidRPr="00165336" w:rsidRDefault="00165336" w:rsidP="002318C7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36">
              <w:rPr>
                <w:rFonts w:ascii="Times New Roman" w:eastAsia="Times New Roman" w:hAnsi="Times New Roman" w:cs="Times New Roman"/>
                <w:sz w:val="24"/>
                <w:szCs w:val="24"/>
              </w:rPr>
              <w:t>2,1</w:t>
            </w:r>
          </w:p>
        </w:tc>
      </w:tr>
      <w:tr w:rsidR="00BB3F5E" w:rsidRPr="00FC58FB" w:rsidTr="002318C7">
        <w:tc>
          <w:tcPr>
            <w:tcW w:w="4568" w:type="dxa"/>
          </w:tcPr>
          <w:p w:rsidR="00BB3F5E" w:rsidRPr="00092375" w:rsidRDefault="00BB3F5E" w:rsidP="004D72EE">
            <w:pPr>
              <w:pStyle w:val="a4"/>
              <w:spacing w:line="300" w:lineRule="atLeast"/>
              <w:ind w:left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92375">
              <w:rPr>
                <w:rFonts w:ascii="Times New Roman" w:eastAsia="Times New Roman" w:hAnsi="Times New Roman" w:cs="Times New Roman"/>
                <w:sz w:val="24"/>
                <w:szCs w:val="24"/>
              </w:rPr>
              <w:t>речевое развитие</w:t>
            </w:r>
          </w:p>
        </w:tc>
        <w:tc>
          <w:tcPr>
            <w:tcW w:w="2551" w:type="dxa"/>
          </w:tcPr>
          <w:p w:rsidR="00BB3F5E" w:rsidRPr="00165336" w:rsidRDefault="00165336" w:rsidP="00165336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36">
              <w:rPr>
                <w:rFonts w:ascii="Times New Roman" w:eastAsia="Times New Roman" w:hAnsi="Times New Roman" w:cs="Times New Roman"/>
                <w:sz w:val="24"/>
                <w:szCs w:val="24"/>
              </w:rPr>
              <w:t>1,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771" w:type="dxa"/>
          </w:tcPr>
          <w:p w:rsidR="00BB3F5E" w:rsidRPr="00165336" w:rsidRDefault="00165336" w:rsidP="0072520C">
            <w:pPr>
              <w:pStyle w:val="a4"/>
              <w:spacing w:line="300" w:lineRule="atLeast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65336">
              <w:rPr>
                <w:rFonts w:ascii="Times New Roman" w:eastAsia="Times New Roman" w:hAnsi="Times New Roman" w:cs="Times New Roman"/>
                <w:sz w:val="24"/>
                <w:szCs w:val="24"/>
              </w:rPr>
              <w:t>2,2</w:t>
            </w:r>
          </w:p>
        </w:tc>
      </w:tr>
    </w:tbl>
    <w:p w:rsidR="00BB3F5E" w:rsidRPr="00FC58FB" w:rsidRDefault="00BB3F5E" w:rsidP="00BB3F5E">
      <w:pPr>
        <w:pStyle w:val="a4"/>
        <w:spacing w:after="0" w:line="300" w:lineRule="atLeast"/>
        <w:ind w:left="36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</w:rPr>
      </w:pPr>
    </w:p>
    <w:p w:rsidR="004D72EE" w:rsidRPr="00165336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6D">
        <w:rPr>
          <w:rFonts w:ascii="Times New Roman" w:eastAsia="Times New Roman" w:hAnsi="Times New Roman" w:cs="Times New Roman"/>
          <w:sz w:val="24"/>
          <w:szCs w:val="24"/>
        </w:rPr>
        <w:t>Высокие показатели готовности выпускников детского сада к школьному обучению –</w:t>
      </w:r>
      <w:r w:rsidR="004D72EE">
        <w:rPr>
          <w:rFonts w:ascii="Times New Roman" w:eastAsia="Times New Roman" w:hAnsi="Times New Roman" w:cs="Times New Roman"/>
          <w:sz w:val="24"/>
          <w:szCs w:val="24"/>
        </w:rPr>
        <w:t xml:space="preserve">высокий уровень готовности – </w:t>
      </w:r>
      <w:r w:rsidR="004D72EE" w:rsidRPr="00165336">
        <w:rPr>
          <w:rFonts w:ascii="Times New Roman" w:eastAsia="Times New Roman" w:hAnsi="Times New Roman" w:cs="Times New Roman"/>
          <w:sz w:val="24"/>
          <w:szCs w:val="24"/>
        </w:rPr>
        <w:t xml:space="preserve">16 человек, выше среднего – 18, средний уровень – 20, ниже среднего – 8, низкий уровень – 4 человека. </w:t>
      </w:r>
    </w:p>
    <w:p w:rsidR="00BB3F5E" w:rsidRPr="00AD5227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30126D">
        <w:rPr>
          <w:rFonts w:ascii="Times New Roman" w:eastAsia="Times New Roman" w:hAnsi="Times New Roman" w:cs="Times New Roman"/>
          <w:sz w:val="24"/>
          <w:szCs w:val="24"/>
        </w:rPr>
        <w:t>Положительный опыт внедрения инклюзивного образования</w:t>
      </w:r>
      <w:r w:rsidR="004D72EE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30126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F3AEB" w:rsidRPr="008F3AEB" w:rsidRDefault="008F253E" w:rsidP="00DB58D1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3AEB">
        <w:rPr>
          <w:rFonts w:ascii="Times New Roman" w:eastAsia="Times New Roman" w:hAnsi="Times New Roman" w:cs="Times New Roman"/>
          <w:sz w:val="24"/>
          <w:szCs w:val="24"/>
        </w:rPr>
        <w:t>Стабильные качественные показатели коррекционно-развивающей логопедической работы</w:t>
      </w:r>
      <w:r w:rsidR="008F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8F3AEB" w:rsidRPr="008F3AEB">
        <w:rPr>
          <w:rFonts w:ascii="Times New Roman" w:eastAsia="Times New Roman" w:hAnsi="Times New Roman" w:cs="Times New Roman"/>
          <w:b/>
          <w:sz w:val="24"/>
          <w:szCs w:val="24"/>
        </w:rPr>
        <w:t>(Приложение 2).</w:t>
      </w:r>
    </w:p>
    <w:p w:rsidR="00BB3F5E" w:rsidRPr="008F3AEB" w:rsidRDefault="008F253E" w:rsidP="00DB58D1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8F3AE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4023E0" w:rsidRPr="008F3AEB">
        <w:rPr>
          <w:rFonts w:ascii="Times New Roman" w:eastAsia="Times New Roman" w:hAnsi="Times New Roman" w:cs="Times New Roman"/>
          <w:sz w:val="24"/>
          <w:szCs w:val="24"/>
        </w:rPr>
        <w:t>Педагоги, воспитанники, родительская общественность - активные</w:t>
      </w:r>
      <w:r w:rsidR="00BB3F5E" w:rsidRPr="008F3AEB">
        <w:rPr>
          <w:rFonts w:ascii="Times New Roman" w:eastAsia="Times New Roman" w:hAnsi="Times New Roman" w:cs="Times New Roman"/>
          <w:sz w:val="24"/>
          <w:szCs w:val="24"/>
        </w:rPr>
        <w:t xml:space="preserve"> участник</w:t>
      </w:r>
      <w:r w:rsidR="004023E0" w:rsidRPr="008F3AEB">
        <w:rPr>
          <w:rFonts w:ascii="Times New Roman" w:eastAsia="Times New Roman" w:hAnsi="Times New Roman" w:cs="Times New Roman"/>
          <w:sz w:val="24"/>
          <w:szCs w:val="24"/>
        </w:rPr>
        <w:t>и</w:t>
      </w:r>
      <w:r w:rsidR="00BB3F5E" w:rsidRPr="008F3AEB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 w:rsidR="0030126D" w:rsidRPr="008F3AEB">
        <w:rPr>
          <w:rFonts w:ascii="Times New Roman" w:eastAsia="Times New Roman" w:hAnsi="Times New Roman" w:cs="Times New Roman"/>
          <w:sz w:val="24"/>
          <w:szCs w:val="24"/>
        </w:rPr>
        <w:t xml:space="preserve">ворческих конкурсов, фестивалей </w:t>
      </w:r>
      <w:r w:rsidR="008F3AEB" w:rsidRPr="008F3AEB">
        <w:rPr>
          <w:rFonts w:ascii="Times New Roman" w:eastAsia="Times New Roman" w:hAnsi="Times New Roman" w:cs="Times New Roman"/>
          <w:b/>
          <w:sz w:val="24"/>
          <w:szCs w:val="24"/>
        </w:rPr>
        <w:t>(Приложение 6).</w:t>
      </w:r>
    </w:p>
    <w:p w:rsidR="00BB3F5E" w:rsidRPr="00A728C1" w:rsidRDefault="00703FC5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B12C0">
        <w:rPr>
          <w:rFonts w:ascii="Times New Roman" w:hAnsi="Times New Roman" w:cs="Times New Roman"/>
          <w:sz w:val="24"/>
          <w:szCs w:val="24"/>
        </w:rPr>
        <w:t>С 2015 года и в настоящее время в ДОУ активно реализуется инновационная дея</w:t>
      </w:r>
      <w:r w:rsidR="00EC7286">
        <w:rPr>
          <w:rFonts w:ascii="Times New Roman" w:hAnsi="Times New Roman" w:cs="Times New Roman"/>
          <w:sz w:val="24"/>
          <w:szCs w:val="24"/>
        </w:rPr>
        <w:t>тельность в статусе муниципальных инновационных площадок в МСО.</w:t>
      </w:r>
    </w:p>
    <w:p w:rsidR="004023E0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3E0">
        <w:rPr>
          <w:rFonts w:ascii="Times New Roman" w:eastAsia="Times New Roman" w:hAnsi="Times New Roman" w:cs="Times New Roman"/>
          <w:sz w:val="24"/>
          <w:szCs w:val="24"/>
        </w:rPr>
        <w:t>Расширилась работа в социуме: с учреждениями культуры, другими образовательными учреждениями, учреж</w:t>
      </w:r>
      <w:r w:rsidR="004023E0">
        <w:rPr>
          <w:rFonts w:ascii="Times New Roman" w:eastAsia="Times New Roman" w:hAnsi="Times New Roman" w:cs="Times New Roman"/>
          <w:sz w:val="24"/>
          <w:szCs w:val="24"/>
        </w:rPr>
        <w:t xml:space="preserve">дениями социальной сферы, </w:t>
      </w:r>
      <w:r w:rsidR="009B245F">
        <w:rPr>
          <w:rFonts w:ascii="Times New Roman" w:eastAsia="Times New Roman" w:hAnsi="Times New Roman" w:cs="Times New Roman"/>
          <w:sz w:val="24"/>
          <w:szCs w:val="24"/>
        </w:rPr>
        <w:t xml:space="preserve">волонтерское движение, </w:t>
      </w:r>
      <w:r w:rsidR="004023E0">
        <w:rPr>
          <w:rFonts w:ascii="Times New Roman" w:eastAsia="Times New Roman" w:hAnsi="Times New Roman" w:cs="Times New Roman"/>
          <w:sz w:val="24"/>
          <w:szCs w:val="24"/>
        </w:rPr>
        <w:t>ПМПК.</w:t>
      </w:r>
    </w:p>
    <w:p w:rsidR="00BB3F5E" w:rsidRPr="004023E0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23E0">
        <w:rPr>
          <w:rFonts w:ascii="Times New Roman" w:eastAsia="Times New Roman" w:hAnsi="Times New Roman" w:cs="Times New Roman"/>
          <w:sz w:val="24"/>
          <w:szCs w:val="24"/>
        </w:rPr>
        <w:t>Наблюдается активное участие педагогических работников в методических мероприятиях различного уровня, трансляции опыта работы в муниципальной</w:t>
      </w:r>
      <w:r w:rsidR="00A20D8F">
        <w:rPr>
          <w:rFonts w:ascii="Times New Roman" w:eastAsia="Times New Roman" w:hAnsi="Times New Roman" w:cs="Times New Roman"/>
          <w:sz w:val="24"/>
          <w:szCs w:val="24"/>
        </w:rPr>
        <w:t xml:space="preserve"> и региональной</w:t>
      </w:r>
      <w:r w:rsidRPr="004023E0">
        <w:rPr>
          <w:rFonts w:ascii="Times New Roman" w:eastAsia="Times New Roman" w:hAnsi="Times New Roman" w:cs="Times New Roman"/>
          <w:sz w:val="24"/>
          <w:szCs w:val="24"/>
        </w:rPr>
        <w:t xml:space="preserve"> системе образования.</w:t>
      </w:r>
    </w:p>
    <w:p w:rsidR="00BB3F5E" w:rsidRPr="00710770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10770">
        <w:rPr>
          <w:rFonts w:ascii="Times New Roman" w:eastAsia="Times New Roman" w:hAnsi="Times New Roman" w:cs="Times New Roman"/>
          <w:sz w:val="24"/>
        </w:rPr>
        <w:t xml:space="preserve">Охват диспансеризацией  достигает </w:t>
      </w:r>
      <w:r w:rsidR="004D72EE">
        <w:rPr>
          <w:rFonts w:ascii="Times New Roman" w:eastAsia="Times New Roman" w:hAnsi="Times New Roman" w:cs="Times New Roman"/>
          <w:sz w:val="24"/>
        </w:rPr>
        <w:t>100</w:t>
      </w:r>
      <w:r w:rsidRPr="00710770">
        <w:rPr>
          <w:rFonts w:ascii="Times New Roman" w:eastAsia="Times New Roman" w:hAnsi="Times New Roman" w:cs="Times New Roman"/>
          <w:sz w:val="24"/>
        </w:rPr>
        <w:t xml:space="preserve">%, что позволяет  составить полноценный план оздоровления ребенка с учетом рекомендаций всех специалистов. Охват туберкулинодиагностикой в течение последних трех лет составляет </w:t>
      </w:r>
      <w:r w:rsidR="004D72EE">
        <w:rPr>
          <w:rFonts w:ascii="Times New Roman" w:eastAsia="Times New Roman" w:hAnsi="Times New Roman" w:cs="Times New Roman"/>
          <w:sz w:val="24"/>
        </w:rPr>
        <w:t xml:space="preserve">100 </w:t>
      </w:r>
      <w:r w:rsidRPr="004023E0">
        <w:rPr>
          <w:rFonts w:ascii="Times New Roman" w:eastAsia="Times New Roman" w:hAnsi="Times New Roman" w:cs="Times New Roman"/>
          <w:sz w:val="24"/>
        </w:rPr>
        <w:t>%</w:t>
      </w:r>
      <w:r w:rsidRPr="0030126D">
        <w:rPr>
          <w:rFonts w:ascii="Times New Roman" w:eastAsia="Times New Roman" w:hAnsi="Times New Roman" w:cs="Times New Roman"/>
          <w:sz w:val="24"/>
        </w:rPr>
        <w:t>.</w:t>
      </w:r>
      <w:r w:rsidRPr="00710770">
        <w:rPr>
          <w:rFonts w:ascii="Times New Roman" w:eastAsia="Times New Roman" w:hAnsi="Times New Roman" w:cs="Times New Roman"/>
          <w:sz w:val="24"/>
        </w:rPr>
        <w:t xml:space="preserve"> Все </w:t>
      </w:r>
      <w:r w:rsidRPr="00710770">
        <w:rPr>
          <w:rFonts w:ascii="Times New Roman" w:eastAsia="Times New Roman" w:hAnsi="Times New Roman" w:cs="Times New Roman"/>
          <w:sz w:val="24"/>
        </w:rPr>
        <w:lastRenderedPageBreak/>
        <w:t>нуждающиеся дети получили консультации фтизиатра. Дети «Д» группы ежегодно консультируются фтизиатром.</w:t>
      </w:r>
    </w:p>
    <w:p w:rsidR="00BB3F5E" w:rsidRPr="004B2F5C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B2F5C">
        <w:rPr>
          <w:rFonts w:ascii="Times New Roman" w:eastAsia="Times New Roman" w:hAnsi="Times New Roman" w:cs="Times New Roman"/>
          <w:sz w:val="24"/>
        </w:rPr>
        <w:t>Значительно улучшилась развивающая предметно – пространственная среда: приобретены дидактические пособия, игры, игрушки, методическая литература, обн</w:t>
      </w:r>
      <w:r w:rsidR="004B2F5C">
        <w:rPr>
          <w:rFonts w:ascii="Times New Roman" w:eastAsia="Times New Roman" w:hAnsi="Times New Roman" w:cs="Times New Roman"/>
          <w:sz w:val="24"/>
        </w:rPr>
        <w:t xml:space="preserve">овлен электронный паспорт </w:t>
      </w:r>
      <w:r w:rsidR="004023E0">
        <w:rPr>
          <w:rFonts w:ascii="Times New Roman" w:eastAsia="Times New Roman" w:hAnsi="Times New Roman" w:cs="Times New Roman"/>
          <w:sz w:val="24"/>
        </w:rPr>
        <w:t>среды, мультимедийные комплексы, ТСО, робототехническое оборудование.</w:t>
      </w:r>
    </w:p>
    <w:p w:rsidR="00BB3F5E" w:rsidRPr="00240B5D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40B5D">
        <w:rPr>
          <w:rFonts w:ascii="Times New Roman" w:eastAsia="Times New Roman" w:hAnsi="Times New Roman" w:cs="Times New Roman"/>
          <w:sz w:val="24"/>
        </w:rPr>
        <w:t>Частично обновлено оборудование на прогулочных участках.</w:t>
      </w:r>
    </w:p>
    <w:p w:rsidR="00BB3F5E" w:rsidRPr="006D06E4" w:rsidRDefault="00BB3F5E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</w:t>
      </w:r>
      <w:r w:rsidR="004023E0">
        <w:rPr>
          <w:rFonts w:ascii="Times New Roman" w:eastAsia="Times New Roman" w:hAnsi="Times New Roman" w:cs="Times New Roman"/>
          <w:sz w:val="24"/>
        </w:rPr>
        <w:t>ведено новое 10-тидневное меню,</w:t>
      </w:r>
      <w:r w:rsidRPr="00A44D63">
        <w:rPr>
          <w:rFonts w:ascii="Times New Roman" w:eastAsia="Times New Roman" w:hAnsi="Times New Roman" w:cs="Times New Roman"/>
          <w:sz w:val="24"/>
        </w:rPr>
        <w:t xml:space="preserve"> питание воспитанников полностью отвечает требованиям СанПиН.</w:t>
      </w:r>
    </w:p>
    <w:p w:rsidR="006D06E4" w:rsidRPr="00AD5227" w:rsidRDefault="006D06E4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Показатели качества дошкольного образования ДОУ в целом </w:t>
      </w:r>
      <w:r w:rsidRPr="00165336">
        <w:rPr>
          <w:rFonts w:ascii="Times New Roman" w:eastAsia="Times New Roman" w:hAnsi="Times New Roman" w:cs="Times New Roman"/>
          <w:sz w:val="24"/>
        </w:rPr>
        <w:t>от</w:t>
      </w:r>
      <w:r w:rsidR="00165336">
        <w:rPr>
          <w:rFonts w:ascii="Times New Roman" w:eastAsia="Times New Roman" w:hAnsi="Times New Roman" w:cs="Times New Roman"/>
          <w:sz w:val="24"/>
        </w:rPr>
        <w:t xml:space="preserve"> 87</w:t>
      </w:r>
      <w:r w:rsidRPr="00165336">
        <w:rPr>
          <w:rFonts w:ascii="Times New Roman" w:eastAsia="Times New Roman" w:hAnsi="Times New Roman" w:cs="Times New Roman"/>
          <w:sz w:val="24"/>
        </w:rPr>
        <w:t xml:space="preserve"> % до</w:t>
      </w:r>
      <w:r w:rsidR="00165336">
        <w:rPr>
          <w:rFonts w:ascii="Times New Roman" w:eastAsia="Times New Roman" w:hAnsi="Times New Roman" w:cs="Times New Roman"/>
          <w:sz w:val="24"/>
        </w:rPr>
        <w:t xml:space="preserve"> 96,8</w:t>
      </w:r>
      <w:r w:rsidRPr="00165336">
        <w:rPr>
          <w:rFonts w:ascii="Times New Roman" w:eastAsia="Times New Roman" w:hAnsi="Times New Roman" w:cs="Times New Roman"/>
          <w:sz w:val="24"/>
        </w:rPr>
        <w:t xml:space="preserve"> %</w:t>
      </w:r>
      <w:r>
        <w:rPr>
          <w:rFonts w:ascii="Times New Roman" w:eastAsia="Times New Roman" w:hAnsi="Times New Roman" w:cs="Times New Roman"/>
          <w:sz w:val="24"/>
        </w:rPr>
        <w:t xml:space="preserve"> по всем показателям качества работы учреждения </w:t>
      </w:r>
      <w:r w:rsidR="00AD5227" w:rsidRPr="00AD5227">
        <w:rPr>
          <w:rFonts w:ascii="Times New Roman" w:eastAsia="Times New Roman" w:hAnsi="Times New Roman" w:cs="Times New Roman"/>
          <w:b/>
          <w:sz w:val="24"/>
        </w:rPr>
        <w:t xml:space="preserve">(Приложение </w:t>
      </w:r>
      <w:r w:rsidR="00B432B5">
        <w:rPr>
          <w:rFonts w:ascii="Times New Roman" w:eastAsia="Times New Roman" w:hAnsi="Times New Roman" w:cs="Times New Roman"/>
          <w:b/>
          <w:sz w:val="24"/>
        </w:rPr>
        <w:t>8</w:t>
      </w:r>
      <w:r w:rsidR="00AD5227" w:rsidRPr="00AD5227">
        <w:rPr>
          <w:rFonts w:ascii="Times New Roman" w:eastAsia="Times New Roman" w:hAnsi="Times New Roman" w:cs="Times New Roman"/>
          <w:b/>
          <w:sz w:val="24"/>
        </w:rPr>
        <w:t>).</w:t>
      </w:r>
    </w:p>
    <w:p w:rsidR="00BB3F5E" w:rsidRPr="00710770" w:rsidRDefault="00E226FD" w:rsidP="00DE52A2">
      <w:pPr>
        <w:pStyle w:val="a4"/>
        <w:numPr>
          <w:ilvl w:val="0"/>
          <w:numId w:val="3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</w:rPr>
        <w:t>В 20</w:t>
      </w:r>
      <w:r w:rsidR="00EB77D5">
        <w:rPr>
          <w:rFonts w:ascii="Times New Roman" w:eastAsia="Times New Roman" w:hAnsi="Times New Roman" w:cs="Times New Roman"/>
          <w:sz w:val="24"/>
        </w:rPr>
        <w:t>24</w:t>
      </w:r>
      <w:r>
        <w:rPr>
          <w:rFonts w:ascii="Times New Roman" w:eastAsia="Times New Roman" w:hAnsi="Times New Roman" w:cs="Times New Roman"/>
          <w:sz w:val="24"/>
        </w:rPr>
        <w:t xml:space="preserve"> году</w:t>
      </w:r>
      <w:r w:rsidR="00BB3F5E">
        <w:rPr>
          <w:rFonts w:ascii="Times New Roman" w:eastAsia="Times New Roman" w:hAnsi="Times New Roman" w:cs="Times New Roman"/>
          <w:sz w:val="24"/>
        </w:rPr>
        <w:t xml:space="preserve"> травматизма во время пребывания детей в ДОУ </w:t>
      </w:r>
      <w:r w:rsidR="00BB3F5E" w:rsidRPr="009D2F5A">
        <w:rPr>
          <w:rFonts w:ascii="Times New Roman" w:eastAsia="Times New Roman" w:hAnsi="Times New Roman" w:cs="Times New Roman"/>
          <w:sz w:val="24"/>
        </w:rPr>
        <w:t>не</w:t>
      </w:r>
      <w:r w:rsidR="00BB3F5E">
        <w:rPr>
          <w:rFonts w:ascii="Times New Roman" w:eastAsia="Times New Roman" w:hAnsi="Times New Roman" w:cs="Times New Roman"/>
          <w:sz w:val="24"/>
        </w:rPr>
        <w:t xml:space="preserve"> отмечалось</w:t>
      </w:r>
      <w:r w:rsidR="00BB3F5E" w:rsidRPr="009D2F5A">
        <w:rPr>
          <w:rFonts w:ascii="Times New Roman" w:eastAsia="Times New Roman" w:hAnsi="Times New Roman" w:cs="Times New Roman"/>
          <w:sz w:val="24"/>
        </w:rPr>
        <w:t>.</w:t>
      </w:r>
    </w:p>
    <w:p w:rsidR="00BB3F5E" w:rsidRDefault="00BB3F5E" w:rsidP="006D06E4">
      <w:pPr>
        <w:spacing w:after="0" w:line="300" w:lineRule="atLeast"/>
        <w:ind w:firstLine="360"/>
        <w:jc w:val="both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sz w:val="24"/>
        </w:rPr>
        <w:t>Наряду с качественными по</w:t>
      </w:r>
      <w:r w:rsidR="004D72EE">
        <w:rPr>
          <w:rFonts w:ascii="Times New Roman" w:eastAsia="Times New Roman" w:hAnsi="Times New Roman" w:cs="Times New Roman"/>
          <w:sz w:val="24"/>
        </w:rPr>
        <w:t xml:space="preserve">казателями развития учреждения </w:t>
      </w:r>
      <w:r>
        <w:rPr>
          <w:rFonts w:ascii="Times New Roman" w:eastAsia="Times New Roman" w:hAnsi="Times New Roman" w:cs="Times New Roman"/>
          <w:sz w:val="24"/>
        </w:rPr>
        <w:t>отмечаются и некоторые проблемы:</w:t>
      </w:r>
    </w:p>
    <w:p w:rsidR="00BB3F5E" w:rsidRPr="00286A8D" w:rsidRDefault="00BB3F5E" w:rsidP="005514D7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286A8D">
        <w:rPr>
          <w:rFonts w:ascii="Times New Roman" w:eastAsia="Times New Roman" w:hAnsi="Times New Roman" w:cs="Times New Roman"/>
          <w:sz w:val="24"/>
        </w:rPr>
        <w:t>Укомплектованность групп в детском саду, как и по городу</w:t>
      </w:r>
      <w:r w:rsidR="00710770" w:rsidRPr="00286A8D">
        <w:rPr>
          <w:rFonts w:ascii="Times New Roman" w:eastAsia="Times New Roman" w:hAnsi="Times New Roman" w:cs="Times New Roman"/>
          <w:sz w:val="24"/>
        </w:rPr>
        <w:t>,</w:t>
      </w:r>
      <w:r w:rsidRPr="00286A8D">
        <w:rPr>
          <w:rFonts w:ascii="Times New Roman" w:eastAsia="Times New Roman" w:hAnsi="Times New Roman" w:cs="Times New Roman"/>
          <w:sz w:val="24"/>
        </w:rPr>
        <w:t xml:space="preserve"> </w:t>
      </w:r>
      <w:r w:rsidR="00710770" w:rsidRPr="00286A8D">
        <w:rPr>
          <w:rFonts w:ascii="Times New Roman" w:eastAsia="Times New Roman" w:hAnsi="Times New Roman" w:cs="Times New Roman"/>
          <w:sz w:val="24"/>
        </w:rPr>
        <w:t>снизилась (так в 2019 году, общее  количество воспитанников составляло – 437 человек, а в 2020 – 376</w:t>
      </w:r>
      <w:r w:rsidR="009B245F" w:rsidRPr="00286A8D">
        <w:rPr>
          <w:rFonts w:ascii="Times New Roman" w:eastAsia="Times New Roman" w:hAnsi="Times New Roman" w:cs="Times New Roman"/>
          <w:sz w:val="24"/>
        </w:rPr>
        <w:t>, в 2021</w:t>
      </w:r>
      <w:r w:rsidR="008C54F1" w:rsidRPr="00286A8D">
        <w:rPr>
          <w:rFonts w:ascii="Times New Roman" w:eastAsia="Times New Roman" w:hAnsi="Times New Roman" w:cs="Times New Roman"/>
          <w:sz w:val="24"/>
        </w:rPr>
        <w:t xml:space="preserve"> – на конец года</w:t>
      </w:r>
      <w:r w:rsidR="009B245F" w:rsidRPr="00286A8D">
        <w:rPr>
          <w:rFonts w:ascii="Times New Roman" w:eastAsia="Times New Roman" w:hAnsi="Times New Roman" w:cs="Times New Roman"/>
          <w:sz w:val="24"/>
        </w:rPr>
        <w:t xml:space="preserve"> </w:t>
      </w:r>
      <w:r w:rsidR="0089296A" w:rsidRPr="00286A8D">
        <w:rPr>
          <w:rFonts w:ascii="Times New Roman" w:eastAsia="Times New Roman" w:hAnsi="Times New Roman" w:cs="Times New Roman"/>
          <w:sz w:val="24"/>
        </w:rPr>
        <w:t>–</w:t>
      </w:r>
      <w:r w:rsidR="009B245F" w:rsidRPr="00286A8D">
        <w:rPr>
          <w:rFonts w:ascii="Times New Roman" w:eastAsia="Times New Roman" w:hAnsi="Times New Roman" w:cs="Times New Roman"/>
          <w:sz w:val="24"/>
        </w:rPr>
        <w:t xml:space="preserve"> 314</w:t>
      </w:r>
      <w:r w:rsidR="0089296A" w:rsidRPr="00286A8D">
        <w:rPr>
          <w:rFonts w:ascii="Times New Roman" w:eastAsia="Times New Roman" w:hAnsi="Times New Roman" w:cs="Times New Roman"/>
          <w:sz w:val="24"/>
        </w:rPr>
        <w:t>, в 2022 году – 287 человек</w:t>
      </w:r>
      <w:r w:rsidR="004D72EE">
        <w:rPr>
          <w:rFonts w:ascii="Times New Roman" w:eastAsia="Times New Roman" w:hAnsi="Times New Roman" w:cs="Times New Roman"/>
          <w:sz w:val="24"/>
        </w:rPr>
        <w:t>, в 2023 – 232 человека</w:t>
      </w:r>
      <w:r w:rsidR="00A20D8F">
        <w:rPr>
          <w:rFonts w:ascii="Times New Roman" w:eastAsia="Times New Roman" w:hAnsi="Times New Roman" w:cs="Times New Roman"/>
          <w:sz w:val="24"/>
        </w:rPr>
        <w:t>, в 2024 - 186</w:t>
      </w:r>
      <w:r w:rsidR="00710770" w:rsidRPr="00286A8D">
        <w:rPr>
          <w:rFonts w:ascii="Times New Roman" w:eastAsia="Times New Roman" w:hAnsi="Times New Roman" w:cs="Times New Roman"/>
          <w:sz w:val="24"/>
        </w:rPr>
        <w:t>). Тенденция к сокращению контингента сохранятся и по городу в целом.</w:t>
      </w:r>
      <w:r w:rsidR="009B245F" w:rsidRPr="00286A8D">
        <w:rPr>
          <w:rFonts w:ascii="Times New Roman" w:eastAsia="Times New Roman" w:hAnsi="Times New Roman" w:cs="Times New Roman"/>
          <w:sz w:val="24"/>
        </w:rPr>
        <w:t xml:space="preserve"> Данная </w:t>
      </w:r>
      <w:r w:rsidR="0089296A" w:rsidRPr="00286A8D">
        <w:rPr>
          <w:rFonts w:ascii="Times New Roman" w:eastAsia="Times New Roman" w:hAnsi="Times New Roman" w:cs="Times New Roman"/>
          <w:sz w:val="24"/>
        </w:rPr>
        <w:t>проблема</w:t>
      </w:r>
      <w:r w:rsidR="009B245F" w:rsidRPr="00286A8D">
        <w:rPr>
          <w:rFonts w:ascii="Times New Roman" w:eastAsia="Times New Roman" w:hAnsi="Times New Roman" w:cs="Times New Roman"/>
          <w:sz w:val="24"/>
        </w:rPr>
        <w:t xml:space="preserve"> объясняется демограф</w:t>
      </w:r>
      <w:r w:rsidR="008C54F1" w:rsidRPr="00286A8D">
        <w:rPr>
          <w:rFonts w:ascii="Times New Roman" w:eastAsia="Times New Roman" w:hAnsi="Times New Roman" w:cs="Times New Roman"/>
          <w:sz w:val="24"/>
        </w:rPr>
        <w:t>ическим аспектом и социальным (</w:t>
      </w:r>
      <w:r w:rsidR="00A20D8F">
        <w:rPr>
          <w:rFonts w:ascii="Times New Roman" w:eastAsia="Times New Roman" w:hAnsi="Times New Roman" w:cs="Times New Roman"/>
          <w:sz w:val="24"/>
        </w:rPr>
        <w:t>в период с 2019 до 2024</w:t>
      </w:r>
      <w:r w:rsidR="009B245F" w:rsidRPr="00286A8D">
        <w:rPr>
          <w:rFonts w:ascii="Times New Roman" w:eastAsia="Times New Roman" w:hAnsi="Times New Roman" w:cs="Times New Roman"/>
          <w:sz w:val="24"/>
        </w:rPr>
        <w:t xml:space="preserve"> открыто большое количество новых дошкольных образовательных учреждений, наблюдается отток детей, так родители выбирают образовательное учреждение в шаговой доступности с местом проживания.</w:t>
      </w:r>
    </w:p>
    <w:p w:rsidR="009B245F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9B245F">
        <w:rPr>
          <w:rFonts w:ascii="Times New Roman" w:eastAsia="Times New Roman" w:hAnsi="Times New Roman" w:cs="Times New Roman"/>
          <w:sz w:val="24"/>
        </w:rPr>
        <w:t>Требуется продолжить улучшать условия для организации прогулок детей (оборудование прогулочных участков в соответствии с требованиями СанПиН</w:t>
      </w:r>
      <w:r w:rsidR="009B245F" w:rsidRPr="009B245F">
        <w:rPr>
          <w:rFonts w:ascii="Times New Roman" w:eastAsia="Times New Roman" w:hAnsi="Times New Roman" w:cs="Times New Roman"/>
          <w:sz w:val="24"/>
        </w:rPr>
        <w:t xml:space="preserve">, озеленение, </w:t>
      </w:r>
      <w:r w:rsidR="009B245F">
        <w:rPr>
          <w:rFonts w:ascii="Times New Roman" w:eastAsia="Times New Roman" w:hAnsi="Times New Roman" w:cs="Times New Roman"/>
          <w:sz w:val="24"/>
        </w:rPr>
        <w:t>благоустройство.</w:t>
      </w:r>
    </w:p>
    <w:p w:rsidR="00BB3F5E" w:rsidRPr="009B245F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9B245F">
        <w:rPr>
          <w:rFonts w:ascii="Times New Roman" w:eastAsia="Times New Roman" w:hAnsi="Times New Roman" w:cs="Times New Roman"/>
          <w:sz w:val="24"/>
        </w:rPr>
        <w:t>Требуется улучшение условий, обеспечивающих без</w:t>
      </w:r>
      <w:r w:rsidR="0089296A">
        <w:rPr>
          <w:rFonts w:ascii="Times New Roman" w:eastAsia="Times New Roman" w:hAnsi="Times New Roman" w:cs="Times New Roman"/>
          <w:sz w:val="24"/>
        </w:rPr>
        <w:t>опасность воспитанников: ремонтные работы.</w:t>
      </w:r>
    </w:p>
    <w:p w:rsidR="00710770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710770">
        <w:rPr>
          <w:rFonts w:ascii="Times New Roman" w:eastAsia="Times New Roman" w:hAnsi="Times New Roman" w:cs="Times New Roman"/>
          <w:sz w:val="24"/>
        </w:rPr>
        <w:t>Требуется продолжить повышение профессиональной компетентности педагогических кадров: обучение в соответствии с требованиями ФГОС ДО</w:t>
      </w:r>
      <w:r w:rsidR="004D72EE">
        <w:rPr>
          <w:rFonts w:ascii="Times New Roman" w:eastAsia="Times New Roman" w:hAnsi="Times New Roman" w:cs="Times New Roman"/>
          <w:sz w:val="24"/>
        </w:rPr>
        <w:t>, ФОП ДО</w:t>
      </w:r>
      <w:r w:rsidR="00710770" w:rsidRPr="00710770">
        <w:rPr>
          <w:rFonts w:ascii="Times New Roman" w:eastAsia="Times New Roman" w:hAnsi="Times New Roman" w:cs="Times New Roman"/>
          <w:sz w:val="24"/>
        </w:rPr>
        <w:t xml:space="preserve"> и профессионального стандарта педагога</w:t>
      </w:r>
      <w:r w:rsidRPr="00710770">
        <w:rPr>
          <w:rFonts w:ascii="Times New Roman" w:eastAsia="Times New Roman" w:hAnsi="Times New Roman" w:cs="Times New Roman"/>
          <w:sz w:val="24"/>
        </w:rPr>
        <w:t xml:space="preserve"> (вновь принятые на работу, вышедшие после отпуска по уходу за ребенком)</w:t>
      </w:r>
      <w:r w:rsidR="00710770">
        <w:rPr>
          <w:rFonts w:ascii="Times New Roman" w:eastAsia="Times New Roman" w:hAnsi="Times New Roman" w:cs="Times New Roman"/>
          <w:sz w:val="24"/>
        </w:rPr>
        <w:t>.</w:t>
      </w:r>
      <w:r w:rsidR="00A20D8F">
        <w:rPr>
          <w:rFonts w:ascii="Times New Roman" w:eastAsia="Times New Roman" w:hAnsi="Times New Roman" w:cs="Times New Roman"/>
          <w:sz w:val="24"/>
        </w:rPr>
        <w:t xml:space="preserve"> Практический аспект.</w:t>
      </w:r>
    </w:p>
    <w:p w:rsidR="00BB3F5E" w:rsidRDefault="00BB3F5E" w:rsidP="00DE52A2">
      <w:pPr>
        <w:pStyle w:val="a4"/>
        <w:numPr>
          <w:ilvl w:val="0"/>
          <w:numId w:val="5"/>
        </w:numPr>
        <w:spacing w:after="0" w:line="300" w:lineRule="atLeast"/>
        <w:jc w:val="both"/>
        <w:rPr>
          <w:rFonts w:ascii="Times New Roman" w:eastAsia="Times New Roman" w:hAnsi="Times New Roman" w:cs="Times New Roman"/>
          <w:sz w:val="24"/>
        </w:rPr>
      </w:pPr>
      <w:r w:rsidRPr="00710770">
        <w:rPr>
          <w:rFonts w:ascii="Times New Roman" w:eastAsia="Times New Roman" w:hAnsi="Times New Roman" w:cs="Times New Roman"/>
          <w:sz w:val="24"/>
        </w:rPr>
        <w:t xml:space="preserve">Требуется улучшение материально – технического оснащения </w:t>
      </w:r>
      <w:r w:rsidR="00B11B58">
        <w:rPr>
          <w:rFonts w:ascii="Times New Roman" w:eastAsia="Times New Roman" w:hAnsi="Times New Roman" w:cs="Times New Roman"/>
          <w:sz w:val="24"/>
        </w:rPr>
        <w:t>педагогической деятельности:</w:t>
      </w:r>
      <w:r w:rsidRPr="00710770">
        <w:rPr>
          <w:rFonts w:ascii="Times New Roman" w:eastAsia="Times New Roman" w:hAnsi="Times New Roman" w:cs="Times New Roman"/>
          <w:sz w:val="24"/>
        </w:rPr>
        <w:t xml:space="preserve"> обеспечение каждого педагога рабочим местом, оснащенным ИКТ – технологиями (ноутбук, </w:t>
      </w:r>
      <w:r w:rsidR="00B11B58">
        <w:rPr>
          <w:rFonts w:ascii="Times New Roman" w:eastAsia="Times New Roman" w:hAnsi="Times New Roman" w:cs="Times New Roman"/>
          <w:sz w:val="24"/>
        </w:rPr>
        <w:t>интерактивные панели</w:t>
      </w:r>
      <w:r w:rsidRPr="00710770">
        <w:rPr>
          <w:rFonts w:ascii="Times New Roman" w:eastAsia="Times New Roman" w:hAnsi="Times New Roman" w:cs="Times New Roman"/>
          <w:sz w:val="24"/>
        </w:rPr>
        <w:t xml:space="preserve"> на группы дошкольного возраста).</w:t>
      </w:r>
    </w:p>
    <w:p w:rsidR="00684F66" w:rsidRPr="00DF3C5C" w:rsidRDefault="00684F66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Модернизация</w:t>
      </w:r>
      <w:r w:rsidRPr="00DF3C5C">
        <w:rPr>
          <w:rFonts w:ascii="Times New Roman" w:hAnsi="Times New Roman" w:cs="Times New Roman"/>
          <w:sz w:val="24"/>
          <w:szCs w:val="24"/>
        </w:rPr>
        <w:t xml:space="preserve"> системы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в детском саду предполагает</w:t>
      </w:r>
      <w:r w:rsidR="00D8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оптимизацию развития качественного</w:t>
      </w:r>
      <w:r w:rsidRPr="00DF3C5C">
        <w:rPr>
          <w:rFonts w:ascii="Times New Roman" w:hAnsi="Times New Roman" w:cs="Times New Roman"/>
          <w:sz w:val="24"/>
          <w:szCs w:val="24"/>
        </w:rPr>
        <w:t xml:space="preserve"> дошкольного</w:t>
      </w:r>
      <w:r>
        <w:rPr>
          <w:rFonts w:ascii="Times New Roman" w:hAnsi="Times New Roman" w:cs="Times New Roman"/>
          <w:sz w:val="24"/>
          <w:szCs w:val="24"/>
        </w:rPr>
        <w:t xml:space="preserve"> образования (разнообразие и вариативность образовательных услуг), освоение</w:t>
      </w:r>
      <w:r w:rsidRPr="00DF3C5C">
        <w:rPr>
          <w:rFonts w:ascii="Times New Roman" w:hAnsi="Times New Roman" w:cs="Times New Roman"/>
          <w:sz w:val="24"/>
          <w:szCs w:val="24"/>
        </w:rPr>
        <w:t xml:space="preserve"> иннова</w:t>
      </w:r>
      <w:r w:rsidR="00B11B58">
        <w:rPr>
          <w:rFonts w:ascii="Times New Roman" w:hAnsi="Times New Roman" w:cs="Times New Roman"/>
          <w:sz w:val="24"/>
          <w:szCs w:val="24"/>
        </w:rPr>
        <w:t xml:space="preserve">ций, </w:t>
      </w:r>
      <w:r>
        <w:rPr>
          <w:rFonts w:ascii="Times New Roman" w:hAnsi="Times New Roman" w:cs="Times New Roman"/>
          <w:sz w:val="24"/>
          <w:szCs w:val="24"/>
        </w:rPr>
        <w:t>совершенствование образовательной деятельности.</w:t>
      </w:r>
    </w:p>
    <w:p w:rsidR="00684F66" w:rsidRDefault="00684F66" w:rsidP="00E079C4">
      <w:pPr>
        <w:spacing w:after="0" w:line="300" w:lineRule="atLeast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Поэтому приоритеты развития учреждения должны быть направлены</w:t>
      </w:r>
      <w:r w:rsidRPr="00DF3C5C">
        <w:rPr>
          <w:rFonts w:ascii="Times New Roman" w:hAnsi="Times New Roman" w:cs="Times New Roman"/>
          <w:sz w:val="24"/>
          <w:szCs w:val="24"/>
        </w:rPr>
        <w:t xml:space="preserve"> на повышение эффективности качества деятельности ДОУ, качества образования,</w:t>
      </w:r>
      <w:r w:rsidR="00B11B58">
        <w:rPr>
          <w:rFonts w:ascii="Times New Roman" w:hAnsi="Times New Roman" w:cs="Times New Roman"/>
          <w:sz w:val="24"/>
          <w:szCs w:val="24"/>
        </w:rPr>
        <w:t xml:space="preserve"> воспитания</w:t>
      </w:r>
      <w:r w:rsidRPr="00DF3C5C">
        <w:rPr>
          <w:rFonts w:ascii="Times New Roman" w:hAnsi="Times New Roman" w:cs="Times New Roman"/>
          <w:sz w:val="24"/>
          <w:szCs w:val="24"/>
        </w:rPr>
        <w:t xml:space="preserve"> и, в целом, развития детей; обеспечение конструктивного социального партнерства, а также</w:t>
      </w:r>
      <w:r>
        <w:rPr>
          <w:rFonts w:ascii="Times New Roman" w:hAnsi="Times New Roman" w:cs="Times New Roman"/>
          <w:sz w:val="24"/>
          <w:szCs w:val="24"/>
        </w:rPr>
        <w:t xml:space="preserve"> на</w:t>
      </w:r>
      <w:r w:rsidRPr="00DF3C5C">
        <w:rPr>
          <w:rFonts w:ascii="Times New Roman" w:hAnsi="Times New Roman" w:cs="Times New Roman"/>
          <w:sz w:val="24"/>
          <w:szCs w:val="24"/>
        </w:rPr>
        <w:t xml:space="preserve"> орг</w:t>
      </w:r>
      <w:r>
        <w:rPr>
          <w:rFonts w:ascii="Times New Roman" w:hAnsi="Times New Roman" w:cs="Times New Roman"/>
          <w:sz w:val="24"/>
          <w:szCs w:val="24"/>
        </w:rPr>
        <w:t xml:space="preserve">анизацию </w:t>
      </w:r>
      <w:r w:rsidRPr="00DF3C5C">
        <w:rPr>
          <w:rFonts w:ascii="Times New Roman" w:hAnsi="Times New Roman" w:cs="Times New Roman"/>
          <w:sz w:val="24"/>
          <w:szCs w:val="24"/>
        </w:rPr>
        <w:t>образовательного пространства, развивающей</w:t>
      </w:r>
      <w:r w:rsidR="00B11B58">
        <w:rPr>
          <w:rFonts w:ascii="Times New Roman" w:hAnsi="Times New Roman" w:cs="Times New Roman"/>
          <w:sz w:val="24"/>
          <w:szCs w:val="24"/>
        </w:rPr>
        <w:t xml:space="preserve"> полисенсорной</w:t>
      </w:r>
      <w:r w:rsidRPr="00DF3C5C">
        <w:rPr>
          <w:rFonts w:ascii="Times New Roman" w:hAnsi="Times New Roman" w:cs="Times New Roman"/>
          <w:sz w:val="24"/>
          <w:szCs w:val="24"/>
        </w:rPr>
        <w:t xml:space="preserve"> предметно-пространственной среды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11B58">
        <w:rPr>
          <w:rFonts w:ascii="Times New Roman" w:hAnsi="Times New Roman" w:cs="Times New Roman"/>
          <w:sz w:val="24"/>
          <w:szCs w:val="24"/>
        </w:rPr>
        <w:t>методическое</w:t>
      </w:r>
      <w:r>
        <w:rPr>
          <w:rFonts w:ascii="Times New Roman" w:hAnsi="Times New Roman" w:cs="Times New Roman"/>
          <w:sz w:val="24"/>
          <w:szCs w:val="24"/>
        </w:rPr>
        <w:t xml:space="preserve"> сопровождение</w:t>
      </w:r>
      <w:r w:rsidRPr="00DF3C5C">
        <w:rPr>
          <w:rFonts w:ascii="Times New Roman" w:hAnsi="Times New Roman" w:cs="Times New Roman"/>
          <w:sz w:val="24"/>
          <w:szCs w:val="24"/>
        </w:rPr>
        <w:t xml:space="preserve"> с учетом требований федерального </w:t>
      </w:r>
      <w:r w:rsidR="00B9540B">
        <w:rPr>
          <w:rFonts w:ascii="Times New Roman" w:hAnsi="Times New Roman" w:cs="Times New Roman"/>
          <w:sz w:val="24"/>
          <w:szCs w:val="24"/>
        </w:rPr>
        <w:t xml:space="preserve">государственного </w:t>
      </w:r>
      <w:r w:rsidRPr="00DF3C5C">
        <w:rPr>
          <w:rFonts w:ascii="Times New Roman" w:hAnsi="Times New Roman" w:cs="Times New Roman"/>
          <w:sz w:val="24"/>
          <w:szCs w:val="24"/>
        </w:rPr>
        <w:t>образовательного стандарта дошкольного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684F66" w:rsidRPr="007373FB" w:rsidRDefault="00684F66" w:rsidP="00D82ACD">
      <w:pPr>
        <w:tabs>
          <w:tab w:val="left" w:pos="3030"/>
        </w:tabs>
        <w:spacing w:after="0" w:line="300" w:lineRule="atLeast"/>
        <w:ind w:firstLine="426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Анализируя </w:t>
      </w:r>
      <w:r w:rsidR="00D82ACD">
        <w:rPr>
          <w:rFonts w:ascii="Times New Roman" w:hAnsi="Times New Roman" w:cs="Times New Roman"/>
          <w:sz w:val="24"/>
          <w:szCs w:val="24"/>
        </w:rPr>
        <w:t>актуальные аспекты</w:t>
      </w:r>
      <w:r w:rsidR="00317020">
        <w:rPr>
          <w:rFonts w:ascii="Times New Roman" w:hAnsi="Times New Roman" w:cs="Times New Roman"/>
          <w:sz w:val="24"/>
          <w:szCs w:val="24"/>
        </w:rPr>
        <w:t xml:space="preserve"> и направления</w:t>
      </w:r>
      <w:r w:rsidR="00D82ACD">
        <w:rPr>
          <w:rFonts w:ascii="Times New Roman" w:hAnsi="Times New Roman" w:cs="Times New Roman"/>
          <w:sz w:val="24"/>
          <w:szCs w:val="24"/>
        </w:rPr>
        <w:t xml:space="preserve"> деятельности</w:t>
      </w:r>
      <w:r>
        <w:rPr>
          <w:rFonts w:ascii="Times New Roman" w:hAnsi="Times New Roman" w:cs="Times New Roman"/>
          <w:sz w:val="24"/>
          <w:szCs w:val="24"/>
        </w:rPr>
        <w:t xml:space="preserve"> ДОУ</w:t>
      </w:r>
      <w:r w:rsidR="00D82A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20D8F">
        <w:rPr>
          <w:rFonts w:ascii="Times New Roman" w:hAnsi="Times New Roman" w:cs="Times New Roman"/>
          <w:sz w:val="24"/>
          <w:szCs w:val="24"/>
        </w:rPr>
        <w:t xml:space="preserve"> в 2024</w:t>
      </w:r>
      <w:r w:rsidR="00B11B58">
        <w:rPr>
          <w:rFonts w:ascii="Times New Roman" w:hAnsi="Times New Roman" w:cs="Times New Roman"/>
          <w:sz w:val="24"/>
          <w:szCs w:val="24"/>
        </w:rPr>
        <w:t xml:space="preserve"> </w:t>
      </w:r>
      <w:r w:rsidR="00D82ACD">
        <w:rPr>
          <w:rFonts w:ascii="Times New Roman" w:hAnsi="Times New Roman" w:cs="Times New Roman"/>
          <w:sz w:val="24"/>
          <w:szCs w:val="24"/>
        </w:rPr>
        <w:t xml:space="preserve">году определились следующие </w:t>
      </w:r>
      <w:r w:rsidRPr="007373FB">
        <w:rPr>
          <w:rFonts w:ascii="Times New Roman" w:hAnsi="Times New Roman" w:cs="Times New Roman"/>
          <w:b/>
          <w:sz w:val="24"/>
          <w:szCs w:val="24"/>
        </w:rPr>
        <w:t>приоритеты развития учреждения</w:t>
      </w:r>
      <w:r w:rsidR="00B749FE">
        <w:rPr>
          <w:rFonts w:ascii="Times New Roman" w:hAnsi="Times New Roman" w:cs="Times New Roman"/>
          <w:b/>
          <w:sz w:val="24"/>
          <w:szCs w:val="24"/>
        </w:rPr>
        <w:t xml:space="preserve"> в 20</w:t>
      </w:r>
      <w:r w:rsidR="00A20D8F">
        <w:rPr>
          <w:rFonts w:ascii="Times New Roman" w:hAnsi="Times New Roman" w:cs="Times New Roman"/>
          <w:b/>
          <w:sz w:val="24"/>
          <w:szCs w:val="24"/>
        </w:rPr>
        <w:t>25</w:t>
      </w:r>
      <w:r w:rsidR="007373FB" w:rsidRPr="007373FB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7373FB">
        <w:rPr>
          <w:rFonts w:ascii="Times New Roman" w:hAnsi="Times New Roman" w:cs="Times New Roman"/>
          <w:sz w:val="24"/>
          <w:szCs w:val="24"/>
        </w:rPr>
        <w:t xml:space="preserve"> (</w:t>
      </w:r>
      <w:r w:rsidR="007373FB" w:rsidRPr="007373FB">
        <w:rPr>
          <w:rFonts w:ascii="Times New Roman" w:hAnsi="Times New Roman" w:cs="Times New Roman"/>
          <w:sz w:val="24"/>
          <w:szCs w:val="24"/>
        </w:rPr>
        <w:t>Перспективы развития ДОУ)</w:t>
      </w:r>
      <w:r w:rsidRPr="007373FB">
        <w:rPr>
          <w:rFonts w:ascii="Times New Roman" w:hAnsi="Times New Roman" w:cs="Times New Roman"/>
          <w:sz w:val="24"/>
          <w:szCs w:val="24"/>
        </w:rPr>
        <w:t>:</w:t>
      </w:r>
    </w:p>
    <w:p w:rsidR="009B174E" w:rsidRPr="009B174E" w:rsidRDefault="009B174E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Совершенствование нормативно – правовой базы ДОУ в соответствии с действующим законодательством, структурирование, систематизация локальных актов.</w:t>
      </w:r>
    </w:p>
    <w:p w:rsidR="009B174E" w:rsidRPr="009B174E" w:rsidRDefault="009B174E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Совершенствование кадровой политики.</w:t>
      </w:r>
    </w:p>
    <w:p w:rsidR="009B174E" w:rsidRPr="009B174E" w:rsidRDefault="009B174E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 xml:space="preserve">Совершенствование и развитие материально – технической базы ДОУ, </w:t>
      </w:r>
      <w:r w:rsidR="00684F66" w:rsidRPr="009B174E">
        <w:rPr>
          <w:rFonts w:ascii="Times New Roman" w:hAnsi="Times New Roman" w:cs="Times New Roman"/>
          <w:sz w:val="24"/>
          <w:szCs w:val="24"/>
        </w:rPr>
        <w:t>развиваю</w:t>
      </w:r>
      <w:r w:rsidR="00D34096">
        <w:rPr>
          <w:rFonts w:ascii="Times New Roman" w:hAnsi="Times New Roman" w:cs="Times New Roman"/>
          <w:sz w:val="24"/>
          <w:szCs w:val="24"/>
        </w:rPr>
        <w:t xml:space="preserve">щей предметно-пространственной </w:t>
      </w:r>
      <w:r w:rsidR="00684F66" w:rsidRPr="009B174E">
        <w:rPr>
          <w:rFonts w:ascii="Times New Roman" w:hAnsi="Times New Roman" w:cs="Times New Roman"/>
          <w:sz w:val="24"/>
          <w:szCs w:val="24"/>
        </w:rPr>
        <w:t>среды ДОУ требованиям ФГОС ДО</w:t>
      </w:r>
      <w:r w:rsidR="00221017">
        <w:rPr>
          <w:rFonts w:ascii="Times New Roman" w:hAnsi="Times New Roman" w:cs="Times New Roman"/>
          <w:sz w:val="24"/>
          <w:szCs w:val="24"/>
        </w:rPr>
        <w:t>, ФОП ДО.</w:t>
      </w:r>
      <w:r w:rsidR="009B245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174E" w:rsidRPr="009B174E" w:rsidRDefault="00684F66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Реализация конструктивного социального партнерства</w:t>
      </w:r>
      <w:r w:rsidR="009B245F">
        <w:rPr>
          <w:rFonts w:ascii="Times New Roman" w:hAnsi="Times New Roman" w:cs="Times New Roman"/>
          <w:sz w:val="24"/>
          <w:szCs w:val="24"/>
        </w:rPr>
        <w:t xml:space="preserve"> и волонтерского движения</w:t>
      </w:r>
      <w:r w:rsidRPr="009B174E">
        <w:rPr>
          <w:rFonts w:ascii="Times New Roman" w:hAnsi="Times New Roman" w:cs="Times New Roman"/>
          <w:sz w:val="24"/>
          <w:szCs w:val="24"/>
        </w:rPr>
        <w:t xml:space="preserve"> ДОУ.</w:t>
      </w:r>
      <w:r w:rsidR="00A20D8F">
        <w:rPr>
          <w:rFonts w:ascii="Times New Roman" w:hAnsi="Times New Roman" w:cs="Times New Roman"/>
          <w:sz w:val="24"/>
          <w:szCs w:val="24"/>
        </w:rPr>
        <w:t xml:space="preserve"> Участие в социально значимых проектах.</w:t>
      </w:r>
    </w:p>
    <w:p w:rsidR="009B174E" w:rsidRPr="009B174E" w:rsidRDefault="007A72E7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</w:t>
      </w:r>
      <w:r w:rsidR="00684F66" w:rsidRPr="009B174E">
        <w:rPr>
          <w:rFonts w:ascii="Times New Roman" w:hAnsi="Times New Roman" w:cs="Times New Roman"/>
          <w:sz w:val="24"/>
          <w:szCs w:val="24"/>
        </w:rPr>
        <w:t>ние условий, обеспечивающих охрану жизни и здоровья</w:t>
      </w:r>
      <w:r w:rsidR="00B11B58">
        <w:rPr>
          <w:rFonts w:ascii="Times New Roman" w:hAnsi="Times New Roman" w:cs="Times New Roman"/>
          <w:sz w:val="24"/>
          <w:szCs w:val="24"/>
        </w:rPr>
        <w:t>, безопасность</w:t>
      </w:r>
      <w:r w:rsidR="00684F66" w:rsidRPr="009B174E">
        <w:rPr>
          <w:rFonts w:ascii="Times New Roman" w:hAnsi="Times New Roman" w:cs="Times New Roman"/>
          <w:sz w:val="24"/>
          <w:szCs w:val="24"/>
        </w:rPr>
        <w:t xml:space="preserve"> воспитанников.</w:t>
      </w:r>
    </w:p>
    <w:p w:rsidR="009B174E" w:rsidRPr="009B174E" w:rsidRDefault="009E6596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Совершенствование</w:t>
      </w:r>
      <w:r w:rsidR="00684F66" w:rsidRPr="009B174E">
        <w:rPr>
          <w:rFonts w:ascii="Times New Roman" w:hAnsi="Times New Roman" w:cs="Times New Roman"/>
          <w:sz w:val="24"/>
          <w:szCs w:val="24"/>
        </w:rPr>
        <w:t xml:space="preserve"> системы мониторинга качества образования в ДОУ</w:t>
      </w:r>
      <w:r w:rsidR="009B245F">
        <w:rPr>
          <w:rFonts w:ascii="Times New Roman" w:hAnsi="Times New Roman" w:cs="Times New Roman"/>
          <w:sz w:val="24"/>
          <w:szCs w:val="24"/>
        </w:rPr>
        <w:t xml:space="preserve"> (ВСОКО).</w:t>
      </w:r>
    </w:p>
    <w:p w:rsidR="009B174E" w:rsidRPr="009B174E" w:rsidRDefault="008C5D94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Повышение профессиональной компетентности педагогов (аттестация, обучение, курсовая подготовка).</w:t>
      </w:r>
    </w:p>
    <w:p w:rsidR="009B174E" w:rsidRDefault="008C5D94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9B174E">
        <w:rPr>
          <w:rFonts w:ascii="Times New Roman" w:hAnsi="Times New Roman" w:cs="Times New Roman"/>
          <w:sz w:val="24"/>
          <w:szCs w:val="24"/>
        </w:rPr>
        <w:t>Совершенствование образовательной программы детского сада, адаптированной образовате</w:t>
      </w:r>
      <w:r w:rsidR="004023E0">
        <w:rPr>
          <w:rFonts w:ascii="Times New Roman" w:hAnsi="Times New Roman" w:cs="Times New Roman"/>
          <w:sz w:val="24"/>
          <w:szCs w:val="24"/>
        </w:rPr>
        <w:t>льной программы для детей с ОВЗ, оздоровительной программы.</w:t>
      </w:r>
    </w:p>
    <w:p w:rsidR="00B11B58" w:rsidRDefault="009B245F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Совершенствование Программы воспитания</w:t>
      </w:r>
      <w:r w:rsidR="00A20D8F">
        <w:rPr>
          <w:rFonts w:ascii="Times New Roman" w:hAnsi="Times New Roman" w:cs="Times New Roman"/>
          <w:sz w:val="24"/>
          <w:szCs w:val="24"/>
        </w:rPr>
        <w:t>.</w:t>
      </w:r>
    </w:p>
    <w:p w:rsidR="009B174E" w:rsidRPr="0030126D" w:rsidRDefault="008C5D94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6D">
        <w:rPr>
          <w:rFonts w:ascii="Times New Roman" w:hAnsi="Times New Roman" w:cs="Times New Roman"/>
          <w:sz w:val="24"/>
          <w:szCs w:val="24"/>
        </w:rPr>
        <w:t xml:space="preserve">Реализация </w:t>
      </w:r>
      <w:r w:rsidR="00472648">
        <w:rPr>
          <w:rFonts w:ascii="Times New Roman" w:hAnsi="Times New Roman" w:cs="Times New Roman"/>
          <w:sz w:val="24"/>
          <w:szCs w:val="24"/>
        </w:rPr>
        <w:t xml:space="preserve">дополнительных </w:t>
      </w:r>
      <w:r w:rsidR="00221017">
        <w:rPr>
          <w:rFonts w:ascii="Times New Roman" w:hAnsi="Times New Roman" w:cs="Times New Roman"/>
          <w:sz w:val="24"/>
          <w:szCs w:val="24"/>
        </w:rPr>
        <w:t xml:space="preserve">образовательных </w:t>
      </w:r>
      <w:r w:rsidRPr="0030126D">
        <w:rPr>
          <w:rFonts w:ascii="Times New Roman" w:hAnsi="Times New Roman" w:cs="Times New Roman"/>
          <w:sz w:val="24"/>
          <w:szCs w:val="24"/>
        </w:rPr>
        <w:t xml:space="preserve">платных </w:t>
      </w:r>
      <w:r w:rsidR="009B174E" w:rsidRPr="0030126D">
        <w:rPr>
          <w:rFonts w:ascii="Times New Roman" w:hAnsi="Times New Roman" w:cs="Times New Roman"/>
          <w:sz w:val="24"/>
          <w:szCs w:val="24"/>
        </w:rPr>
        <w:t>образовате</w:t>
      </w:r>
      <w:r w:rsidR="0030126D">
        <w:rPr>
          <w:rFonts w:ascii="Times New Roman" w:hAnsi="Times New Roman" w:cs="Times New Roman"/>
          <w:sz w:val="24"/>
          <w:szCs w:val="24"/>
        </w:rPr>
        <w:t>льных услуг (расширение спектра услуг, увеличение количества воспитанников, получающих дополнительные</w:t>
      </w:r>
      <w:r w:rsidR="00221017">
        <w:rPr>
          <w:rFonts w:ascii="Times New Roman" w:hAnsi="Times New Roman" w:cs="Times New Roman"/>
          <w:sz w:val="24"/>
          <w:szCs w:val="24"/>
        </w:rPr>
        <w:t xml:space="preserve"> платные</w:t>
      </w:r>
      <w:r w:rsidR="0030126D">
        <w:rPr>
          <w:rFonts w:ascii="Times New Roman" w:hAnsi="Times New Roman" w:cs="Times New Roman"/>
          <w:sz w:val="24"/>
          <w:szCs w:val="24"/>
        </w:rPr>
        <w:t xml:space="preserve"> образовательные услуги).</w:t>
      </w:r>
    </w:p>
    <w:p w:rsidR="0089296A" w:rsidRDefault="008C5D94" w:rsidP="000F3006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96A">
        <w:rPr>
          <w:rFonts w:ascii="Times New Roman" w:hAnsi="Times New Roman" w:cs="Times New Roman"/>
          <w:sz w:val="24"/>
          <w:szCs w:val="24"/>
        </w:rPr>
        <w:t>Реализация инновационной деятельности в статусе</w:t>
      </w:r>
      <w:r w:rsidR="00B11B58" w:rsidRPr="0089296A">
        <w:rPr>
          <w:rFonts w:ascii="Times New Roman" w:hAnsi="Times New Roman" w:cs="Times New Roman"/>
          <w:sz w:val="24"/>
          <w:szCs w:val="24"/>
        </w:rPr>
        <w:t xml:space="preserve"> региональной</w:t>
      </w:r>
      <w:r w:rsidRPr="0089296A">
        <w:rPr>
          <w:rFonts w:ascii="Times New Roman" w:hAnsi="Times New Roman" w:cs="Times New Roman"/>
          <w:sz w:val="24"/>
          <w:szCs w:val="24"/>
        </w:rPr>
        <w:t xml:space="preserve"> </w:t>
      </w:r>
      <w:r w:rsidR="00B11B58" w:rsidRPr="0089296A">
        <w:rPr>
          <w:rFonts w:ascii="Times New Roman" w:hAnsi="Times New Roman" w:cs="Times New Roman"/>
          <w:sz w:val="24"/>
          <w:szCs w:val="24"/>
        </w:rPr>
        <w:t>базовой площадки ИРО, муниципальной стажировочной площадки ГЦРО</w:t>
      </w:r>
      <w:r w:rsidR="0089296A">
        <w:rPr>
          <w:rFonts w:ascii="Times New Roman" w:hAnsi="Times New Roman" w:cs="Times New Roman"/>
          <w:sz w:val="24"/>
          <w:szCs w:val="24"/>
        </w:rPr>
        <w:t>.</w:t>
      </w:r>
    </w:p>
    <w:p w:rsidR="009B174E" w:rsidRPr="0089296A" w:rsidRDefault="009B174E" w:rsidP="000F3006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89296A">
        <w:rPr>
          <w:rFonts w:ascii="Times New Roman" w:hAnsi="Times New Roman" w:cs="Times New Roman"/>
          <w:sz w:val="24"/>
          <w:szCs w:val="24"/>
        </w:rPr>
        <w:t>Издательская деятельность (трансляция опыта работы ДОУ)</w:t>
      </w:r>
      <w:r w:rsidR="0089296A">
        <w:rPr>
          <w:rFonts w:ascii="Times New Roman" w:hAnsi="Times New Roman" w:cs="Times New Roman"/>
          <w:sz w:val="24"/>
          <w:szCs w:val="24"/>
        </w:rPr>
        <w:t>.</w:t>
      </w:r>
    </w:p>
    <w:p w:rsidR="0030126D" w:rsidRDefault="00E226FD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Участие в</w:t>
      </w:r>
      <w:r w:rsidR="0030126D">
        <w:rPr>
          <w:rFonts w:ascii="Times New Roman" w:hAnsi="Times New Roman" w:cs="Times New Roman"/>
          <w:sz w:val="24"/>
          <w:szCs w:val="24"/>
        </w:rPr>
        <w:t>оспитанников, педагогов, родителей конкурсах</w:t>
      </w:r>
      <w:r>
        <w:rPr>
          <w:rFonts w:ascii="Times New Roman" w:hAnsi="Times New Roman" w:cs="Times New Roman"/>
          <w:sz w:val="24"/>
          <w:szCs w:val="24"/>
        </w:rPr>
        <w:t xml:space="preserve"> профессионального мастерства </w:t>
      </w:r>
      <w:r w:rsidR="0030126D">
        <w:rPr>
          <w:rFonts w:ascii="Times New Roman" w:hAnsi="Times New Roman" w:cs="Times New Roman"/>
          <w:sz w:val="24"/>
          <w:szCs w:val="24"/>
        </w:rPr>
        <w:t>различного уровня.</w:t>
      </w:r>
    </w:p>
    <w:p w:rsidR="0030126D" w:rsidRPr="0030126D" w:rsidRDefault="0030126D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26D">
        <w:rPr>
          <w:rFonts w:ascii="Times New Roman" w:hAnsi="Times New Roman" w:cs="Times New Roman"/>
          <w:bCs/>
          <w:color w:val="000000"/>
          <w:sz w:val="24"/>
          <w:szCs w:val="24"/>
        </w:rPr>
        <w:t>Реализация консультативной и практической помощи родителям, чьи дети не посещают ДОУ (работа консультационного пункта и службы ранней помощи).</w:t>
      </w:r>
    </w:p>
    <w:p w:rsidR="0030126D" w:rsidRPr="0030126D" w:rsidRDefault="0030126D" w:rsidP="00DE52A2">
      <w:pPr>
        <w:pStyle w:val="a4"/>
        <w:numPr>
          <w:ilvl w:val="1"/>
          <w:numId w:val="11"/>
        </w:numPr>
        <w:tabs>
          <w:tab w:val="clear" w:pos="1440"/>
          <w:tab w:val="num" w:pos="426"/>
        </w:tabs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30126D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Совершенствование </w:t>
      </w:r>
      <w:r w:rsidR="009B245F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работы по всем направлениям </w:t>
      </w:r>
      <w:r w:rsidRPr="0030126D">
        <w:rPr>
          <w:rFonts w:ascii="Times New Roman" w:hAnsi="Times New Roman" w:cs="Times New Roman"/>
          <w:bCs/>
          <w:color w:val="000000"/>
          <w:sz w:val="24"/>
          <w:szCs w:val="24"/>
        </w:rPr>
        <w:t>в группах комбинированной направленности, в том числе организация и содержание работы в группах.</w:t>
      </w:r>
    </w:p>
    <w:p w:rsidR="0030126D" w:rsidRPr="000C0183" w:rsidRDefault="0030126D" w:rsidP="0030126D">
      <w:pPr>
        <w:pStyle w:val="a4"/>
        <w:spacing w:after="0" w:line="300" w:lineRule="atLeast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221017" w:rsidRDefault="00221017" w:rsidP="00B95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8C5D94" w:rsidRDefault="00B00CB7" w:rsidP="00B95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Заведующий МДОУ «Детский сад № 93» _______________ С.Е.</w:t>
      </w:r>
      <w:r w:rsidR="0022101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Прокуророва</w:t>
      </w:r>
    </w:p>
    <w:p w:rsidR="00B00CB7" w:rsidRPr="009F1FE6" w:rsidRDefault="00221017" w:rsidP="00B9540B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165336">
        <w:rPr>
          <w:rFonts w:ascii="Times New Roman" w:hAnsi="Times New Roman" w:cs="Times New Roman"/>
          <w:sz w:val="24"/>
          <w:szCs w:val="24"/>
        </w:rPr>
        <w:t>15</w:t>
      </w:r>
      <w:r w:rsidR="00A20D8F" w:rsidRPr="00165336">
        <w:rPr>
          <w:rFonts w:ascii="Times New Roman" w:hAnsi="Times New Roman" w:cs="Times New Roman"/>
          <w:sz w:val="24"/>
          <w:szCs w:val="24"/>
        </w:rPr>
        <w:t>.04.2025</w:t>
      </w:r>
      <w:r w:rsidR="009F1FE6" w:rsidRPr="00165336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sectPr w:rsidR="00B00CB7" w:rsidRPr="009F1FE6" w:rsidSect="00890FB5">
      <w:footerReference w:type="default" r:id="rId31"/>
      <w:pgSz w:w="11906" w:h="16838"/>
      <w:pgMar w:top="1440" w:right="1080" w:bottom="1440" w:left="108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1AA9" w:rsidRDefault="00811AA9" w:rsidP="002417EE">
      <w:pPr>
        <w:spacing w:after="0" w:line="240" w:lineRule="auto"/>
      </w:pPr>
      <w:r>
        <w:separator/>
      </w:r>
    </w:p>
  </w:endnote>
  <w:endnote w:type="continuationSeparator" w:id="0">
    <w:p w:rsidR="00811AA9" w:rsidRDefault="00811AA9" w:rsidP="002417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36999329"/>
    </w:sdtPr>
    <w:sdtContent>
      <w:p w:rsidR="009600FC" w:rsidRDefault="009600FC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264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9600FC" w:rsidRDefault="009600FC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1AA9" w:rsidRDefault="00811AA9" w:rsidP="002417EE">
      <w:pPr>
        <w:spacing w:after="0" w:line="240" w:lineRule="auto"/>
      </w:pPr>
      <w:r>
        <w:separator/>
      </w:r>
    </w:p>
  </w:footnote>
  <w:footnote w:type="continuationSeparator" w:id="0">
    <w:p w:rsidR="00811AA9" w:rsidRDefault="00811AA9" w:rsidP="002417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A0630"/>
    <w:multiLevelType w:val="hybridMultilevel"/>
    <w:tmpl w:val="4F20D6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866DCE"/>
    <w:multiLevelType w:val="hybridMultilevel"/>
    <w:tmpl w:val="33F8F7E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AA516F2"/>
    <w:multiLevelType w:val="hybridMultilevel"/>
    <w:tmpl w:val="031A79C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A111B"/>
    <w:multiLevelType w:val="hybridMultilevel"/>
    <w:tmpl w:val="D6609E6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21B493E"/>
    <w:multiLevelType w:val="multilevel"/>
    <w:tmpl w:val="298C2380"/>
    <w:lvl w:ilvl="0">
      <w:start w:val="5"/>
      <w:numFmt w:val="decimal"/>
      <w:lvlText w:val="%1."/>
      <w:lvlJc w:val="left"/>
      <w:pPr>
        <w:ind w:left="376" w:hanging="376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22" w:hanging="376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</w:rPr>
    </w:lvl>
  </w:abstractNum>
  <w:abstractNum w:abstractNumId="5" w15:restartNumberingAfterBreak="0">
    <w:nsid w:val="146806D0"/>
    <w:multiLevelType w:val="hybridMultilevel"/>
    <w:tmpl w:val="1EA854F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972BD8"/>
    <w:multiLevelType w:val="hybridMultilevel"/>
    <w:tmpl w:val="4DD8CE5A"/>
    <w:lvl w:ilvl="0" w:tplc="F5045E7E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2407E7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33580D40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B2C82E30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66DA2EF6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D8166EF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B4A373A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28AA6BF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618A8650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7" w15:restartNumberingAfterBreak="0">
    <w:nsid w:val="14AC4FF8"/>
    <w:multiLevelType w:val="hybridMultilevel"/>
    <w:tmpl w:val="3D86C9F4"/>
    <w:lvl w:ilvl="0" w:tplc="DF08EE66">
      <w:numFmt w:val="bullet"/>
      <w:lvlText w:val="•"/>
      <w:lvlJc w:val="left"/>
      <w:pPr>
        <w:ind w:left="1413" w:hanging="555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78" w:hanging="360"/>
      </w:pPr>
      <w:rPr>
        <w:rFonts w:ascii="Wingdings" w:hAnsi="Wingdings" w:hint="default"/>
      </w:rPr>
    </w:lvl>
  </w:abstractNum>
  <w:abstractNum w:abstractNumId="8" w15:restartNumberingAfterBreak="0">
    <w:nsid w:val="16347CC3"/>
    <w:multiLevelType w:val="multilevel"/>
    <w:tmpl w:val="51AEEE6C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17E25BF5"/>
    <w:multiLevelType w:val="hybridMultilevel"/>
    <w:tmpl w:val="1E3AFD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85955D0"/>
    <w:multiLevelType w:val="multilevel"/>
    <w:tmpl w:val="B456D666"/>
    <w:lvl w:ilvl="0">
      <w:start w:val="3"/>
      <w:numFmt w:val="decimal"/>
      <w:lvlText w:val="%1."/>
      <w:lvlJc w:val="left"/>
      <w:pPr>
        <w:ind w:left="376" w:hanging="376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2078" w:hanging="3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73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23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710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7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98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848" w:hanging="1800"/>
      </w:pPr>
      <w:rPr>
        <w:rFonts w:hint="default"/>
        <w:b/>
      </w:rPr>
    </w:lvl>
  </w:abstractNum>
  <w:abstractNum w:abstractNumId="11" w15:restartNumberingAfterBreak="0">
    <w:nsid w:val="1F4B4180"/>
    <w:multiLevelType w:val="hybridMultilevel"/>
    <w:tmpl w:val="458211F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821E4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8A4573F"/>
    <w:multiLevelType w:val="hybridMultilevel"/>
    <w:tmpl w:val="AFF4ADC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2D56C7"/>
    <w:multiLevelType w:val="multilevel"/>
    <w:tmpl w:val="85F2362A"/>
    <w:lvl w:ilvl="0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2078" w:hanging="3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isLgl/>
      <w:lvlText w:val="%1.%2.%3."/>
      <w:lvlJc w:val="left"/>
      <w:pPr>
        <w:ind w:left="3338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4254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553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6446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7722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8638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9914" w:hanging="1800"/>
      </w:pPr>
      <w:rPr>
        <w:rFonts w:hint="default"/>
        <w:b/>
      </w:rPr>
    </w:lvl>
  </w:abstractNum>
  <w:abstractNum w:abstractNumId="15" w15:restartNumberingAfterBreak="0">
    <w:nsid w:val="2A2D3106"/>
    <w:multiLevelType w:val="hybridMultilevel"/>
    <w:tmpl w:val="19AC1CEA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E823DD"/>
    <w:multiLevelType w:val="hybridMultilevel"/>
    <w:tmpl w:val="A296E334"/>
    <w:lvl w:ilvl="0" w:tplc="D1AA04F0">
      <w:start w:val="1"/>
      <w:numFmt w:val="bullet"/>
      <w:lvlText w:val=""/>
      <w:lvlJc w:val="left"/>
      <w:pPr>
        <w:ind w:left="776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9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6" w:hanging="360"/>
      </w:pPr>
      <w:rPr>
        <w:rFonts w:ascii="Wingdings" w:hAnsi="Wingdings" w:hint="default"/>
      </w:rPr>
    </w:lvl>
  </w:abstractNum>
  <w:abstractNum w:abstractNumId="17" w15:restartNumberingAfterBreak="0">
    <w:nsid w:val="41A46AAA"/>
    <w:multiLevelType w:val="multilevel"/>
    <w:tmpl w:val="267252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36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8" w15:restartNumberingAfterBreak="0">
    <w:nsid w:val="463356E1"/>
    <w:multiLevelType w:val="multilevel"/>
    <w:tmpl w:val="75D2685A"/>
    <w:lvl w:ilvl="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802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6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26" w:hanging="1800"/>
      </w:pPr>
      <w:rPr>
        <w:rFonts w:hint="default"/>
      </w:rPr>
    </w:lvl>
  </w:abstractNum>
  <w:abstractNum w:abstractNumId="19" w15:restartNumberingAfterBreak="0">
    <w:nsid w:val="49BA3A0E"/>
    <w:multiLevelType w:val="hybridMultilevel"/>
    <w:tmpl w:val="ED8CBDD8"/>
    <w:lvl w:ilvl="0" w:tplc="B1A814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2028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45EC5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8ECD59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B1A5B5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B82CB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9AB1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A60266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EEC97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D9B7873"/>
    <w:multiLevelType w:val="hybridMultilevel"/>
    <w:tmpl w:val="46D6FA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3175009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37325CE"/>
    <w:multiLevelType w:val="hybridMultilevel"/>
    <w:tmpl w:val="75A80AE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113101"/>
    <w:multiLevelType w:val="hybridMultilevel"/>
    <w:tmpl w:val="55D06290"/>
    <w:lvl w:ilvl="0" w:tplc="E9E8F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75E6900"/>
    <w:multiLevelType w:val="hybridMultilevel"/>
    <w:tmpl w:val="0922E1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C7D7092"/>
    <w:multiLevelType w:val="hybridMultilevel"/>
    <w:tmpl w:val="5322A6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D6D88"/>
    <w:multiLevelType w:val="hybridMultilevel"/>
    <w:tmpl w:val="766CACE8"/>
    <w:lvl w:ilvl="0" w:tplc="B8FC30C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BE3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F9CC17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B86E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DC09F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36E95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20F17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9F062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226E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614D239A"/>
    <w:multiLevelType w:val="hybridMultilevel"/>
    <w:tmpl w:val="1EFE4566"/>
    <w:lvl w:ilvl="0" w:tplc="CF7EA6EE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9CEF0B4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51A04D6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945F14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E86DB8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5AC917E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60771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7462A4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8328A94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33D592C"/>
    <w:multiLevelType w:val="hybridMultilevel"/>
    <w:tmpl w:val="4E8EF438"/>
    <w:lvl w:ilvl="0" w:tplc="E9E8F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61E5A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6E4AC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6FB82D40"/>
    <w:multiLevelType w:val="multilevel"/>
    <w:tmpl w:val="6AB2911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882" w:hanging="376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3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51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602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71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67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82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1328" w:hanging="1800"/>
      </w:pPr>
      <w:rPr>
        <w:rFonts w:hint="default"/>
      </w:rPr>
    </w:lvl>
  </w:abstractNum>
  <w:abstractNum w:abstractNumId="32" w15:restartNumberingAfterBreak="0">
    <w:nsid w:val="6FF0275D"/>
    <w:multiLevelType w:val="hybridMultilevel"/>
    <w:tmpl w:val="C8088F42"/>
    <w:lvl w:ilvl="0" w:tplc="CBAE6B2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3" w15:restartNumberingAfterBreak="0">
    <w:nsid w:val="70D1413F"/>
    <w:multiLevelType w:val="multilevel"/>
    <w:tmpl w:val="66AE95A0"/>
    <w:lvl w:ilvl="0">
      <w:start w:val="4"/>
      <w:numFmt w:val="decimal"/>
      <w:lvlText w:val="%1."/>
      <w:lvlJc w:val="left"/>
      <w:pPr>
        <w:ind w:left="376" w:hanging="376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1522" w:hanging="376"/>
      </w:pPr>
      <w:rPr>
        <w:rFonts w:ascii="Times New Roman" w:hAnsi="Times New Roman" w:cs="Times New Roman" w:hint="default"/>
        <w:b/>
      </w:rPr>
    </w:lvl>
    <w:lvl w:ilvl="2">
      <w:start w:val="1"/>
      <w:numFmt w:val="decimal"/>
      <w:lvlText w:val="%1.%2.%3."/>
      <w:lvlJc w:val="left"/>
      <w:pPr>
        <w:ind w:left="3012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4158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5664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81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8316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9462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0968" w:hanging="1800"/>
      </w:pPr>
      <w:rPr>
        <w:rFonts w:hint="default"/>
        <w:b/>
      </w:rPr>
    </w:lvl>
  </w:abstractNum>
  <w:abstractNum w:abstractNumId="34" w15:restartNumberingAfterBreak="0">
    <w:nsid w:val="712F5903"/>
    <w:multiLevelType w:val="hybridMultilevel"/>
    <w:tmpl w:val="269EC602"/>
    <w:lvl w:ilvl="0" w:tplc="E9E8F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FD090C"/>
    <w:multiLevelType w:val="hybridMultilevel"/>
    <w:tmpl w:val="71B497A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4A65A97"/>
    <w:multiLevelType w:val="hybridMultilevel"/>
    <w:tmpl w:val="2F5EAB3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75754A20"/>
    <w:multiLevelType w:val="hybridMultilevel"/>
    <w:tmpl w:val="D1E4D71C"/>
    <w:lvl w:ilvl="0" w:tplc="E9E8F6C4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8147451"/>
    <w:multiLevelType w:val="hybridMultilevel"/>
    <w:tmpl w:val="FF4EDDDC"/>
    <w:lvl w:ilvl="0" w:tplc="F2822008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cs="Times New Roman" w:hint="default"/>
        <w:b w:val="0"/>
      </w:rPr>
    </w:lvl>
    <w:lvl w:ilvl="1" w:tplc="AA945C0C">
      <w:numFmt w:val="bullet"/>
      <w:lvlText w:val="·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7B7476C4"/>
    <w:multiLevelType w:val="hybridMultilevel"/>
    <w:tmpl w:val="31980C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F5D66C7"/>
    <w:multiLevelType w:val="hybridMultilevel"/>
    <w:tmpl w:val="51F48834"/>
    <w:lvl w:ilvl="0" w:tplc="C01A2B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D3469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D9E1C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602E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CE8E9F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792669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CAD7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B2C8D5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4B8C20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8"/>
  </w:num>
  <w:num w:numId="2">
    <w:abstractNumId w:val="18"/>
  </w:num>
  <w:num w:numId="3">
    <w:abstractNumId w:val="38"/>
  </w:num>
  <w:num w:numId="4">
    <w:abstractNumId w:val="3"/>
  </w:num>
  <w:num w:numId="5">
    <w:abstractNumId w:val="36"/>
  </w:num>
  <w:num w:numId="6">
    <w:abstractNumId w:val="20"/>
  </w:num>
  <w:num w:numId="7">
    <w:abstractNumId w:val="39"/>
  </w:num>
  <w:num w:numId="8">
    <w:abstractNumId w:val="24"/>
  </w:num>
  <w:num w:numId="9">
    <w:abstractNumId w:val="13"/>
  </w:num>
  <w:num w:numId="10">
    <w:abstractNumId w:val="5"/>
  </w:num>
  <w:num w:numId="11">
    <w:abstractNumId w:val="0"/>
  </w:num>
  <w:num w:numId="12">
    <w:abstractNumId w:val="6"/>
  </w:num>
  <w:num w:numId="1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</w:num>
  <w:num w:numId="16">
    <w:abstractNumId w:val="27"/>
  </w:num>
  <w:num w:numId="17">
    <w:abstractNumId w:val="37"/>
  </w:num>
  <w:num w:numId="18">
    <w:abstractNumId w:val="28"/>
  </w:num>
  <w:num w:numId="19">
    <w:abstractNumId w:val="34"/>
  </w:num>
  <w:num w:numId="20">
    <w:abstractNumId w:val="23"/>
  </w:num>
  <w:num w:numId="21">
    <w:abstractNumId w:val="26"/>
  </w:num>
  <w:num w:numId="22">
    <w:abstractNumId w:val="19"/>
  </w:num>
  <w:num w:numId="23">
    <w:abstractNumId w:val="9"/>
  </w:num>
  <w:num w:numId="24">
    <w:abstractNumId w:val="25"/>
  </w:num>
  <w:num w:numId="25">
    <w:abstractNumId w:val="7"/>
  </w:num>
  <w:num w:numId="26">
    <w:abstractNumId w:val="31"/>
  </w:num>
  <w:num w:numId="27">
    <w:abstractNumId w:val="16"/>
  </w:num>
  <w:num w:numId="28">
    <w:abstractNumId w:val="30"/>
  </w:num>
  <w:num w:numId="29">
    <w:abstractNumId w:val="29"/>
  </w:num>
  <w:num w:numId="30">
    <w:abstractNumId w:val="21"/>
  </w:num>
  <w:num w:numId="31">
    <w:abstractNumId w:val="35"/>
  </w:num>
  <w:num w:numId="32">
    <w:abstractNumId w:val="22"/>
  </w:num>
  <w:num w:numId="33">
    <w:abstractNumId w:val="32"/>
  </w:num>
  <w:num w:numId="34">
    <w:abstractNumId w:val="10"/>
  </w:num>
  <w:num w:numId="35">
    <w:abstractNumId w:val="12"/>
  </w:num>
  <w:num w:numId="36">
    <w:abstractNumId w:val="14"/>
  </w:num>
  <w:num w:numId="37">
    <w:abstractNumId w:val="11"/>
  </w:num>
  <w:num w:numId="38">
    <w:abstractNumId w:val="33"/>
  </w:num>
  <w:num w:numId="39">
    <w:abstractNumId w:val="4"/>
  </w:num>
  <w:num w:numId="40">
    <w:abstractNumId w:val="40"/>
  </w:num>
  <w:num w:numId="41">
    <w:abstractNumId w:val="15"/>
  </w:num>
  <w:numIdMacAtCleanup w:val="3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C2DD4"/>
    <w:rsid w:val="00002811"/>
    <w:rsid w:val="00005B3F"/>
    <w:rsid w:val="00013451"/>
    <w:rsid w:val="00020253"/>
    <w:rsid w:val="00021B84"/>
    <w:rsid w:val="00024DC0"/>
    <w:rsid w:val="00037882"/>
    <w:rsid w:val="00037A93"/>
    <w:rsid w:val="00041375"/>
    <w:rsid w:val="00041409"/>
    <w:rsid w:val="0004199C"/>
    <w:rsid w:val="00045332"/>
    <w:rsid w:val="000515E1"/>
    <w:rsid w:val="00063658"/>
    <w:rsid w:val="00081566"/>
    <w:rsid w:val="00091EFA"/>
    <w:rsid w:val="00092375"/>
    <w:rsid w:val="00097DC2"/>
    <w:rsid w:val="000A6C97"/>
    <w:rsid w:val="000B158C"/>
    <w:rsid w:val="000B4D03"/>
    <w:rsid w:val="000B6DAB"/>
    <w:rsid w:val="000C0183"/>
    <w:rsid w:val="000C0E49"/>
    <w:rsid w:val="000C1492"/>
    <w:rsid w:val="000C6D58"/>
    <w:rsid w:val="000D3047"/>
    <w:rsid w:val="000D3389"/>
    <w:rsid w:val="000D4F60"/>
    <w:rsid w:val="000E2AB8"/>
    <w:rsid w:val="000E3D28"/>
    <w:rsid w:val="000F1ECE"/>
    <w:rsid w:val="000F3006"/>
    <w:rsid w:val="000F3F6B"/>
    <w:rsid w:val="00101806"/>
    <w:rsid w:val="00101BBE"/>
    <w:rsid w:val="001036F8"/>
    <w:rsid w:val="0010475C"/>
    <w:rsid w:val="001054A4"/>
    <w:rsid w:val="001069B0"/>
    <w:rsid w:val="00106C32"/>
    <w:rsid w:val="001135BE"/>
    <w:rsid w:val="001307BE"/>
    <w:rsid w:val="0013475B"/>
    <w:rsid w:val="001378E0"/>
    <w:rsid w:val="001427A4"/>
    <w:rsid w:val="00143E7E"/>
    <w:rsid w:val="00152105"/>
    <w:rsid w:val="00152A89"/>
    <w:rsid w:val="001535D7"/>
    <w:rsid w:val="00156359"/>
    <w:rsid w:val="001570B4"/>
    <w:rsid w:val="00163CD0"/>
    <w:rsid w:val="00165336"/>
    <w:rsid w:val="0017222E"/>
    <w:rsid w:val="00176ECB"/>
    <w:rsid w:val="001811B9"/>
    <w:rsid w:val="0018397B"/>
    <w:rsid w:val="00184048"/>
    <w:rsid w:val="00184CB4"/>
    <w:rsid w:val="0018774F"/>
    <w:rsid w:val="00193535"/>
    <w:rsid w:val="001968D5"/>
    <w:rsid w:val="001A4CFD"/>
    <w:rsid w:val="001B2DF4"/>
    <w:rsid w:val="001B4466"/>
    <w:rsid w:val="001B5E0D"/>
    <w:rsid w:val="001B6BF9"/>
    <w:rsid w:val="001B785E"/>
    <w:rsid w:val="001C66C0"/>
    <w:rsid w:val="001C6A75"/>
    <w:rsid w:val="001C75F4"/>
    <w:rsid w:val="001D51ED"/>
    <w:rsid w:val="001D6FED"/>
    <w:rsid w:val="001E49E3"/>
    <w:rsid w:val="001E6250"/>
    <w:rsid w:val="001E7F0F"/>
    <w:rsid w:val="001F0C8B"/>
    <w:rsid w:val="001F2217"/>
    <w:rsid w:val="001F69BE"/>
    <w:rsid w:val="002017B8"/>
    <w:rsid w:val="00207423"/>
    <w:rsid w:val="00211DBD"/>
    <w:rsid w:val="002129A9"/>
    <w:rsid w:val="002138CE"/>
    <w:rsid w:val="00216FDB"/>
    <w:rsid w:val="0021788E"/>
    <w:rsid w:val="002207AE"/>
    <w:rsid w:val="00221017"/>
    <w:rsid w:val="00222BCA"/>
    <w:rsid w:val="002318C7"/>
    <w:rsid w:val="002324B1"/>
    <w:rsid w:val="002342B9"/>
    <w:rsid w:val="00237AC4"/>
    <w:rsid w:val="00240B5D"/>
    <w:rsid w:val="00241571"/>
    <w:rsid w:val="002417EE"/>
    <w:rsid w:val="0024204D"/>
    <w:rsid w:val="00251679"/>
    <w:rsid w:val="00252812"/>
    <w:rsid w:val="00262690"/>
    <w:rsid w:val="00262F39"/>
    <w:rsid w:val="00263904"/>
    <w:rsid w:val="00270D1A"/>
    <w:rsid w:val="0027191E"/>
    <w:rsid w:val="002723D9"/>
    <w:rsid w:val="002751EE"/>
    <w:rsid w:val="00275291"/>
    <w:rsid w:val="00280543"/>
    <w:rsid w:val="0028254F"/>
    <w:rsid w:val="002868EA"/>
    <w:rsid w:val="00286A8D"/>
    <w:rsid w:val="00287B58"/>
    <w:rsid w:val="00291D57"/>
    <w:rsid w:val="002A13F2"/>
    <w:rsid w:val="002A162D"/>
    <w:rsid w:val="002A1807"/>
    <w:rsid w:val="002A2920"/>
    <w:rsid w:val="002A7A44"/>
    <w:rsid w:val="002C0C19"/>
    <w:rsid w:val="002C183D"/>
    <w:rsid w:val="002C1955"/>
    <w:rsid w:val="002C55F1"/>
    <w:rsid w:val="002D2521"/>
    <w:rsid w:val="002E23C7"/>
    <w:rsid w:val="002E331E"/>
    <w:rsid w:val="002E469D"/>
    <w:rsid w:val="002E4F00"/>
    <w:rsid w:val="002E6152"/>
    <w:rsid w:val="002E6B54"/>
    <w:rsid w:val="002F272F"/>
    <w:rsid w:val="002F3097"/>
    <w:rsid w:val="002F35E9"/>
    <w:rsid w:val="002F509C"/>
    <w:rsid w:val="0030126D"/>
    <w:rsid w:val="00303139"/>
    <w:rsid w:val="00306006"/>
    <w:rsid w:val="00312B3C"/>
    <w:rsid w:val="00313614"/>
    <w:rsid w:val="0031699C"/>
    <w:rsid w:val="00317020"/>
    <w:rsid w:val="003178EF"/>
    <w:rsid w:val="00326469"/>
    <w:rsid w:val="00330AB8"/>
    <w:rsid w:val="0033481E"/>
    <w:rsid w:val="00337DF8"/>
    <w:rsid w:val="0035578C"/>
    <w:rsid w:val="003559D5"/>
    <w:rsid w:val="00361AD4"/>
    <w:rsid w:val="003702F0"/>
    <w:rsid w:val="003762CA"/>
    <w:rsid w:val="0038027A"/>
    <w:rsid w:val="003813AE"/>
    <w:rsid w:val="0039266C"/>
    <w:rsid w:val="003A4354"/>
    <w:rsid w:val="003A4941"/>
    <w:rsid w:val="003B159E"/>
    <w:rsid w:val="003B387C"/>
    <w:rsid w:val="003C1745"/>
    <w:rsid w:val="003C28AE"/>
    <w:rsid w:val="003C32E7"/>
    <w:rsid w:val="003D4EBE"/>
    <w:rsid w:val="003D5712"/>
    <w:rsid w:val="003D6E07"/>
    <w:rsid w:val="003E286A"/>
    <w:rsid w:val="003E2D80"/>
    <w:rsid w:val="003E6850"/>
    <w:rsid w:val="003F0FD4"/>
    <w:rsid w:val="003F12C5"/>
    <w:rsid w:val="003F1A63"/>
    <w:rsid w:val="003F3A15"/>
    <w:rsid w:val="003F3D36"/>
    <w:rsid w:val="004015F4"/>
    <w:rsid w:val="004023E0"/>
    <w:rsid w:val="004035B5"/>
    <w:rsid w:val="00406E02"/>
    <w:rsid w:val="00406F4B"/>
    <w:rsid w:val="0041485A"/>
    <w:rsid w:val="00436352"/>
    <w:rsid w:val="0044054D"/>
    <w:rsid w:val="00442F82"/>
    <w:rsid w:val="004456AC"/>
    <w:rsid w:val="00445B14"/>
    <w:rsid w:val="00446E28"/>
    <w:rsid w:val="00452EF1"/>
    <w:rsid w:val="00457463"/>
    <w:rsid w:val="004609B7"/>
    <w:rsid w:val="004610EB"/>
    <w:rsid w:val="004623AD"/>
    <w:rsid w:val="004672D0"/>
    <w:rsid w:val="00472648"/>
    <w:rsid w:val="00472EB1"/>
    <w:rsid w:val="00476591"/>
    <w:rsid w:val="0048103C"/>
    <w:rsid w:val="00485C97"/>
    <w:rsid w:val="00494119"/>
    <w:rsid w:val="004979E4"/>
    <w:rsid w:val="004A102C"/>
    <w:rsid w:val="004A3619"/>
    <w:rsid w:val="004A4494"/>
    <w:rsid w:val="004A7C60"/>
    <w:rsid w:val="004B0A93"/>
    <w:rsid w:val="004B1FDB"/>
    <w:rsid w:val="004B2F5C"/>
    <w:rsid w:val="004B5D30"/>
    <w:rsid w:val="004C0CFB"/>
    <w:rsid w:val="004C3882"/>
    <w:rsid w:val="004C602E"/>
    <w:rsid w:val="004C73BF"/>
    <w:rsid w:val="004D270C"/>
    <w:rsid w:val="004D70BD"/>
    <w:rsid w:val="004D72EE"/>
    <w:rsid w:val="004E387D"/>
    <w:rsid w:val="004F1BDB"/>
    <w:rsid w:val="004F28D5"/>
    <w:rsid w:val="004F4160"/>
    <w:rsid w:val="004F4679"/>
    <w:rsid w:val="004F54AA"/>
    <w:rsid w:val="004F5F92"/>
    <w:rsid w:val="0050177F"/>
    <w:rsid w:val="0050377B"/>
    <w:rsid w:val="00504360"/>
    <w:rsid w:val="00506079"/>
    <w:rsid w:val="00517B0F"/>
    <w:rsid w:val="00521CFC"/>
    <w:rsid w:val="00523468"/>
    <w:rsid w:val="00524641"/>
    <w:rsid w:val="00534383"/>
    <w:rsid w:val="005350C9"/>
    <w:rsid w:val="00537691"/>
    <w:rsid w:val="005443B0"/>
    <w:rsid w:val="005454F4"/>
    <w:rsid w:val="0054617A"/>
    <w:rsid w:val="00547AC4"/>
    <w:rsid w:val="005514D7"/>
    <w:rsid w:val="005616CD"/>
    <w:rsid w:val="00570068"/>
    <w:rsid w:val="00570250"/>
    <w:rsid w:val="00573350"/>
    <w:rsid w:val="005752DB"/>
    <w:rsid w:val="005757A9"/>
    <w:rsid w:val="00575A8F"/>
    <w:rsid w:val="005772DB"/>
    <w:rsid w:val="00581B4D"/>
    <w:rsid w:val="00583F09"/>
    <w:rsid w:val="005873C2"/>
    <w:rsid w:val="0059649D"/>
    <w:rsid w:val="00597195"/>
    <w:rsid w:val="005A2FEB"/>
    <w:rsid w:val="005A40F1"/>
    <w:rsid w:val="005B12D6"/>
    <w:rsid w:val="005B358B"/>
    <w:rsid w:val="005B40A9"/>
    <w:rsid w:val="005C1078"/>
    <w:rsid w:val="005C33F6"/>
    <w:rsid w:val="005C4AB6"/>
    <w:rsid w:val="005C78EB"/>
    <w:rsid w:val="005D1F82"/>
    <w:rsid w:val="005D35FB"/>
    <w:rsid w:val="005D47ED"/>
    <w:rsid w:val="005D6788"/>
    <w:rsid w:val="005D6A9C"/>
    <w:rsid w:val="005D79E2"/>
    <w:rsid w:val="005E5523"/>
    <w:rsid w:val="005E76DB"/>
    <w:rsid w:val="00600A04"/>
    <w:rsid w:val="00601DCF"/>
    <w:rsid w:val="00603BB5"/>
    <w:rsid w:val="00604ED1"/>
    <w:rsid w:val="00610E1C"/>
    <w:rsid w:val="006139C2"/>
    <w:rsid w:val="0061412A"/>
    <w:rsid w:val="006158A5"/>
    <w:rsid w:val="0062108E"/>
    <w:rsid w:val="006265AA"/>
    <w:rsid w:val="00631460"/>
    <w:rsid w:val="00636ACB"/>
    <w:rsid w:val="00636F4F"/>
    <w:rsid w:val="0063706A"/>
    <w:rsid w:val="00637C09"/>
    <w:rsid w:val="00641F2B"/>
    <w:rsid w:val="00642EC4"/>
    <w:rsid w:val="00650851"/>
    <w:rsid w:val="006520A5"/>
    <w:rsid w:val="00654FF6"/>
    <w:rsid w:val="0065696A"/>
    <w:rsid w:val="00657DDC"/>
    <w:rsid w:val="006604DD"/>
    <w:rsid w:val="006609A1"/>
    <w:rsid w:val="00661A5D"/>
    <w:rsid w:val="00662692"/>
    <w:rsid w:val="006631A3"/>
    <w:rsid w:val="0066377F"/>
    <w:rsid w:val="00666C1A"/>
    <w:rsid w:val="00673F13"/>
    <w:rsid w:val="006748C9"/>
    <w:rsid w:val="00676092"/>
    <w:rsid w:val="00684F66"/>
    <w:rsid w:val="00694CE0"/>
    <w:rsid w:val="00695540"/>
    <w:rsid w:val="00695C97"/>
    <w:rsid w:val="006966D3"/>
    <w:rsid w:val="006A6FD9"/>
    <w:rsid w:val="006B448C"/>
    <w:rsid w:val="006C211F"/>
    <w:rsid w:val="006C317D"/>
    <w:rsid w:val="006C350C"/>
    <w:rsid w:val="006D06E4"/>
    <w:rsid w:val="006D232C"/>
    <w:rsid w:val="006D4CFD"/>
    <w:rsid w:val="006D5C0E"/>
    <w:rsid w:val="006D6671"/>
    <w:rsid w:val="006E0B68"/>
    <w:rsid w:val="006E2199"/>
    <w:rsid w:val="006E6410"/>
    <w:rsid w:val="006F0A0B"/>
    <w:rsid w:val="00702FE0"/>
    <w:rsid w:val="00703FC5"/>
    <w:rsid w:val="00704D1B"/>
    <w:rsid w:val="0070759D"/>
    <w:rsid w:val="00710770"/>
    <w:rsid w:val="007155AE"/>
    <w:rsid w:val="007158E2"/>
    <w:rsid w:val="00716B0C"/>
    <w:rsid w:val="00723063"/>
    <w:rsid w:val="00724C2F"/>
    <w:rsid w:val="0072520C"/>
    <w:rsid w:val="00725822"/>
    <w:rsid w:val="0072707D"/>
    <w:rsid w:val="00731738"/>
    <w:rsid w:val="00731F5E"/>
    <w:rsid w:val="00733E2F"/>
    <w:rsid w:val="00736210"/>
    <w:rsid w:val="007373FB"/>
    <w:rsid w:val="00743868"/>
    <w:rsid w:val="00744470"/>
    <w:rsid w:val="0074576B"/>
    <w:rsid w:val="00752B24"/>
    <w:rsid w:val="007534C5"/>
    <w:rsid w:val="0075701E"/>
    <w:rsid w:val="0076008E"/>
    <w:rsid w:val="007605CC"/>
    <w:rsid w:val="00762560"/>
    <w:rsid w:val="007657F9"/>
    <w:rsid w:val="00765CAF"/>
    <w:rsid w:val="00766AD8"/>
    <w:rsid w:val="00770864"/>
    <w:rsid w:val="007709F0"/>
    <w:rsid w:val="00774701"/>
    <w:rsid w:val="00780EA5"/>
    <w:rsid w:val="0078512A"/>
    <w:rsid w:val="00787541"/>
    <w:rsid w:val="007933B6"/>
    <w:rsid w:val="00793866"/>
    <w:rsid w:val="00796767"/>
    <w:rsid w:val="007A0464"/>
    <w:rsid w:val="007A1884"/>
    <w:rsid w:val="007A3DE3"/>
    <w:rsid w:val="007A4ABC"/>
    <w:rsid w:val="007A4CA8"/>
    <w:rsid w:val="007A5447"/>
    <w:rsid w:val="007A72E7"/>
    <w:rsid w:val="007A7C0D"/>
    <w:rsid w:val="007B3CE7"/>
    <w:rsid w:val="007B44C5"/>
    <w:rsid w:val="007B6A1E"/>
    <w:rsid w:val="007B778F"/>
    <w:rsid w:val="007C4097"/>
    <w:rsid w:val="007C4D53"/>
    <w:rsid w:val="007C4D55"/>
    <w:rsid w:val="007D1913"/>
    <w:rsid w:val="007D1A41"/>
    <w:rsid w:val="007E07BE"/>
    <w:rsid w:val="007E2604"/>
    <w:rsid w:val="007E4A7B"/>
    <w:rsid w:val="007E76B5"/>
    <w:rsid w:val="007E7A57"/>
    <w:rsid w:val="007E7C5E"/>
    <w:rsid w:val="007F2D51"/>
    <w:rsid w:val="007F35F6"/>
    <w:rsid w:val="00801F8D"/>
    <w:rsid w:val="0080753F"/>
    <w:rsid w:val="008103DB"/>
    <w:rsid w:val="00811AA9"/>
    <w:rsid w:val="00812330"/>
    <w:rsid w:val="00813E7F"/>
    <w:rsid w:val="00815C5A"/>
    <w:rsid w:val="00822989"/>
    <w:rsid w:val="00822FCA"/>
    <w:rsid w:val="00824F94"/>
    <w:rsid w:val="0082696E"/>
    <w:rsid w:val="0083086A"/>
    <w:rsid w:val="00846E82"/>
    <w:rsid w:val="008479B6"/>
    <w:rsid w:val="00852258"/>
    <w:rsid w:val="00852352"/>
    <w:rsid w:val="00853645"/>
    <w:rsid w:val="00860386"/>
    <w:rsid w:val="00865514"/>
    <w:rsid w:val="00865DC6"/>
    <w:rsid w:val="00867FBC"/>
    <w:rsid w:val="00871A19"/>
    <w:rsid w:val="00871FFF"/>
    <w:rsid w:val="008722D5"/>
    <w:rsid w:val="00873080"/>
    <w:rsid w:val="008752E9"/>
    <w:rsid w:val="00877050"/>
    <w:rsid w:val="00883B63"/>
    <w:rsid w:val="00890FB5"/>
    <w:rsid w:val="0089296A"/>
    <w:rsid w:val="008945AA"/>
    <w:rsid w:val="00897113"/>
    <w:rsid w:val="00897739"/>
    <w:rsid w:val="008A2B1D"/>
    <w:rsid w:val="008A40D8"/>
    <w:rsid w:val="008B6B6B"/>
    <w:rsid w:val="008C29C1"/>
    <w:rsid w:val="008C3528"/>
    <w:rsid w:val="008C37EA"/>
    <w:rsid w:val="008C54F1"/>
    <w:rsid w:val="008C5D94"/>
    <w:rsid w:val="008C61BA"/>
    <w:rsid w:val="008C6D36"/>
    <w:rsid w:val="008D3FE7"/>
    <w:rsid w:val="008D441B"/>
    <w:rsid w:val="008D4767"/>
    <w:rsid w:val="008D5AB4"/>
    <w:rsid w:val="008E640D"/>
    <w:rsid w:val="008F253E"/>
    <w:rsid w:val="008F394F"/>
    <w:rsid w:val="008F3A38"/>
    <w:rsid w:val="008F3AEB"/>
    <w:rsid w:val="008F41BA"/>
    <w:rsid w:val="008F7A26"/>
    <w:rsid w:val="00901595"/>
    <w:rsid w:val="00905330"/>
    <w:rsid w:val="00905D6F"/>
    <w:rsid w:val="009103A2"/>
    <w:rsid w:val="00913356"/>
    <w:rsid w:val="00917CBB"/>
    <w:rsid w:val="00917FFB"/>
    <w:rsid w:val="00920383"/>
    <w:rsid w:val="009333FC"/>
    <w:rsid w:val="009417AB"/>
    <w:rsid w:val="00941EC0"/>
    <w:rsid w:val="009451B6"/>
    <w:rsid w:val="0094621E"/>
    <w:rsid w:val="0094649C"/>
    <w:rsid w:val="0095473D"/>
    <w:rsid w:val="009600FC"/>
    <w:rsid w:val="009635E2"/>
    <w:rsid w:val="00963FA0"/>
    <w:rsid w:val="00964CDF"/>
    <w:rsid w:val="00964ECB"/>
    <w:rsid w:val="00971399"/>
    <w:rsid w:val="00971CE6"/>
    <w:rsid w:val="00980536"/>
    <w:rsid w:val="0098071E"/>
    <w:rsid w:val="00980924"/>
    <w:rsid w:val="009918EC"/>
    <w:rsid w:val="00993796"/>
    <w:rsid w:val="0099441A"/>
    <w:rsid w:val="00996D7F"/>
    <w:rsid w:val="0099727E"/>
    <w:rsid w:val="009A4A7D"/>
    <w:rsid w:val="009B174E"/>
    <w:rsid w:val="009B245F"/>
    <w:rsid w:val="009B4991"/>
    <w:rsid w:val="009B4B6F"/>
    <w:rsid w:val="009C0577"/>
    <w:rsid w:val="009C66C6"/>
    <w:rsid w:val="009C7ACC"/>
    <w:rsid w:val="009D2381"/>
    <w:rsid w:val="009D2F5A"/>
    <w:rsid w:val="009D3E78"/>
    <w:rsid w:val="009D4096"/>
    <w:rsid w:val="009D6DDD"/>
    <w:rsid w:val="009E6596"/>
    <w:rsid w:val="009E77A4"/>
    <w:rsid w:val="009F08E5"/>
    <w:rsid w:val="009F1FE6"/>
    <w:rsid w:val="00A006FD"/>
    <w:rsid w:val="00A01967"/>
    <w:rsid w:val="00A02A2A"/>
    <w:rsid w:val="00A07A12"/>
    <w:rsid w:val="00A15CB7"/>
    <w:rsid w:val="00A16AC9"/>
    <w:rsid w:val="00A20D8F"/>
    <w:rsid w:val="00A21B43"/>
    <w:rsid w:val="00A27CA5"/>
    <w:rsid w:val="00A337E9"/>
    <w:rsid w:val="00A3410C"/>
    <w:rsid w:val="00A44D63"/>
    <w:rsid w:val="00A526F9"/>
    <w:rsid w:val="00A535F6"/>
    <w:rsid w:val="00A54662"/>
    <w:rsid w:val="00A549EC"/>
    <w:rsid w:val="00A610AA"/>
    <w:rsid w:val="00A624CB"/>
    <w:rsid w:val="00A63937"/>
    <w:rsid w:val="00A63A88"/>
    <w:rsid w:val="00A7006F"/>
    <w:rsid w:val="00A729CC"/>
    <w:rsid w:val="00A827AC"/>
    <w:rsid w:val="00A844EA"/>
    <w:rsid w:val="00A84DB1"/>
    <w:rsid w:val="00A91400"/>
    <w:rsid w:val="00A92ECA"/>
    <w:rsid w:val="00A93456"/>
    <w:rsid w:val="00A93DC6"/>
    <w:rsid w:val="00AA20DB"/>
    <w:rsid w:val="00AA7201"/>
    <w:rsid w:val="00AB12C0"/>
    <w:rsid w:val="00AB26EC"/>
    <w:rsid w:val="00AB2727"/>
    <w:rsid w:val="00AB2D85"/>
    <w:rsid w:val="00AB4388"/>
    <w:rsid w:val="00AC0CCA"/>
    <w:rsid w:val="00AC5547"/>
    <w:rsid w:val="00AC65FA"/>
    <w:rsid w:val="00AD124D"/>
    <w:rsid w:val="00AD1547"/>
    <w:rsid w:val="00AD216A"/>
    <w:rsid w:val="00AD26C4"/>
    <w:rsid w:val="00AD2BA4"/>
    <w:rsid w:val="00AD41D1"/>
    <w:rsid w:val="00AD5227"/>
    <w:rsid w:val="00AD7205"/>
    <w:rsid w:val="00AE0857"/>
    <w:rsid w:val="00AE5F68"/>
    <w:rsid w:val="00AE5FFA"/>
    <w:rsid w:val="00AF1FF1"/>
    <w:rsid w:val="00AF3568"/>
    <w:rsid w:val="00AF3A07"/>
    <w:rsid w:val="00AF475F"/>
    <w:rsid w:val="00B003DD"/>
    <w:rsid w:val="00B00CB7"/>
    <w:rsid w:val="00B07ABD"/>
    <w:rsid w:val="00B11B58"/>
    <w:rsid w:val="00B16461"/>
    <w:rsid w:val="00B2337E"/>
    <w:rsid w:val="00B25232"/>
    <w:rsid w:val="00B2781E"/>
    <w:rsid w:val="00B30598"/>
    <w:rsid w:val="00B32B9C"/>
    <w:rsid w:val="00B32FAB"/>
    <w:rsid w:val="00B35204"/>
    <w:rsid w:val="00B35635"/>
    <w:rsid w:val="00B358CC"/>
    <w:rsid w:val="00B40895"/>
    <w:rsid w:val="00B40DAB"/>
    <w:rsid w:val="00B41460"/>
    <w:rsid w:val="00B432B5"/>
    <w:rsid w:val="00B472DB"/>
    <w:rsid w:val="00B473CA"/>
    <w:rsid w:val="00B53F6F"/>
    <w:rsid w:val="00B57604"/>
    <w:rsid w:val="00B612E9"/>
    <w:rsid w:val="00B61874"/>
    <w:rsid w:val="00B67416"/>
    <w:rsid w:val="00B749FE"/>
    <w:rsid w:val="00B8158D"/>
    <w:rsid w:val="00B82054"/>
    <w:rsid w:val="00B8481E"/>
    <w:rsid w:val="00B9127E"/>
    <w:rsid w:val="00B92E9F"/>
    <w:rsid w:val="00B94143"/>
    <w:rsid w:val="00B9502A"/>
    <w:rsid w:val="00B9540B"/>
    <w:rsid w:val="00BA2A7A"/>
    <w:rsid w:val="00BA3526"/>
    <w:rsid w:val="00BA7E47"/>
    <w:rsid w:val="00BB021E"/>
    <w:rsid w:val="00BB384E"/>
    <w:rsid w:val="00BB3F5E"/>
    <w:rsid w:val="00BB5244"/>
    <w:rsid w:val="00BB5248"/>
    <w:rsid w:val="00BB631A"/>
    <w:rsid w:val="00BB7312"/>
    <w:rsid w:val="00BC0F59"/>
    <w:rsid w:val="00BC1528"/>
    <w:rsid w:val="00BC2900"/>
    <w:rsid w:val="00BD5A4D"/>
    <w:rsid w:val="00BD7E1C"/>
    <w:rsid w:val="00BE282D"/>
    <w:rsid w:val="00BE2C9C"/>
    <w:rsid w:val="00BE3D25"/>
    <w:rsid w:val="00BE5515"/>
    <w:rsid w:val="00BE66EF"/>
    <w:rsid w:val="00C0145F"/>
    <w:rsid w:val="00C053A5"/>
    <w:rsid w:val="00C1028A"/>
    <w:rsid w:val="00C149DC"/>
    <w:rsid w:val="00C16645"/>
    <w:rsid w:val="00C16AD0"/>
    <w:rsid w:val="00C2286A"/>
    <w:rsid w:val="00C24449"/>
    <w:rsid w:val="00C24A9C"/>
    <w:rsid w:val="00C273FB"/>
    <w:rsid w:val="00C3139F"/>
    <w:rsid w:val="00C376B0"/>
    <w:rsid w:val="00C411CA"/>
    <w:rsid w:val="00C427B0"/>
    <w:rsid w:val="00C460DA"/>
    <w:rsid w:val="00C4771E"/>
    <w:rsid w:val="00C50F4F"/>
    <w:rsid w:val="00C520D2"/>
    <w:rsid w:val="00C53BB3"/>
    <w:rsid w:val="00C552BC"/>
    <w:rsid w:val="00C5546D"/>
    <w:rsid w:val="00C60958"/>
    <w:rsid w:val="00C60CDC"/>
    <w:rsid w:val="00C625E1"/>
    <w:rsid w:val="00C64283"/>
    <w:rsid w:val="00C661F0"/>
    <w:rsid w:val="00C67EC8"/>
    <w:rsid w:val="00C71FAE"/>
    <w:rsid w:val="00C744F4"/>
    <w:rsid w:val="00C76C84"/>
    <w:rsid w:val="00C81BAC"/>
    <w:rsid w:val="00C82141"/>
    <w:rsid w:val="00C9128A"/>
    <w:rsid w:val="00C9264F"/>
    <w:rsid w:val="00C94B12"/>
    <w:rsid w:val="00C9561A"/>
    <w:rsid w:val="00C96B85"/>
    <w:rsid w:val="00CA661E"/>
    <w:rsid w:val="00CB00BD"/>
    <w:rsid w:val="00CB0DD4"/>
    <w:rsid w:val="00CB285E"/>
    <w:rsid w:val="00CB4457"/>
    <w:rsid w:val="00CB7BDB"/>
    <w:rsid w:val="00CC00E4"/>
    <w:rsid w:val="00CC1CDC"/>
    <w:rsid w:val="00CC634D"/>
    <w:rsid w:val="00CC7491"/>
    <w:rsid w:val="00CC7E69"/>
    <w:rsid w:val="00CD0C03"/>
    <w:rsid w:val="00CD270A"/>
    <w:rsid w:val="00CE3889"/>
    <w:rsid w:val="00CE4109"/>
    <w:rsid w:val="00CF0488"/>
    <w:rsid w:val="00CF3655"/>
    <w:rsid w:val="00CF60D0"/>
    <w:rsid w:val="00CF65FF"/>
    <w:rsid w:val="00D019DE"/>
    <w:rsid w:val="00D1172E"/>
    <w:rsid w:val="00D154B1"/>
    <w:rsid w:val="00D201B0"/>
    <w:rsid w:val="00D2041E"/>
    <w:rsid w:val="00D25037"/>
    <w:rsid w:val="00D31CBE"/>
    <w:rsid w:val="00D32899"/>
    <w:rsid w:val="00D32E4C"/>
    <w:rsid w:val="00D34096"/>
    <w:rsid w:val="00D34DA8"/>
    <w:rsid w:val="00D363C8"/>
    <w:rsid w:val="00D424E1"/>
    <w:rsid w:val="00D449BC"/>
    <w:rsid w:val="00D5013B"/>
    <w:rsid w:val="00D61FAE"/>
    <w:rsid w:val="00D630ED"/>
    <w:rsid w:val="00D651E9"/>
    <w:rsid w:val="00D6540F"/>
    <w:rsid w:val="00D670AA"/>
    <w:rsid w:val="00D671D8"/>
    <w:rsid w:val="00D70EAC"/>
    <w:rsid w:val="00D71F07"/>
    <w:rsid w:val="00D76C7A"/>
    <w:rsid w:val="00D82ACD"/>
    <w:rsid w:val="00D82B22"/>
    <w:rsid w:val="00D90D8F"/>
    <w:rsid w:val="00D91A0E"/>
    <w:rsid w:val="00D92878"/>
    <w:rsid w:val="00D92B2E"/>
    <w:rsid w:val="00D93791"/>
    <w:rsid w:val="00D95ADF"/>
    <w:rsid w:val="00D9718D"/>
    <w:rsid w:val="00DA1A32"/>
    <w:rsid w:val="00DA5329"/>
    <w:rsid w:val="00DB03AD"/>
    <w:rsid w:val="00DB11BA"/>
    <w:rsid w:val="00DB230B"/>
    <w:rsid w:val="00DB3E94"/>
    <w:rsid w:val="00DB58D1"/>
    <w:rsid w:val="00DB6814"/>
    <w:rsid w:val="00DB6AD7"/>
    <w:rsid w:val="00DC0068"/>
    <w:rsid w:val="00DC2CB4"/>
    <w:rsid w:val="00DC4541"/>
    <w:rsid w:val="00DC6E7F"/>
    <w:rsid w:val="00DD1BC1"/>
    <w:rsid w:val="00DD1D62"/>
    <w:rsid w:val="00DD56CB"/>
    <w:rsid w:val="00DE1EFE"/>
    <w:rsid w:val="00DE452B"/>
    <w:rsid w:val="00DE52A2"/>
    <w:rsid w:val="00DE67FB"/>
    <w:rsid w:val="00DE7B99"/>
    <w:rsid w:val="00DF1839"/>
    <w:rsid w:val="00DF3C5C"/>
    <w:rsid w:val="00DF460B"/>
    <w:rsid w:val="00DF5E83"/>
    <w:rsid w:val="00E05CBE"/>
    <w:rsid w:val="00E079C4"/>
    <w:rsid w:val="00E107B4"/>
    <w:rsid w:val="00E1132D"/>
    <w:rsid w:val="00E13E2C"/>
    <w:rsid w:val="00E172B0"/>
    <w:rsid w:val="00E226FD"/>
    <w:rsid w:val="00E248ED"/>
    <w:rsid w:val="00E27A75"/>
    <w:rsid w:val="00E36B60"/>
    <w:rsid w:val="00E36B85"/>
    <w:rsid w:val="00E42AEF"/>
    <w:rsid w:val="00E443CA"/>
    <w:rsid w:val="00E47D2A"/>
    <w:rsid w:val="00E535FD"/>
    <w:rsid w:val="00E54C18"/>
    <w:rsid w:val="00E64132"/>
    <w:rsid w:val="00E66D74"/>
    <w:rsid w:val="00E7147A"/>
    <w:rsid w:val="00E72AA5"/>
    <w:rsid w:val="00E736B1"/>
    <w:rsid w:val="00E8039D"/>
    <w:rsid w:val="00E83D20"/>
    <w:rsid w:val="00E86757"/>
    <w:rsid w:val="00E8704A"/>
    <w:rsid w:val="00E921BA"/>
    <w:rsid w:val="00E97747"/>
    <w:rsid w:val="00EA30E4"/>
    <w:rsid w:val="00EA5BD4"/>
    <w:rsid w:val="00EA5EEF"/>
    <w:rsid w:val="00EB41E1"/>
    <w:rsid w:val="00EB4A6A"/>
    <w:rsid w:val="00EB584B"/>
    <w:rsid w:val="00EB6C9B"/>
    <w:rsid w:val="00EB77D5"/>
    <w:rsid w:val="00EB7DD7"/>
    <w:rsid w:val="00EC15AB"/>
    <w:rsid w:val="00EC7286"/>
    <w:rsid w:val="00ED4177"/>
    <w:rsid w:val="00ED47E3"/>
    <w:rsid w:val="00ED6F67"/>
    <w:rsid w:val="00ED7325"/>
    <w:rsid w:val="00ED7B68"/>
    <w:rsid w:val="00EF0E22"/>
    <w:rsid w:val="00EF4664"/>
    <w:rsid w:val="00EF4B5C"/>
    <w:rsid w:val="00EF6F64"/>
    <w:rsid w:val="00F077F7"/>
    <w:rsid w:val="00F11B5A"/>
    <w:rsid w:val="00F126BD"/>
    <w:rsid w:val="00F12F31"/>
    <w:rsid w:val="00F166AF"/>
    <w:rsid w:val="00F17785"/>
    <w:rsid w:val="00F20F7A"/>
    <w:rsid w:val="00F222B7"/>
    <w:rsid w:val="00F237FD"/>
    <w:rsid w:val="00F26D01"/>
    <w:rsid w:val="00F276E0"/>
    <w:rsid w:val="00F32EFD"/>
    <w:rsid w:val="00F3540D"/>
    <w:rsid w:val="00F37BB9"/>
    <w:rsid w:val="00F432B7"/>
    <w:rsid w:val="00F4477F"/>
    <w:rsid w:val="00F46EC2"/>
    <w:rsid w:val="00F50335"/>
    <w:rsid w:val="00F5748E"/>
    <w:rsid w:val="00F66BC8"/>
    <w:rsid w:val="00F66CAF"/>
    <w:rsid w:val="00F733A6"/>
    <w:rsid w:val="00F842AF"/>
    <w:rsid w:val="00F86658"/>
    <w:rsid w:val="00F90CE0"/>
    <w:rsid w:val="00F90F8B"/>
    <w:rsid w:val="00FA1949"/>
    <w:rsid w:val="00FA329F"/>
    <w:rsid w:val="00FA4BCA"/>
    <w:rsid w:val="00FB30BE"/>
    <w:rsid w:val="00FB3684"/>
    <w:rsid w:val="00FB41F1"/>
    <w:rsid w:val="00FB5FA6"/>
    <w:rsid w:val="00FB6831"/>
    <w:rsid w:val="00FB6B22"/>
    <w:rsid w:val="00FC2DD4"/>
    <w:rsid w:val="00FC53B1"/>
    <w:rsid w:val="00FC58FB"/>
    <w:rsid w:val="00FC7515"/>
    <w:rsid w:val="00FD3F81"/>
    <w:rsid w:val="00FD56AE"/>
    <w:rsid w:val="00FE4D79"/>
    <w:rsid w:val="00FE6186"/>
    <w:rsid w:val="00FE6303"/>
    <w:rsid w:val="00FF2656"/>
    <w:rsid w:val="00FF4167"/>
    <w:rsid w:val="00FF6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2662AB"/>
  <w15:docId w15:val="{8F62A0C1-B26D-42F3-93E0-248D3D347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4160"/>
  </w:style>
  <w:style w:type="paragraph" w:styleId="1">
    <w:name w:val="heading 1"/>
    <w:basedOn w:val="a"/>
    <w:next w:val="a"/>
    <w:link w:val="10"/>
    <w:qFormat/>
    <w:rsid w:val="00D651E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467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11">
    <w:name w:val="Сетка таблицы1"/>
    <w:basedOn w:val="a1"/>
    <w:next w:val="a3"/>
    <w:uiPriority w:val="59"/>
    <w:rsid w:val="00993796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97739"/>
    <w:pPr>
      <w:ind w:left="720"/>
      <w:contextualSpacing/>
    </w:pPr>
  </w:style>
  <w:style w:type="paragraph" w:styleId="a5">
    <w:name w:val="Normal (Web)"/>
    <w:basedOn w:val="a"/>
    <w:uiPriority w:val="99"/>
    <w:rsid w:val="009D3E7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D3E78"/>
  </w:style>
  <w:style w:type="character" w:styleId="a6">
    <w:name w:val="Hyperlink"/>
    <w:basedOn w:val="a0"/>
    <w:rsid w:val="009D3E78"/>
    <w:rPr>
      <w:color w:val="0000FF"/>
      <w:u w:val="single"/>
    </w:rPr>
  </w:style>
  <w:style w:type="paragraph" w:styleId="3">
    <w:name w:val="Body Text 3"/>
    <w:basedOn w:val="a"/>
    <w:link w:val="30"/>
    <w:semiHidden/>
    <w:rsid w:val="0025281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30">
    <w:name w:val="Основной текст 3 Знак"/>
    <w:basedOn w:val="a0"/>
    <w:link w:val="3"/>
    <w:semiHidden/>
    <w:rsid w:val="00252812"/>
    <w:rPr>
      <w:rFonts w:ascii="Times New Roman" w:eastAsia="Times New Roman" w:hAnsi="Times New Roman" w:cs="Times New Roman"/>
      <w:sz w:val="28"/>
      <w:szCs w:val="24"/>
    </w:rPr>
  </w:style>
  <w:style w:type="paragraph" w:styleId="a7">
    <w:name w:val="header"/>
    <w:basedOn w:val="a"/>
    <w:link w:val="a8"/>
    <w:uiPriority w:val="99"/>
    <w:unhideWhenUsed/>
    <w:rsid w:val="0024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417EE"/>
  </w:style>
  <w:style w:type="paragraph" w:styleId="a9">
    <w:name w:val="footer"/>
    <w:basedOn w:val="a"/>
    <w:link w:val="aa"/>
    <w:uiPriority w:val="99"/>
    <w:unhideWhenUsed/>
    <w:rsid w:val="002417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2417EE"/>
  </w:style>
  <w:style w:type="paragraph" w:styleId="ab">
    <w:name w:val="Balloon Text"/>
    <w:basedOn w:val="a"/>
    <w:link w:val="ac"/>
    <w:uiPriority w:val="99"/>
    <w:semiHidden/>
    <w:unhideWhenUsed/>
    <w:rsid w:val="007E76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E76B5"/>
    <w:rPr>
      <w:rFonts w:ascii="Tahoma" w:hAnsi="Tahoma" w:cs="Tahoma"/>
      <w:sz w:val="16"/>
      <w:szCs w:val="16"/>
    </w:rPr>
  </w:style>
  <w:style w:type="paragraph" w:styleId="ad">
    <w:name w:val="Body Text Indent"/>
    <w:basedOn w:val="a"/>
    <w:link w:val="ae"/>
    <w:uiPriority w:val="99"/>
    <w:unhideWhenUsed/>
    <w:rsid w:val="00D424E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D424E1"/>
  </w:style>
  <w:style w:type="character" w:customStyle="1" w:styleId="10">
    <w:name w:val="Заголовок 1 Знак"/>
    <w:basedOn w:val="a0"/>
    <w:link w:val="1"/>
    <w:rsid w:val="00D651E9"/>
    <w:rPr>
      <w:rFonts w:ascii="Times New Roman" w:eastAsia="Times New Roman" w:hAnsi="Times New Roman" w:cs="Times New Roman"/>
      <w:sz w:val="28"/>
      <w:szCs w:val="20"/>
    </w:rPr>
  </w:style>
  <w:style w:type="paragraph" w:customStyle="1" w:styleId="af">
    <w:name w:val="Содержимое таблицы"/>
    <w:basedOn w:val="a"/>
    <w:rsid w:val="00BA7E47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val="en-US" w:eastAsia="ar-SA"/>
    </w:rPr>
  </w:style>
  <w:style w:type="paragraph" w:styleId="af0">
    <w:name w:val="No Spacing"/>
    <w:qFormat/>
    <w:rsid w:val="00BA7E47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paragraph" w:customStyle="1" w:styleId="paragraph">
    <w:name w:val="paragraph"/>
    <w:basedOn w:val="a"/>
    <w:rsid w:val="001378E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rsid w:val="001378E0"/>
  </w:style>
  <w:style w:type="character" w:customStyle="1" w:styleId="eop">
    <w:name w:val="eop"/>
    <w:rsid w:val="001378E0"/>
  </w:style>
  <w:style w:type="character" w:styleId="af1">
    <w:name w:val="FollowedHyperlink"/>
    <w:basedOn w:val="a0"/>
    <w:uiPriority w:val="99"/>
    <w:semiHidden/>
    <w:unhideWhenUsed/>
    <w:rsid w:val="0074576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36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12581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53672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06255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5299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8709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780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21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9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5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mdou93.edu.yar.ru/konsultatsionniy_punkt.html" TargetMode="External"/><Relationship Id="rId18" Type="http://schemas.openxmlformats.org/officeDocument/2006/relationships/hyperlink" Target="https://mdou93.edu.yar.ru/svedeniya/materialno_tehnicheskoe_obespechenie_i_osnashchennost_obrazovatelnogo_protsessa/materialno_minus_tehnicheskoe_obespec_85.html" TargetMode="External"/><Relationship Id="rId26" Type="http://schemas.openxmlformats.org/officeDocument/2006/relationships/hyperlink" Target="https://mdou93.edu.yar.ru/kachestvo_do_instrumenti_v_37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deti-yaroslavii.ru/catalog/kazennyh9.ht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dou93.edu.yar.ru/svedeniya/platnie_obrazovatelnie_uslugi.html" TargetMode="External"/><Relationship Id="rId17" Type="http://schemas.openxmlformats.org/officeDocument/2006/relationships/hyperlink" Target="https://mdou93.edu.yar.ru/svedeniya/obrazovatelnie_standarti.html" TargetMode="External"/><Relationship Id="rId25" Type="http://schemas.openxmlformats.org/officeDocument/2006/relationships/hyperlink" Target="https://mdou93.edu.yar.ru/svedeniya/obrazovanie.html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https://mdou93.edu.yar.ru/innovatsionnaya_deyatelnost/innovatsionnaya_deyatelnost.html" TargetMode="External"/><Relationship Id="rId20" Type="http://schemas.openxmlformats.org/officeDocument/2006/relationships/hyperlink" Target="https://mdou93.edu.yar.ru/bezopasnost_dou/organizatsiya_vihoda_vospitannikov_za_territoriyu_mdou.html" TargetMode="External"/><Relationship Id="rId29" Type="http://schemas.openxmlformats.org/officeDocument/2006/relationships/hyperlink" Target="&#1052;&#1086;&#1085;&#1080;&#1090;&#1086;&#1088;&#1080;&#1085;&#1075;%20%20%20&#1087;&#1088;&#1077;&#1076;&#1084;&#1077;&#1090;&#1085;1.doc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dou93.edu.yar.ru/svedeniya/obrazovanie.html" TargetMode="External"/><Relationship Id="rId24" Type="http://schemas.openxmlformats.org/officeDocument/2006/relationships/hyperlink" Target="https://mdou93.edu.yar.ru/svedeniya/struktura_i_organi_upravleniya_obrazo_58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mdou93.edu.yar.ru/innovatsionnaya_deyatelnost/regionalnaya_bazovaya_plosh_33.html" TargetMode="External"/><Relationship Id="rId23" Type="http://schemas.openxmlformats.org/officeDocument/2006/relationships/hyperlink" Target="https://mdou93.edu.yar.ru/svedeniya/rukovodstvo_dot__pedagogicheskiy_sostav.html" TargetMode="External"/><Relationship Id="rId28" Type="http://schemas.openxmlformats.org/officeDocument/2006/relationships/hyperlink" Target="&#1050;&#1072;&#1088;&#1090;&#1072;%20&#1085;&#1072;&#1073;&#1083;&#1102;&#1076;&#1077;&#1085;&#1080;&#1081;%20&#1079;&#1072;%20&#1076;&#1077;&#1103;&#1090;&#1077;&#1083;&#1100;&#1085;&#1086;&#1089;&#1090;&#1100;&#1102;%20&#1087;&#1077;&#1076;&#1072;&#1075;&#1086;&#1075;&#1072;%20%20%20%20%20%20%20%20%20%20%20%20%20%20%20%20%20%20%20%20%20%20%20%20%20%20%20%20%20%20%20%20%20%20%20%20%20%20%20%20%20%20%20%20%20%20%20%20%20%20%20%20%20%20%20%20%20%20%20%20%20%20%20%20%20%20%20%20%20%20%20%20%20%20%20%20%20%20%20%20%20%20%20%20%20%20%20%20%20%20%20%20%20%20&#1059;&#1089;&#1083;&#1086;&#1074;&#1085;&#1099;&#1077;%20&#1086;&#1073;&#1086;&#1079;&#1085;&#1072;&#1095;&#1077;&#1085;&#1080;&#1103;.doc" TargetMode="External"/><Relationship Id="rId10" Type="http://schemas.openxmlformats.org/officeDocument/2006/relationships/hyperlink" Target="https://mdou93.edu.yar.ru/svedeniya/obrazovanie.html" TargetMode="External"/><Relationship Id="rId19" Type="http://schemas.openxmlformats.org/officeDocument/2006/relationships/hyperlink" Target="https://mdou93.edu.yar.ru/svedeniya/finansovo_minus_hozyaystvennaya_deyat_43.html" TargetMode="External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mdou93.edu.yar.ru/svedeniya/dokumenti.html" TargetMode="External"/><Relationship Id="rId14" Type="http://schemas.openxmlformats.org/officeDocument/2006/relationships/hyperlink" Target="https://mdou93.edu.yar.ru/nashi_dostizheniya.html" TargetMode="External"/><Relationship Id="rId22" Type="http://schemas.openxmlformats.org/officeDocument/2006/relationships/hyperlink" Target="https://vk.com/wall-62549836_19937" TargetMode="External"/><Relationship Id="rId27" Type="http://schemas.openxmlformats.org/officeDocument/2006/relationships/hyperlink" Target="&#1056;&#1077;&#1081;&#1090;&#1080;&#1085;&#1075;%20&#1084;&#1077;&#1090;&#1086;&#1076;&#1080;&#1095;&#1077;&#1089;&#1082;&#1086;&#1081;%20&#1072;&#1082;&#1090;&#1080;&#1074;&#1085;&#1086;&#1089;&#1090;&#1080;%20&#1087;&#1077;&#1076;&#1072;&#1075;&#1086;&#1075;&#1086;&#1074;%20&#1044;&#1054;&#1059;.doc" TargetMode="External"/><Relationship Id="rId30" Type="http://schemas.openxmlformats.org/officeDocument/2006/relationships/hyperlink" Target="&#1052;&#1086;&#1085;&#1080;&#1090;&#1086;&#1088;&#1080;&#1085;&#1075;%20&#1089;&#1077;&#1084;&#1100;&#1080;%202012%20.doc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542B00-55E5-44DF-B787-FD8BE45B08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6346</TotalTime>
  <Pages>1</Pages>
  <Words>14878</Words>
  <Characters>84808</Characters>
  <Application>Microsoft Office Word</Application>
  <DocSecurity>0</DocSecurity>
  <Lines>706</Lines>
  <Paragraphs>198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 МДОУ ДС145</Company>
  <LinksUpToDate>false</LinksUpToDate>
  <CharactersWithSpaces>99488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420</cp:revision>
  <cp:lastPrinted>2024-04-16T12:28:00Z</cp:lastPrinted>
  <dcterms:created xsi:type="dcterms:W3CDTF">2002-12-31T22:49:00Z</dcterms:created>
  <dcterms:modified xsi:type="dcterms:W3CDTF">2025-04-18T08:28:00Z</dcterms:modified>
</cp:coreProperties>
</file>